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1DFE" w14:textId="77777777" w:rsidR="00ED7368" w:rsidRPr="00546837" w:rsidRDefault="00ED7368" w:rsidP="00692495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</w:p>
    <w:p w14:paraId="531052F8" w14:textId="77777777" w:rsidR="00546837" w:rsidRPr="00546837" w:rsidRDefault="00546837" w:rsidP="00546837">
      <w:pPr>
        <w:pStyle w:val="Heading2"/>
        <w:rPr>
          <w:rStyle w:val="Strong"/>
          <w:sz w:val="28"/>
          <w:szCs w:val="28"/>
          <w:lang w:val="en-US"/>
        </w:rPr>
      </w:pPr>
      <w:r w:rsidRPr="00546837">
        <w:rPr>
          <w:rStyle w:val="Strong"/>
          <w:b/>
          <w:bCs/>
          <w:sz w:val="28"/>
          <w:szCs w:val="28"/>
          <w:lang w:val="en-US"/>
        </w:rPr>
        <w:t xml:space="preserve">Mavzu: </w:t>
      </w:r>
      <w:r w:rsidRPr="00546837">
        <w:rPr>
          <w:rStyle w:val="Strong"/>
          <w:sz w:val="28"/>
          <w:szCs w:val="28"/>
          <w:lang w:val="en-US"/>
        </w:rPr>
        <w:t>Taqdimot va veb saytlar yaratish.</w:t>
      </w:r>
    </w:p>
    <w:p w14:paraId="344BC8B0" w14:textId="77777777" w:rsidR="00546837" w:rsidRPr="00546837" w:rsidRDefault="00546837" w:rsidP="00546837">
      <w:pPr>
        <w:pStyle w:val="Heading2"/>
        <w:rPr>
          <w:sz w:val="28"/>
          <w:szCs w:val="28"/>
          <w:lang w:val="en-US"/>
        </w:rPr>
      </w:pPr>
    </w:p>
    <w:p w14:paraId="5A5EE48C" w14:textId="77777777" w:rsidR="00546837" w:rsidRPr="00546837" w:rsidRDefault="00546837" w:rsidP="00546837">
      <w:pPr>
        <w:pStyle w:val="Heading2"/>
        <w:rPr>
          <w:sz w:val="28"/>
          <w:szCs w:val="28"/>
        </w:rPr>
      </w:pPr>
      <w:r w:rsidRPr="00546837">
        <w:rPr>
          <w:rStyle w:val="Strong"/>
          <w:b/>
          <w:bCs/>
          <w:sz w:val="28"/>
          <w:szCs w:val="28"/>
        </w:rPr>
        <w:t>Ishdan maqsad:</w:t>
      </w:r>
    </w:p>
    <w:p w14:paraId="0572BC2F" w14:textId="77777777" w:rsidR="00546837" w:rsidRPr="00546837" w:rsidRDefault="00546837" w:rsidP="00546837">
      <w:pPr>
        <w:pStyle w:val="NormalWeb"/>
        <w:numPr>
          <w:ilvl w:val="0"/>
          <w:numId w:val="32"/>
        </w:numPr>
        <w:rPr>
          <w:sz w:val="28"/>
          <w:szCs w:val="28"/>
          <w:lang w:val="en-US"/>
        </w:rPr>
      </w:pPr>
      <w:r w:rsidRPr="00546837">
        <w:rPr>
          <w:sz w:val="28"/>
          <w:szCs w:val="28"/>
          <w:lang w:val="en-US"/>
        </w:rPr>
        <w:t>Talabalarni qishloq xo‘jaligi sohasida axborot texnologiyalaridan foydalanishga o‘rgatish.</w:t>
      </w:r>
    </w:p>
    <w:p w14:paraId="1DAA0B14" w14:textId="77777777" w:rsidR="00546837" w:rsidRPr="00546837" w:rsidRDefault="00546837" w:rsidP="00546837">
      <w:pPr>
        <w:pStyle w:val="NormalWeb"/>
        <w:numPr>
          <w:ilvl w:val="0"/>
          <w:numId w:val="32"/>
        </w:numPr>
        <w:rPr>
          <w:sz w:val="28"/>
          <w:szCs w:val="28"/>
          <w:lang w:val="en-US"/>
        </w:rPr>
      </w:pPr>
      <w:r w:rsidRPr="00546837">
        <w:rPr>
          <w:sz w:val="28"/>
          <w:szCs w:val="28"/>
          <w:lang w:val="en-US"/>
        </w:rPr>
        <w:t>PowerPoint orqali samarali vizual taqdimotlar yaratish ko‘nikmalarini shakllantirish.</w:t>
      </w:r>
    </w:p>
    <w:p w14:paraId="1F77B3FE" w14:textId="77777777" w:rsidR="00546837" w:rsidRPr="00546837" w:rsidRDefault="00546837" w:rsidP="00546837">
      <w:pPr>
        <w:pStyle w:val="NormalWeb"/>
        <w:numPr>
          <w:ilvl w:val="0"/>
          <w:numId w:val="32"/>
        </w:numPr>
        <w:rPr>
          <w:sz w:val="28"/>
          <w:szCs w:val="28"/>
          <w:lang w:val="en-US"/>
        </w:rPr>
      </w:pPr>
      <w:r w:rsidRPr="00546837">
        <w:rPr>
          <w:sz w:val="28"/>
          <w:szCs w:val="28"/>
          <w:lang w:val="en-US"/>
        </w:rPr>
        <w:t>HTML va CSS yordamida oddiy veb-sahifa yaratish asoslarini tushunish.</w:t>
      </w:r>
    </w:p>
    <w:p w14:paraId="4E40D3D1" w14:textId="77777777" w:rsidR="00546837" w:rsidRPr="00546837" w:rsidRDefault="00546837" w:rsidP="00546837">
      <w:pPr>
        <w:pStyle w:val="NormalWeb"/>
        <w:numPr>
          <w:ilvl w:val="0"/>
          <w:numId w:val="32"/>
        </w:numPr>
        <w:rPr>
          <w:sz w:val="28"/>
          <w:szCs w:val="28"/>
          <w:lang w:val="en-US"/>
        </w:rPr>
      </w:pPr>
      <w:r w:rsidRPr="00546837">
        <w:rPr>
          <w:sz w:val="28"/>
          <w:szCs w:val="28"/>
          <w:lang w:val="en-US"/>
        </w:rPr>
        <w:t>Dizayn vositalari (Canva va boshqalar) yordamida zamonaviy taqdimot shakllantirishni o‘rganish.</w:t>
      </w:r>
    </w:p>
    <w:p w14:paraId="280AC9C6" w14:textId="77777777" w:rsidR="00546837" w:rsidRPr="00546837" w:rsidRDefault="00546837" w:rsidP="00546837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546837">
        <w:rPr>
          <w:rFonts w:eastAsia="Times New Roman" w:cs="Times New Roman"/>
          <w:b/>
          <w:bCs/>
          <w:szCs w:val="28"/>
          <w:lang w:val="en-US" w:eastAsia="ru-RU"/>
        </w:rPr>
        <w:t>Nazariy ma’lumotlar:</w:t>
      </w:r>
    </w:p>
    <w:p w14:paraId="40EB8A65" w14:textId="77777777" w:rsidR="00546837" w:rsidRPr="00546837" w:rsidRDefault="00546837" w:rsidP="0054683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546837">
        <w:rPr>
          <w:rFonts w:eastAsia="Times New Roman" w:cs="Times New Roman"/>
          <w:b/>
          <w:bCs/>
          <w:szCs w:val="28"/>
          <w:lang w:val="en-US" w:eastAsia="ru-RU"/>
        </w:rPr>
        <w:t xml:space="preserve"> 1. PowerPoint taqdimoti:</w:t>
      </w:r>
    </w:p>
    <w:p w14:paraId="272919E3" w14:textId="77777777" w:rsidR="00546837" w:rsidRPr="00546837" w:rsidRDefault="00546837" w:rsidP="00ED7368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szCs w:val="28"/>
          <w:lang w:val="en-US" w:eastAsia="ru-RU"/>
        </w:rPr>
        <w:t>Microsoft PowerPoint — taqdimot yaratish va namoyish qilish uchun mo‘ljallangan dastur.</w:t>
      </w:r>
    </w:p>
    <w:p w14:paraId="6ED2E118" w14:textId="77777777" w:rsidR="00546837" w:rsidRPr="00546837" w:rsidRDefault="00546837" w:rsidP="00ED7368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szCs w:val="28"/>
          <w:lang w:val="en-US" w:eastAsia="ru-RU"/>
        </w:rPr>
        <w:t xml:space="preserve">Rasm, jadval, grafik va animatsiyalar bilan boyitilgan slaydlar orqali </w:t>
      </w:r>
      <w:r w:rsidRPr="00546837">
        <w:rPr>
          <w:rFonts w:eastAsia="Times New Roman" w:cs="Times New Roman"/>
          <w:b/>
          <w:bCs/>
          <w:szCs w:val="28"/>
          <w:lang w:val="en-US" w:eastAsia="ru-RU"/>
        </w:rPr>
        <w:t>ma'lumotni vizual tarzda tushuntirish</w:t>
      </w:r>
      <w:r w:rsidRPr="00546837">
        <w:rPr>
          <w:rFonts w:eastAsia="Times New Roman" w:cs="Times New Roman"/>
          <w:szCs w:val="28"/>
          <w:lang w:val="en-US" w:eastAsia="ru-RU"/>
        </w:rPr>
        <w:t xml:space="preserve"> mumkin.</w:t>
      </w:r>
    </w:p>
    <w:p w14:paraId="2B124870" w14:textId="77777777" w:rsidR="00546837" w:rsidRPr="00546837" w:rsidRDefault="00546837" w:rsidP="00ED7368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szCs w:val="28"/>
          <w:lang w:val="en-US" w:eastAsia="ru-RU"/>
        </w:rPr>
        <w:t>Qishloq xo‘jaligidagi jarayonlar: urug‘ ekish, parvarishlash, o‘rim-yig‘im va saqlash bosqichlarini slaydlar orqali ko‘rsatish mumkin.</w:t>
      </w:r>
    </w:p>
    <w:p w14:paraId="7771A7C2" w14:textId="77777777" w:rsidR="00546837" w:rsidRPr="00B06B09" w:rsidRDefault="00546837" w:rsidP="00546837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</w:p>
    <w:p w14:paraId="5E3DAAB8" w14:textId="77777777" w:rsidR="00546837" w:rsidRPr="00B06B09" w:rsidRDefault="00546837" w:rsidP="0054683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B06B09">
        <w:rPr>
          <w:rFonts w:eastAsia="Times New Roman" w:cs="Times New Roman"/>
          <w:b/>
          <w:bCs/>
          <w:szCs w:val="28"/>
          <w:lang w:val="en-US" w:eastAsia="ru-RU"/>
        </w:rPr>
        <w:t>2. HTML va CSS:</w:t>
      </w:r>
    </w:p>
    <w:p w14:paraId="7ECB4EC0" w14:textId="77777777" w:rsidR="00546837" w:rsidRPr="00546837" w:rsidRDefault="00546837" w:rsidP="00ED7368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b/>
          <w:bCs/>
          <w:szCs w:val="28"/>
          <w:lang w:val="en-US" w:eastAsia="ru-RU"/>
        </w:rPr>
        <w:t>HTML (HyperText Markup Language)</w:t>
      </w:r>
      <w:r w:rsidRPr="00546837">
        <w:rPr>
          <w:rFonts w:eastAsia="Times New Roman" w:cs="Times New Roman"/>
          <w:szCs w:val="28"/>
          <w:lang w:val="en-US" w:eastAsia="ru-RU"/>
        </w:rPr>
        <w:t xml:space="preserve"> — veb-sahifaning tuzilmasini yaratadi.</w:t>
      </w:r>
    </w:p>
    <w:p w14:paraId="589909E5" w14:textId="77777777" w:rsidR="00546837" w:rsidRPr="00546837" w:rsidRDefault="00546837" w:rsidP="00ED7368">
      <w:pPr>
        <w:spacing w:before="100" w:beforeAutospacing="1" w:after="100" w:afterAutospacing="1" w:line="240" w:lineRule="auto"/>
        <w:ind w:left="360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b/>
          <w:bCs/>
          <w:szCs w:val="28"/>
          <w:lang w:val="en-US" w:eastAsia="ru-RU"/>
        </w:rPr>
        <w:t>CSS (Cascading Style Sheets)</w:t>
      </w:r>
      <w:r w:rsidRPr="00546837">
        <w:rPr>
          <w:rFonts w:eastAsia="Times New Roman" w:cs="Times New Roman"/>
          <w:szCs w:val="28"/>
          <w:lang w:val="en-US" w:eastAsia="ru-RU"/>
        </w:rPr>
        <w:t xml:space="preserve"> — sahifani vizual bezatadi (rang, shrift, o‘lcham va h.k.).</w:t>
      </w:r>
    </w:p>
    <w:p w14:paraId="021D70A2" w14:textId="77777777" w:rsidR="00546837" w:rsidRPr="007F6C89" w:rsidRDefault="00546837" w:rsidP="00546837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ascii="Segoe UI Symbol" w:eastAsia="Times New Roman" w:hAnsi="Segoe UI Symbol" w:cs="Segoe UI Symbol"/>
          <w:szCs w:val="28"/>
          <w:lang w:eastAsia="ru-RU"/>
        </w:rPr>
        <w:t>🔸</w:t>
      </w:r>
      <w:r w:rsidRPr="007F6C89">
        <w:rPr>
          <w:rFonts w:eastAsia="Times New Roman" w:cs="Times New Roman"/>
          <w:szCs w:val="28"/>
          <w:lang w:val="en-US" w:eastAsia="ru-RU"/>
        </w:rPr>
        <w:t xml:space="preserve"> Misol:</w:t>
      </w:r>
    </w:p>
    <w:p w14:paraId="3E76B38B" w14:textId="77777777" w:rsidR="00546837" w:rsidRPr="00546837" w:rsidRDefault="00546837" w:rsidP="00546837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szCs w:val="28"/>
          <w:lang w:val="en-US" w:eastAsia="ru-RU"/>
        </w:rPr>
        <w:t>&lt;h1&gt;Fermer xo‘jaligi haqida&lt;/h1&gt;</w:t>
      </w:r>
    </w:p>
    <w:p w14:paraId="6AD2BA48" w14:textId="77777777" w:rsidR="00245BB7" w:rsidRDefault="00546837" w:rsidP="00245BB7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546837">
        <w:rPr>
          <w:rFonts w:eastAsia="Times New Roman" w:cs="Times New Roman"/>
          <w:szCs w:val="28"/>
          <w:lang w:val="en-US" w:eastAsia="ru-RU"/>
        </w:rPr>
        <w:t>&lt;p&gt;Biz ekologik toza mahsulotlar yetishtiramiz.&lt;/p&gt;</w:t>
      </w:r>
    </w:p>
    <w:p w14:paraId="31414462" w14:textId="77777777" w:rsidR="00245BB7" w:rsidRDefault="00245BB7" w:rsidP="00546837">
      <w:pPr>
        <w:rPr>
          <w:b/>
          <w:szCs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CB2792F" wp14:editId="25DFE54E">
            <wp:extent cx="5933333" cy="12857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1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9308E" w14:textId="77777777" w:rsidR="00245BB7" w:rsidRPr="00546837" w:rsidRDefault="00245BB7" w:rsidP="00546837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HTML</w:t>
      </w:r>
    </w:p>
    <w:p w14:paraId="1FF87FF8" w14:textId="77777777" w:rsidR="00546837" w:rsidRDefault="007F6C89" w:rsidP="00546837">
      <w:pPr>
        <w:rPr>
          <w:b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196CA406" wp14:editId="77DD46FA">
            <wp:extent cx="5939790" cy="3959860"/>
            <wp:effectExtent l="0" t="0" r="3810" b="2540"/>
            <wp:docPr id="2" name="Рисунок 2" descr="HyperText Markup Language (HTML): What It Is and How It Wo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yperText Markup Language (HTML): What It Is and How It Wor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1268" w14:textId="77777777" w:rsidR="00245BB7" w:rsidRDefault="00245BB7" w:rsidP="00546837">
      <w:pPr>
        <w:rPr>
          <w:b/>
          <w:szCs w:val="28"/>
          <w:lang w:val="en-US"/>
        </w:rPr>
      </w:pPr>
    </w:p>
    <w:p w14:paraId="3698D3EF" w14:textId="77777777" w:rsidR="00245BB7" w:rsidRDefault="00245BB7" w:rsidP="00546837">
      <w:pPr>
        <w:rPr>
          <w:b/>
          <w:szCs w:val="28"/>
          <w:lang w:val="en-US"/>
        </w:rPr>
      </w:pPr>
      <w:r>
        <w:rPr>
          <w:b/>
          <w:szCs w:val="28"/>
          <w:lang w:val="en-US"/>
        </w:rPr>
        <w:t>CSS</w:t>
      </w:r>
    </w:p>
    <w:p w14:paraId="20073B7D" w14:textId="77777777" w:rsidR="00245BB7" w:rsidRDefault="007F6C89" w:rsidP="00546837">
      <w:pPr>
        <w:rPr>
          <w:b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EF8EBFD" wp14:editId="2E823CD3">
            <wp:extent cx="4084320" cy="2552701"/>
            <wp:effectExtent l="0" t="0" r="0" b="7620"/>
            <wp:docPr id="3" name="Рисунок 3" descr="User JavaScript and CSS - Интернет-магазин 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ser JavaScript and CSS - Интернет-магазин Chr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55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DEB6" w14:textId="77777777" w:rsidR="00245BB7" w:rsidRPr="00245BB7" w:rsidRDefault="00245BB7" w:rsidP="00245BB7">
      <w:pPr>
        <w:pStyle w:val="Heading3"/>
        <w:rPr>
          <w:lang w:val="en-US"/>
        </w:rPr>
      </w:pPr>
      <w:r w:rsidRPr="00245BB7">
        <w:rPr>
          <w:lang w:val="en-US"/>
        </w:rPr>
        <w:lastRenderedPageBreak/>
        <w:t>HTML – Veb-sahifa tuzilmasi uchun asos</w:t>
      </w:r>
    </w:p>
    <w:p w14:paraId="2149BDB7" w14:textId="77777777" w:rsidR="00245BB7" w:rsidRPr="00245BB7" w:rsidRDefault="00245BB7" w:rsidP="00245BB7">
      <w:pPr>
        <w:pStyle w:val="NormalWeb"/>
        <w:rPr>
          <w:lang w:val="en-US"/>
        </w:rPr>
      </w:pPr>
      <w:r w:rsidRPr="00245BB7">
        <w:rPr>
          <w:rStyle w:val="Strong"/>
          <w:lang w:val="en-US"/>
        </w:rPr>
        <w:t>HTML (HyperText Markup Language)</w:t>
      </w:r>
      <w:r w:rsidRPr="00245BB7">
        <w:rPr>
          <w:lang w:val="en-US"/>
        </w:rPr>
        <w:t xml:space="preserve"> — bu veb-sahifaning </w:t>
      </w:r>
      <w:r w:rsidRPr="00245BB7">
        <w:rPr>
          <w:rStyle w:val="Strong"/>
          <w:lang w:val="en-US"/>
        </w:rPr>
        <w:t>skeleti</w:t>
      </w:r>
      <w:r w:rsidRPr="00245BB7">
        <w:rPr>
          <w:lang w:val="en-US"/>
        </w:rPr>
        <w:t>. HTML orqali siz sahifaning tarkibiy qismlarini belgilaysiz:</w:t>
      </w:r>
    </w:p>
    <w:p w14:paraId="24FFE7E7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sarlavhalar (</w:t>
      </w:r>
      <w:r w:rsidRPr="00B06B09">
        <w:rPr>
          <w:rStyle w:val="HTMLCode"/>
          <w:lang w:val="en-US"/>
        </w:rPr>
        <w:t>&lt;h1&gt;</w:t>
      </w:r>
      <w:r w:rsidRPr="00B06B09">
        <w:rPr>
          <w:lang w:val="en-US"/>
        </w:rPr>
        <w:t xml:space="preserve"> – </w:t>
      </w:r>
      <w:r w:rsidRPr="00B06B09">
        <w:rPr>
          <w:rStyle w:val="HTMLCode"/>
          <w:lang w:val="en-US"/>
        </w:rPr>
        <w:t>&lt;h6&gt;</w:t>
      </w:r>
      <w:r w:rsidRPr="00B06B09">
        <w:rPr>
          <w:lang w:val="en-US"/>
        </w:rPr>
        <w:t>)</w:t>
      </w:r>
    </w:p>
    <w:p w14:paraId="08705B45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paragraflar (</w:t>
      </w:r>
      <w:r w:rsidRPr="00B06B09">
        <w:rPr>
          <w:rStyle w:val="HTMLCode"/>
          <w:lang w:val="en-US"/>
        </w:rPr>
        <w:t>&lt;p&gt;</w:t>
      </w:r>
      <w:r w:rsidRPr="00B06B09">
        <w:rPr>
          <w:lang w:val="en-US"/>
        </w:rPr>
        <w:t>)</w:t>
      </w:r>
    </w:p>
    <w:p w14:paraId="596A0B14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ro‘yxatlar (</w:t>
      </w:r>
      <w:r w:rsidRPr="00B06B09">
        <w:rPr>
          <w:rStyle w:val="HTMLCode"/>
          <w:lang w:val="en-US"/>
        </w:rPr>
        <w:t>&lt;ul&gt;</w:t>
      </w:r>
      <w:r w:rsidRPr="00B06B09">
        <w:rPr>
          <w:lang w:val="en-US"/>
        </w:rPr>
        <w:t xml:space="preserve">, </w:t>
      </w:r>
      <w:r w:rsidRPr="00B06B09">
        <w:rPr>
          <w:rStyle w:val="HTMLCode"/>
          <w:lang w:val="en-US"/>
        </w:rPr>
        <w:t>&lt;ol&gt;</w:t>
      </w:r>
      <w:r w:rsidRPr="00B06B09">
        <w:rPr>
          <w:lang w:val="en-US"/>
        </w:rPr>
        <w:t>)</w:t>
      </w:r>
    </w:p>
    <w:p w14:paraId="5437F420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havolalar (</w:t>
      </w:r>
      <w:r w:rsidRPr="00B06B09">
        <w:rPr>
          <w:rStyle w:val="HTMLCode"/>
          <w:lang w:val="en-US"/>
        </w:rPr>
        <w:t>&lt;a&gt;</w:t>
      </w:r>
      <w:r w:rsidRPr="00B06B09">
        <w:rPr>
          <w:lang w:val="en-US"/>
        </w:rPr>
        <w:t>)</w:t>
      </w:r>
    </w:p>
    <w:p w14:paraId="019D651E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rasmlar (</w:t>
      </w:r>
      <w:r w:rsidRPr="00B06B09">
        <w:rPr>
          <w:rStyle w:val="HTMLCode"/>
          <w:lang w:val="en-US"/>
        </w:rPr>
        <w:t>&lt;img&gt;</w:t>
      </w:r>
      <w:r w:rsidRPr="00B06B09">
        <w:rPr>
          <w:lang w:val="en-US"/>
        </w:rPr>
        <w:t>)</w:t>
      </w:r>
    </w:p>
    <w:p w14:paraId="0E3CDC2F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jadvallar (</w:t>
      </w:r>
      <w:r w:rsidRPr="00B06B09">
        <w:rPr>
          <w:rStyle w:val="HTMLCode"/>
          <w:lang w:val="en-US"/>
        </w:rPr>
        <w:t>&lt;table&gt;</w:t>
      </w:r>
      <w:r w:rsidRPr="00B06B09">
        <w:rPr>
          <w:lang w:val="en-US"/>
        </w:rPr>
        <w:t>)</w:t>
      </w:r>
    </w:p>
    <w:p w14:paraId="4FD7B7F6" w14:textId="77777777" w:rsidR="00245BB7" w:rsidRPr="00B06B09" w:rsidRDefault="00245BB7" w:rsidP="00ED7368">
      <w:pPr>
        <w:pStyle w:val="NormalWeb"/>
        <w:ind w:left="360"/>
        <w:rPr>
          <w:lang w:val="en-US"/>
        </w:rPr>
      </w:pPr>
      <w:r w:rsidRPr="00B06B09">
        <w:rPr>
          <w:lang w:val="en-US"/>
        </w:rPr>
        <w:t>shakllar (</w:t>
      </w:r>
      <w:r w:rsidRPr="00B06B09">
        <w:rPr>
          <w:rStyle w:val="HTMLCode"/>
          <w:lang w:val="en-US"/>
        </w:rPr>
        <w:t>&lt;form&gt;</w:t>
      </w:r>
      <w:r w:rsidRPr="00B06B09">
        <w:rPr>
          <w:lang w:val="en-US"/>
        </w:rPr>
        <w:t>)</w:t>
      </w:r>
    </w:p>
    <w:p w14:paraId="21B94940" w14:textId="77777777" w:rsidR="00245BB7" w:rsidRDefault="00245BB7" w:rsidP="00245BB7">
      <w:pPr>
        <w:pStyle w:val="NormalWeb"/>
      </w:pPr>
      <w:r>
        <w:rPr>
          <w:rFonts w:ascii="Segoe UI Symbol" w:hAnsi="Segoe UI Symbol" w:cs="Segoe UI Symbol"/>
        </w:rPr>
        <w:t>🔸</w:t>
      </w:r>
      <w:r>
        <w:t xml:space="preserve"> </w:t>
      </w:r>
      <w:r>
        <w:rPr>
          <w:rStyle w:val="Strong"/>
        </w:rPr>
        <w:t>Oddiy HTML tuzilmasi:</w:t>
      </w:r>
    </w:p>
    <w:p w14:paraId="5C3BD532" w14:textId="77777777" w:rsidR="00245BB7" w:rsidRDefault="00245BB7" w:rsidP="00546837">
      <w:pPr>
        <w:rPr>
          <w:b/>
          <w:szCs w:val="28"/>
          <w:lang w:val="en-US"/>
        </w:rPr>
      </w:pPr>
      <w:r w:rsidRPr="00245BB7">
        <w:rPr>
          <w:b/>
          <w:noProof/>
          <w:szCs w:val="28"/>
          <w:lang w:eastAsia="ru-RU"/>
        </w:rPr>
        <w:drawing>
          <wp:inline distT="0" distB="0" distL="0" distR="0" wp14:anchorId="5564447E" wp14:editId="02A46773">
            <wp:extent cx="3926840" cy="236811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7578" cy="238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EBACC" w14:textId="77777777" w:rsidR="00245BB7" w:rsidRDefault="00245BB7" w:rsidP="00546837">
      <w:pPr>
        <w:rPr>
          <w:b/>
          <w:szCs w:val="28"/>
          <w:lang w:val="en-US"/>
        </w:rPr>
      </w:pPr>
    </w:p>
    <w:p w14:paraId="790129EE" w14:textId="77777777" w:rsidR="00245BB7" w:rsidRPr="00546837" w:rsidRDefault="00245BB7" w:rsidP="00546837">
      <w:pPr>
        <w:rPr>
          <w:b/>
          <w:szCs w:val="28"/>
          <w:lang w:val="en-US"/>
        </w:rPr>
      </w:pPr>
    </w:p>
    <w:sectPr w:rsidR="00245BB7" w:rsidRPr="00546837" w:rsidSect="00ED7368">
      <w:footerReference w:type="default" r:id="rId11"/>
      <w:pgSz w:w="11906" w:h="16838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3C82D" w14:textId="77777777" w:rsidR="00CB0A10" w:rsidRDefault="00CB0A10" w:rsidP="00E65F96">
      <w:pPr>
        <w:spacing w:after="0" w:line="240" w:lineRule="auto"/>
      </w:pPr>
      <w:r>
        <w:separator/>
      </w:r>
    </w:p>
  </w:endnote>
  <w:endnote w:type="continuationSeparator" w:id="0">
    <w:p w14:paraId="5D2C413A" w14:textId="77777777" w:rsidR="00CB0A10" w:rsidRDefault="00CB0A10" w:rsidP="00E65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3FE1" w14:textId="77777777" w:rsidR="00E65F96" w:rsidRDefault="00E65F96">
    <w:pPr>
      <w:pStyle w:val="Footer"/>
    </w:pPr>
  </w:p>
  <w:p w14:paraId="3D256631" w14:textId="77777777" w:rsidR="00E65F96" w:rsidRDefault="00E65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DB10" w14:textId="77777777" w:rsidR="00CB0A10" w:rsidRDefault="00CB0A10" w:rsidP="00E65F96">
      <w:pPr>
        <w:spacing w:after="0" w:line="240" w:lineRule="auto"/>
      </w:pPr>
      <w:r>
        <w:separator/>
      </w:r>
    </w:p>
  </w:footnote>
  <w:footnote w:type="continuationSeparator" w:id="0">
    <w:p w14:paraId="417A7B88" w14:textId="77777777" w:rsidR="00CB0A10" w:rsidRDefault="00CB0A10" w:rsidP="00E65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3D72"/>
    <w:multiLevelType w:val="multilevel"/>
    <w:tmpl w:val="1EF06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D73C0"/>
    <w:multiLevelType w:val="multilevel"/>
    <w:tmpl w:val="A2BE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B76E0"/>
    <w:multiLevelType w:val="multilevel"/>
    <w:tmpl w:val="79A4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45EE4"/>
    <w:multiLevelType w:val="multilevel"/>
    <w:tmpl w:val="2F0E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9725E"/>
    <w:multiLevelType w:val="multilevel"/>
    <w:tmpl w:val="99CE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A715C"/>
    <w:multiLevelType w:val="multilevel"/>
    <w:tmpl w:val="5988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A55A9"/>
    <w:multiLevelType w:val="multilevel"/>
    <w:tmpl w:val="1E02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1B7ACF"/>
    <w:multiLevelType w:val="multilevel"/>
    <w:tmpl w:val="522E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42723"/>
    <w:multiLevelType w:val="multilevel"/>
    <w:tmpl w:val="6C78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D3B1F"/>
    <w:multiLevelType w:val="multilevel"/>
    <w:tmpl w:val="CA32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E4A1F"/>
    <w:multiLevelType w:val="multilevel"/>
    <w:tmpl w:val="7E34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B1A78"/>
    <w:multiLevelType w:val="multilevel"/>
    <w:tmpl w:val="3B5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9D4EE4"/>
    <w:multiLevelType w:val="multilevel"/>
    <w:tmpl w:val="6B9EE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E05AC"/>
    <w:multiLevelType w:val="multilevel"/>
    <w:tmpl w:val="8A80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644AB8"/>
    <w:multiLevelType w:val="multilevel"/>
    <w:tmpl w:val="966A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81842"/>
    <w:multiLevelType w:val="multilevel"/>
    <w:tmpl w:val="A056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470DAA"/>
    <w:multiLevelType w:val="multilevel"/>
    <w:tmpl w:val="D57C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882EA2"/>
    <w:multiLevelType w:val="multilevel"/>
    <w:tmpl w:val="8D4E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406F5"/>
    <w:multiLevelType w:val="multilevel"/>
    <w:tmpl w:val="3B78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946E36"/>
    <w:multiLevelType w:val="multilevel"/>
    <w:tmpl w:val="C800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A42CC"/>
    <w:multiLevelType w:val="multilevel"/>
    <w:tmpl w:val="88B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FA2803"/>
    <w:multiLevelType w:val="multilevel"/>
    <w:tmpl w:val="7AD6C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F33232"/>
    <w:multiLevelType w:val="multilevel"/>
    <w:tmpl w:val="D2DE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774859"/>
    <w:multiLevelType w:val="multilevel"/>
    <w:tmpl w:val="8006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664073"/>
    <w:multiLevelType w:val="multilevel"/>
    <w:tmpl w:val="618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25100D"/>
    <w:multiLevelType w:val="multilevel"/>
    <w:tmpl w:val="062A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626307"/>
    <w:multiLevelType w:val="multilevel"/>
    <w:tmpl w:val="A7EE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261D6A"/>
    <w:multiLevelType w:val="multilevel"/>
    <w:tmpl w:val="3908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E4108F"/>
    <w:multiLevelType w:val="multilevel"/>
    <w:tmpl w:val="CE94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0E3F35"/>
    <w:multiLevelType w:val="multilevel"/>
    <w:tmpl w:val="3058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1D5520"/>
    <w:multiLevelType w:val="multilevel"/>
    <w:tmpl w:val="EFDC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401F67"/>
    <w:multiLevelType w:val="multilevel"/>
    <w:tmpl w:val="E622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1B27CA"/>
    <w:multiLevelType w:val="multilevel"/>
    <w:tmpl w:val="6978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1D0C9F"/>
    <w:multiLevelType w:val="multilevel"/>
    <w:tmpl w:val="B830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B321D3"/>
    <w:multiLevelType w:val="multilevel"/>
    <w:tmpl w:val="9E4A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787653">
    <w:abstractNumId w:val="20"/>
  </w:num>
  <w:num w:numId="2" w16cid:durableId="853810123">
    <w:abstractNumId w:val="23"/>
  </w:num>
  <w:num w:numId="3" w16cid:durableId="83959884">
    <w:abstractNumId w:val="4"/>
  </w:num>
  <w:num w:numId="4" w16cid:durableId="550699041">
    <w:abstractNumId w:val="33"/>
  </w:num>
  <w:num w:numId="5" w16cid:durableId="956330445">
    <w:abstractNumId w:val="32"/>
  </w:num>
  <w:num w:numId="6" w16cid:durableId="1925647504">
    <w:abstractNumId w:val="31"/>
  </w:num>
  <w:num w:numId="7" w16cid:durableId="918102468">
    <w:abstractNumId w:val="12"/>
  </w:num>
  <w:num w:numId="8" w16cid:durableId="1732727223">
    <w:abstractNumId w:val="13"/>
  </w:num>
  <w:num w:numId="9" w16cid:durableId="1669138995">
    <w:abstractNumId w:val="9"/>
  </w:num>
  <w:num w:numId="10" w16cid:durableId="892542673">
    <w:abstractNumId w:val="19"/>
  </w:num>
  <w:num w:numId="11" w16cid:durableId="172884619">
    <w:abstractNumId w:val="24"/>
  </w:num>
  <w:num w:numId="12" w16cid:durableId="1649480545">
    <w:abstractNumId w:val="16"/>
  </w:num>
  <w:num w:numId="13" w16cid:durableId="516503041">
    <w:abstractNumId w:val="34"/>
  </w:num>
  <w:num w:numId="14" w16cid:durableId="872764348">
    <w:abstractNumId w:val="1"/>
  </w:num>
  <w:num w:numId="15" w16cid:durableId="1350330272">
    <w:abstractNumId w:val="18"/>
  </w:num>
  <w:num w:numId="16" w16cid:durableId="304163643">
    <w:abstractNumId w:val="8"/>
  </w:num>
  <w:num w:numId="17" w16cid:durableId="16278231">
    <w:abstractNumId w:val="21"/>
  </w:num>
  <w:num w:numId="18" w16cid:durableId="631522073">
    <w:abstractNumId w:val="29"/>
  </w:num>
  <w:num w:numId="19" w16cid:durableId="1480682428">
    <w:abstractNumId w:val="30"/>
  </w:num>
  <w:num w:numId="20" w16cid:durableId="1496070248">
    <w:abstractNumId w:val="0"/>
  </w:num>
  <w:num w:numId="21" w16cid:durableId="736975930">
    <w:abstractNumId w:val="27"/>
  </w:num>
  <w:num w:numId="22" w16cid:durableId="550961218">
    <w:abstractNumId w:val="5"/>
  </w:num>
  <w:num w:numId="23" w16cid:durableId="2080442309">
    <w:abstractNumId w:val="28"/>
  </w:num>
  <w:num w:numId="24" w16cid:durableId="1061562736">
    <w:abstractNumId w:val="10"/>
  </w:num>
  <w:num w:numId="25" w16cid:durableId="2132622724">
    <w:abstractNumId w:val="15"/>
  </w:num>
  <w:num w:numId="26" w16cid:durableId="11762162">
    <w:abstractNumId w:val="22"/>
  </w:num>
  <w:num w:numId="27" w16cid:durableId="447625415">
    <w:abstractNumId w:val="11"/>
  </w:num>
  <w:num w:numId="28" w16cid:durableId="1813868055">
    <w:abstractNumId w:val="17"/>
  </w:num>
  <w:num w:numId="29" w16cid:durableId="185797177">
    <w:abstractNumId w:val="3"/>
  </w:num>
  <w:num w:numId="30" w16cid:durableId="1120148982">
    <w:abstractNumId w:val="14"/>
  </w:num>
  <w:num w:numId="31" w16cid:durableId="1075394746">
    <w:abstractNumId w:val="7"/>
  </w:num>
  <w:num w:numId="32" w16cid:durableId="563102591">
    <w:abstractNumId w:val="6"/>
  </w:num>
  <w:num w:numId="33" w16cid:durableId="495071050">
    <w:abstractNumId w:val="26"/>
  </w:num>
  <w:num w:numId="34" w16cid:durableId="1893426258">
    <w:abstractNumId w:val="2"/>
  </w:num>
  <w:num w:numId="35" w16cid:durableId="275376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6"/>
    <w:rsid w:val="000C2267"/>
    <w:rsid w:val="001B081A"/>
    <w:rsid w:val="001C237D"/>
    <w:rsid w:val="00245BB7"/>
    <w:rsid w:val="00287603"/>
    <w:rsid w:val="0028781D"/>
    <w:rsid w:val="002C5336"/>
    <w:rsid w:val="003913C4"/>
    <w:rsid w:val="00546837"/>
    <w:rsid w:val="005573E9"/>
    <w:rsid w:val="00692495"/>
    <w:rsid w:val="007978F8"/>
    <w:rsid w:val="007F6C89"/>
    <w:rsid w:val="009B4EB0"/>
    <w:rsid w:val="00AB258A"/>
    <w:rsid w:val="00B06B09"/>
    <w:rsid w:val="00B06BB2"/>
    <w:rsid w:val="00B60C55"/>
    <w:rsid w:val="00B65F6C"/>
    <w:rsid w:val="00BF0B53"/>
    <w:rsid w:val="00CB0A10"/>
    <w:rsid w:val="00CC3C09"/>
    <w:rsid w:val="00D0558C"/>
    <w:rsid w:val="00E65F96"/>
    <w:rsid w:val="00ED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80AD"/>
  <w15:chartTrackingRefBased/>
  <w15:docId w15:val="{9088F777-45A5-4C18-89F9-6FC2961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65F9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E65F9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E65F96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5F96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E65F96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E65F96"/>
    <w:rPr>
      <w:rFonts w:eastAsia="Times New Roman" w:cs="Times New Roma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65F96"/>
    <w:rPr>
      <w:b/>
      <w:bCs/>
    </w:rPr>
  </w:style>
  <w:style w:type="paragraph" w:styleId="NormalWeb">
    <w:name w:val="Normal (Web)"/>
    <w:basedOn w:val="Normal"/>
    <w:uiPriority w:val="99"/>
    <w:unhideWhenUsed/>
    <w:rsid w:val="00E65F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E6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6"/>
  </w:style>
  <w:style w:type="paragraph" w:styleId="Footer">
    <w:name w:val="footer"/>
    <w:basedOn w:val="Normal"/>
    <w:link w:val="FooterChar"/>
    <w:uiPriority w:val="99"/>
    <w:unhideWhenUsed/>
    <w:rsid w:val="00E65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96"/>
  </w:style>
  <w:style w:type="character" w:styleId="Hyperlink">
    <w:name w:val="Hyperlink"/>
    <w:basedOn w:val="DefaultParagraphFont"/>
    <w:uiPriority w:val="99"/>
    <w:semiHidden/>
    <w:unhideWhenUsed/>
    <w:rsid w:val="002C53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C533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0558C"/>
    <w:rPr>
      <w:rFonts w:ascii="Courier New" w:eastAsia="Times New Roman" w:hAnsi="Courier New" w:cs="Courier New"/>
      <w:sz w:val="20"/>
      <w:szCs w:val="20"/>
    </w:rPr>
  </w:style>
  <w:style w:type="paragraph" w:customStyle="1" w:styleId="ds-markdown-paragraph">
    <w:name w:val="ds-markdown-paragraph"/>
    <w:basedOn w:val="Normal"/>
    <w:rsid w:val="0028760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PRESTIGE</dc:creator>
  <cp:keywords/>
  <dc:description/>
  <cp:lastModifiedBy>Risxitilla Jaloldinov</cp:lastModifiedBy>
  <cp:revision>3</cp:revision>
  <dcterms:created xsi:type="dcterms:W3CDTF">2025-08-04T16:10:00Z</dcterms:created>
  <dcterms:modified xsi:type="dcterms:W3CDTF">2025-08-05T08:54:00Z</dcterms:modified>
</cp:coreProperties>
</file>