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C2185B"/>
          <w:sz w:val="24"/>
        </w:rPr>
        <w:t>Maktabgacha va maktab ta'limi bo'limi tasarrufidagi</w:t>
      </w:r>
    </w:p>
    <w:p>
      <w:pPr>
        <w:keepNext w:val="0"/>
        <w:jc w:val="center"/>
      </w:pPr>
      <w:r>
        <w:rPr>
          <w:rFonts w:ascii="Times New Roman" w:hAnsi="Times New Roman"/>
          <w:b w:val="0"/>
          <w:i w:val="0"/>
          <w:color w:val="C2185B"/>
          <w:sz w:val="24"/>
        </w:rPr>
        <w:t>___ - umumiy o'rta ta'lim maktabi</w:t>
      </w:r>
    </w:p>
    <w:p>
      <w:pPr>
        <w:keepNext w:val="0"/>
        <w:jc w:val="center"/>
      </w:pPr>
      <w:r>
        <w:rPr>
          <w:rFonts w:ascii="Times New Roman" w:hAnsi="Times New Roman"/>
          <w:b w:val="0"/>
          <w:i w:val="0"/>
          <w:color w:val="C2185B"/>
          <w:sz w:val="24"/>
        </w:rPr>
        <w:t>3-sinf o'qituvchisi</w:t>
      </w:r>
    </w:p>
    <w:p>
      <w:pPr>
        <w:keepNext w:val="0"/>
        <w:jc w:val="center"/>
      </w:pPr>
      <w:r>
        <w:rPr>
          <w:rFonts w:ascii="Times New Roman" w:hAnsi="Times New Roman"/>
          <w:b w:val="0"/>
          <w:i w:val="0"/>
          <w:sz w:val="24"/>
        </w:rPr>
        <w:t>Safarova Ozoda</w:t>
      </w:r>
    </w:p>
    <w:p>
      <w:pPr>
        <w:keepNext w:val="0"/>
        <w:spacing w:before="280"/>
        <w:jc w:val="center"/>
      </w:pPr>
      <w:r>
        <w:rPr>
          <w:rFonts w:ascii="Times New Roman" w:hAnsi="Times New Roman"/>
          <w:b/>
          <w:i w:val="0"/>
          <w:color w:val="2E7D32"/>
          <w:sz w:val="24"/>
        </w:rPr>
        <w:t>3-sinf uchun Tarbiya fanidan</w:t>
      </w:r>
    </w:p>
    <w:p>
      <w:pPr>
        <w:keepNext w:val="0"/>
        <w:spacing w:before="200"/>
        <w:jc w:val="center"/>
      </w:pPr>
      <w:r>
        <w:rPr>
          <w:rFonts w:ascii="Comic Sans MS" w:hAnsi="Comic Sans MS"/>
          <w:b/>
          <w:i w:val="0"/>
          <w:color w:val="C62828"/>
          <w:sz w:val="32"/>
        </w:rPr>
        <w:t>«Tinchlik nima»</w:t>
      </w:r>
    </w:p>
    <w:p>
      <w:pPr>
        <w:keepNext w:val="0"/>
        <w:jc w:val="center"/>
      </w:pPr>
      <w:r>
        <w:rPr>
          <w:rFonts w:ascii="Times New Roman" w:hAnsi="Times New Roman"/>
          <w:b w:val="0"/>
          <w:i w:val="0"/>
          <w:color w:val="C62828"/>
          <w:sz w:val="24"/>
        </w:rPr>
        <w:t>mavzusidagi</w:t>
      </w:r>
    </w:p>
    <w:p>
      <w:pPr>
        <w:keepNext w:val="0"/>
        <w:spacing w:before="240"/>
        <w:jc w:val="center"/>
      </w:pPr>
      <w:r>
        <w:rPr>
          <w:rFonts w:ascii="Comic Sans MS" w:hAnsi="Comic Sans MS"/>
          <w:b/>
          <w:i w:val="0"/>
          <w:color w:val="E65100"/>
          <w:sz w:val="60"/>
        </w:rPr>
        <w:t>DARS ISHLANMASI</w:t>
      </w:r>
    </w:p>
    <w:p>
      <w:pPr>
        <w:jc w:val="center"/>
      </w:pPr>
      <w:r>
        <w:drawing>
          <wp:inline xmlns:a="http://schemas.openxmlformats.org/drawingml/2006/main" xmlns:pic="http://schemas.openxmlformats.org/drawingml/2006/picture">
            <wp:extent cx="3931920" cy="3931920"/>
            <wp:docPr id="1" name="Picture 1"/>
            <wp:cNvGraphicFramePr>
              <a:graphicFrameLocks noChangeAspect="1"/>
            </wp:cNvGraphicFramePr>
            <a:graphic>
              <a:graphicData uri="http://schemas.openxmlformats.org/drawingml/2006/picture">
                <pic:pic>
                  <pic:nvPicPr>
                    <pic:cNvPr id="0" name="06ad2266-ab15-4884-a2bc-b5d19833135e_0_4050bb65.jpg"/>
                    <pic:cNvPicPr/>
                  </pic:nvPicPr>
                  <pic:blipFill>
                    <a:blip r:embed="rId10"/>
                    <a:stretch>
                      <a:fillRect/>
                    </a:stretch>
                  </pic:blipFill>
                  <pic:spPr>
                    <a:xfrm>
                      <a:off x="0" y="0"/>
                      <a:ext cx="3931920" cy="393192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Tinchlik nima</w:t>
      </w:r>
    </w:p>
    <w:p>
      <w:pPr>
        <w:keepNext/>
        <w:spacing w:before="120"/>
      </w:pPr>
      <w:r>
        <w:rPr>
          <w:rFonts w:ascii="Times New Roman" w:hAnsi="Times New Roman"/>
          <w:b/>
          <w:i w:val="0"/>
          <w:color w:val="1976D2"/>
          <w:sz w:val="24"/>
        </w:rPr>
        <w:t>Darsning maqsadi:</w:t>
      </w:r>
    </w:p>
    <w:p>
      <w:r>
        <w:rPr>
          <w:rFonts w:ascii="Times New Roman" w:hAnsi="Times New Roman"/>
          <w:b/>
          <w:sz w:val="24"/>
        </w:rPr>
        <w:t xml:space="preserve">Ta'limiy: </w:t>
      </w:r>
      <w:r>
        <w:rPr>
          <w:rFonts w:ascii="Times New Roman" w:hAnsi="Times New Roman"/>
          <w:b w:val="0"/>
          <w:i w:val="0"/>
          <w:sz w:val="24"/>
        </w:rPr>
        <w:t>O'quvchilarga 'Tinchlik nima' mavzusi bo'yicha tushuncha berish va tinchlikning hayotimizdagi ahamiyatini anglatish.</w:t>
      </w:r>
    </w:p>
    <w:p>
      <w:r>
        <w:rPr>
          <w:rFonts w:ascii="Times New Roman" w:hAnsi="Times New Roman"/>
          <w:b/>
          <w:sz w:val="24"/>
        </w:rPr>
        <w:t xml:space="preserve">Tarbiyaviy: </w:t>
      </w:r>
      <w:r>
        <w:rPr>
          <w:rFonts w:ascii="Times New Roman" w:hAnsi="Times New Roman"/>
          <w:b w:val="0"/>
          <w:i w:val="0"/>
          <w:sz w:val="24"/>
        </w:rPr>
        <w:t>O'quvchilarda tinchliksevarlik, hamjihatlik va bag'rikenglik kabi ezgu fazilatlarni shakllantirish hamda ularni tinchlik qadriga yetishga o'rgatish.</w:t>
      </w:r>
    </w:p>
    <w:p>
      <w:r>
        <w:rPr>
          <w:rFonts w:ascii="Times New Roman" w:hAnsi="Times New Roman"/>
          <w:b/>
          <w:sz w:val="24"/>
        </w:rPr>
        <w:t xml:space="preserve">Rivojlantiruvchi: </w:t>
      </w:r>
      <w:r>
        <w:rPr>
          <w:rFonts w:ascii="Times New Roman" w:hAnsi="Times New Roman"/>
          <w:b w:val="0"/>
          <w:i w:val="0"/>
          <w:sz w:val="24"/>
        </w:rPr>
        <w:t>O'quvchilarning mantiqiy fikrlash qobiliyatini o'stirish, mavzu yuzasidan o'z fikrlarini erkin va ravon ifodalash ko'nikmalarini rivojlantirish.</w:t>
      </w:r>
    </w:p>
    <w:p>
      <w:pPr>
        <w:spacing w:before="120"/>
      </w:pPr>
      <w:r>
        <w:rPr>
          <w:rFonts w:ascii="Times New Roman" w:hAnsi="Times New Roman"/>
          <w:b/>
          <w:sz w:val="24"/>
        </w:rPr>
        <w:t xml:space="preserve">Dars turi: </w:t>
      </w:r>
      <w:r>
        <w:rPr>
          <w:rFonts w:ascii="Times New Roman" w:hAnsi="Times New Roman"/>
          <w:b w:val="0"/>
          <w:i w:val="0"/>
          <w:sz w:val="24"/>
        </w:rPr>
        <w:t>Yangi bilim berish darsi</w:t>
      </w:r>
    </w:p>
    <w:p>
      <w:r>
        <w:rPr>
          <w:rFonts w:ascii="Times New Roman" w:hAnsi="Times New Roman"/>
          <w:b/>
          <w:sz w:val="24"/>
        </w:rPr>
        <w:t xml:space="preserve">Metodlar: </w:t>
      </w:r>
      <w:r>
        <w:rPr>
          <w:rFonts w:ascii="Times New Roman" w:hAnsi="Times New Roman"/>
          <w:b w:val="0"/>
          <w:i w:val="0"/>
          <w:sz w:val="24"/>
        </w:rPr>
        <w:t>Suhbat, Savol-javob, Aqliy hujum, Guruhlarda ishlash, Tinchlik posbonlari</w:t>
      </w:r>
    </w:p>
    <w:p>
      <w:r>
        <w:rPr>
          <w:rFonts w:ascii="Times New Roman" w:hAnsi="Times New Roman"/>
          <w:b/>
          <w:sz w:val="24"/>
        </w:rPr>
        <w:t xml:space="preserve">Jihozlar: </w:t>
      </w:r>
      <w:r>
        <w:rPr>
          <w:rFonts w:ascii="Times New Roman" w:hAnsi="Times New Roman"/>
          <w:b w:val="0"/>
          <w:i w:val="0"/>
          <w:sz w:val="24"/>
        </w:rPr>
        <w:t>Darslik, Tarbiya fanidan ish daftar, Albom varag'i, Qalam, Rassomchilik buyumlari, Ko'rgazma qurollar</w:t>
      </w:r>
    </w:p>
    <w:p>
      <w:pPr>
        <w:keepNext/>
        <w:spacing w:before="120"/>
      </w:pPr>
      <w:r>
        <w:rPr>
          <w:rFonts w:ascii="Times New Roman" w:hAnsi="Times New Roman"/>
          <w:b/>
          <w:i w:val="0"/>
          <w:color w:val="1976D2"/>
          <w:sz w:val="24"/>
        </w:rPr>
        <w:t>Kutiladigan natijalar:</w:t>
      </w:r>
    </w:p>
    <w:p>
      <w:r>
        <w:rPr>
          <w:rFonts w:ascii="Times New Roman" w:hAnsi="Times New Roman"/>
          <w:b/>
          <w:sz w:val="24"/>
        </w:rPr>
        <w:t xml:space="preserve">O'qituvchi: </w:t>
      </w:r>
      <w:r>
        <w:rPr>
          <w:rFonts w:ascii="Times New Roman" w:hAnsi="Times New Roman"/>
          <w:b w:val="0"/>
          <w:i w:val="0"/>
          <w:sz w:val="24"/>
        </w:rPr>
        <w:t>O'quvchilarga tinchlikning mohiyati va uning jamiyatdagi o'rni haqida atroflicha ma'lumot beradi. Mavzuni tushuntirishda turli usul va vositalardan samarali foydalanadi.</w:t>
      </w:r>
    </w:p>
    <w:p>
      <w:r>
        <w:rPr>
          <w:rFonts w:ascii="Times New Roman" w:hAnsi="Times New Roman"/>
          <w:b/>
          <w:sz w:val="24"/>
        </w:rPr>
        <w:t xml:space="preserve">O'quvchi: </w:t>
      </w:r>
      <w:r>
        <w:rPr>
          <w:rFonts w:ascii="Times New Roman" w:hAnsi="Times New Roman"/>
          <w:b w:val="0"/>
          <w:i w:val="0"/>
          <w:sz w:val="24"/>
        </w:rPr>
        <w:t>Tinchlik tushunchasini anglaydi va uning hayotimizdagi zarurligini tushuntirib bera oladi. Tinchlikni asrash bo'yicha o'z fikrlarini bildirishga harakat qiladi.</w:t>
      </w:r>
    </w:p>
    <w:p>
      <w:pPr>
        <w:keepNext/>
        <w:spacing w:before="200"/>
      </w:pPr>
      <w:r>
        <w:rPr>
          <w:rFonts w:ascii="Times New Roman" w:hAnsi="Times New Roman"/>
          <w:b/>
          <w:i w:val="0"/>
          <w:color w:val="1976D2"/>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T/R</w:t>
            </w:r>
          </w:p>
        </w:tc>
        <w:tc>
          <w:tcPr>
            <w:tcW w:type="dxa" w:w="3105"/>
            <w:shd w:val="clear" w:fill="FFE0B2"/>
          </w:tcPr>
          <w:p>
            <w:r>
              <w:rPr>
                <w:b/>
                <w:color w:val="1976D2"/>
              </w:rPr>
              <w:t>Bosqich</w:t>
            </w:r>
          </w:p>
        </w:tc>
        <w:tc>
          <w:tcPr>
            <w:tcW w:type="dxa" w:w="3105"/>
            <w:shd w:val="clear" w:fill="FFE0B2"/>
          </w:tcPr>
          <w:p>
            <w:r>
              <w:rPr>
                <w:b/>
                <w:color w:val="1976D2"/>
              </w:rPr>
              <w:t>Vaqti</w:t>
            </w:r>
          </w:p>
        </w:tc>
      </w:tr>
      <w:tr>
        <w:tc>
          <w:tcPr>
            <w:tcW w:type="dxa" w:w="3105"/>
            <w:shd w:val="clear" w:fill="FFF8E1"/>
          </w:tcPr>
          <w:p>
            <w:r>
              <w:t>1</w:t>
            </w:r>
          </w:p>
        </w:tc>
        <w:tc>
          <w:tcPr>
            <w:tcW w:type="dxa" w:w="3105"/>
            <w:shd w:val="clear" w:fill="FFF8E1"/>
          </w:tcPr>
          <w:p>
            <w:r>
              <w:rPr>
                <w:rFonts w:ascii="Times New Roman" w:hAnsi="Times New Roman"/>
                <w:b w:val="0"/>
                <w:i w:val="0"/>
                <w:sz w:val="24"/>
              </w:rPr>
              <w:t>Tashkiliy qism</w:t>
            </w:r>
          </w:p>
        </w:tc>
        <w:tc>
          <w:tcPr>
            <w:tcW w:type="dxa" w:w="3105"/>
            <w:shd w:val="clear" w:fill="FFF8E1"/>
          </w:tcPr>
          <w:p>
            <w:r>
              <w:t>5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shd w:val="clear" w:fill="FFF8E1"/>
          </w:tcPr>
          <w:p>
            <w:r>
              <w:t>3</w:t>
            </w:r>
          </w:p>
        </w:tc>
        <w:tc>
          <w:tcPr>
            <w:tcW w:type="dxa" w:w="3105"/>
            <w:shd w:val="clear" w:fill="FFF8E1"/>
          </w:tcPr>
          <w:p>
            <w:r>
              <w:rPr>
                <w:rFonts w:ascii="Times New Roman" w:hAnsi="Times New Roman"/>
                <w:b w:val="0"/>
                <w:i w:val="0"/>
                <w:sz w:val="24"/>
              </w:rPr>
              <w:t>Yangi mavzu bayoni</w:t>
            </w:r>
          </w:p>
        </w:tc>
        <w:tc>
          <w:tcPr>
            <w:tcW w:type="dxa" w:w="3105"/>
            <w:shd w:val="clear" w:fill="FFF8E1"/>
          </w:tcPr>
          <w:p>
            <w:r>
              <w:t>15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10 daqiqa</w:t>
            </w:r>
          </w:p>
        </w:tc>
      </w:tr>
      <w:tr>
        <w:tc>
          <w:tcPr>
            <w:tcW w:type="dxa" w:w="3105"/>
            <w:shd w:val="clear" w:fill="FFF8E1"/>
          </w:tcPr>
          <w:p>
            <w:r>
              <w:t>5</w:t>
            </w:r>
          </w:p>
        </w:tc>
        <w:tc>
          <w:tcPr>
            <w:tcW w:type="dxa" w:w="3105"/>
            <w:shd w:val="clear" w:fill="FFF8E1"/>
          </w:tcPr>
          <w:p>
            <w:r>
              <w:rPr>
                <w:rFonts w:ascii="Times New Roman" w:hAnsi="Times New Roman"/>
                <w:b w:val="0"/>
                <w:i w:val="0"/>
                <w:sz w:val="24"/>
              </w:rPr>
              <w:t>O'quvchilarni rag'batlantirish. Darsni yakunlash.</w:t>
            </w:r>
          </w:p>
        </w:tc>
        <w:tc>
          <w:tcPr>
            <w:tcW w:type="dxa" w:w="3105"/>
            <w:shd w:val="clear" w:fill="FFF8E1"/>
          </w:tcPr>
          <w:p>
            <w:r>
              <w:t>5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3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976D2"/>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06ad2266-ab15-4884-a2bc-b5d19833135e_1_1539c34a.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Turli millat bolalarining ahil bo'lib, qo'llaridan tutishib turgan surati.</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06ad2266-ab15-4884-a2bc-b5d19833135e_2_5df1b276.jpg"/>
                    <pic:cNvPicPr/>
                  </pic:nvPicPr>
                  <pic:blipFill>
                    <a:blip r:embed="rId12"/>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Zaytun novdasi ko'targan kaptarning osmonda uchib yurgan surati.</w:t>
      </w:r>
    </w:p>
    <w:p>
      <w:pPr>
        <w:jc w:val="center"/>
      </w:pPr>
      <w:r>
        <w:drawing>
          <wp:inline xmlns:a="http://schemas.openxmlformats.org/drawingml/2006/main" xmlns:pic="http://schemas.openxmlformats.org/drawingml/2006/picture">
            <wp:extent cx="4114800" cy="4114800"/>
            <wp:docPr id="4" name="Picture 4"/>
            <wp:cNvGraphicFramePr>
              <a:graphicFrameLocks noChangeAspect="1"/>
            </wp:cNvGraphicFramePr>
            <a:graphic>
              <a:graphicData uri="http://schemas.openxmlformats.org/drawingml/2006/picture">
                <pic:pic>
                  <pic:nvPicPr>
                    <pic:cNvPr id="0" name="06ad2266-ab15-4884-a2bc-b5d19833135e_3_1c41b80c.jpg"/>
                    <pic:cNvPicPr/>
                  </pic:nvPicPr>
                  <pic:blipFill>
                    <a:blip r:embed="rId13"/>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Bir oilaning dam olish kunida birga hordiq chiqarishayotgan surati.</w:t>
      </w:r>
    </w:p>
    <w:p>
      <w:pPr>
        <w:keepNext/>
        <w:spacing w:before="280"/>
      </w:pPr>
      <w:r>
        <w:rPr>
          <w:rFonts w:ascii="Times New Roman" w:hAnsi="Times New Roman"/>
          <w:b/>
          <w:i w:val="0"/>
          <w:color w:val="C62828"/>
          <w:sz w:val="26"/>
        </w:rPr>
        <w:t>I. Tashkiliy qism</w:t>
      </w:r>
    </w:p>
    <w:p>
      <w:pPr>
        <w:keepNext w:val="0"/>
      </w:pPr>
      <w:r>
        <w:rPr>
          <w:rFonts w:ascii="Times New Roman" w:hAnsi="Times New Roman"/>
          <w:b w:val="0"/>
          <w:i w:val="0"/>
          <w:sz w:val="24"/>
        </w:rPr>
        <w:t>Salomlashish, davomatni aniqlash, o'quvchilarni darsga tayyorlash.</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Assalomu alaykum, aziz bolajonlar!</w:t>
            </w:r>
          </w:p>
          <w:p>
            <w:pPr>
              <w:keepNext w:val="0"/>
              <w:spacing w:after="0"/>
              <w:jc w:val="center"/>
            </w:pPr>
            <w:r>
              <w:rPr>
                <w:rFonts w:ascii="Times New Roman" w:hAnsi="Times New Roman"/>
                <w:b/>
                <w:i w:val="0"/>
                <w:color w:val="1565C0"/>
                <w:sz w:val="24"/>
              </w:rPr>
              <w:t>Bugun biz yangi dars boshlaymiz.</w:t>
            </w:r>
          </w:p>
          <w:p>
            <w:pPr>
              <w:keepNext w:val="0"/>
              <w:spacing w:after="0"/>
              <w:jc w:val="center"/>
            </w:pPr>
            <w:r>
              <w:rPr>
                <w:rFonts w:ascii="Times New Roman" w:hAnsi="Times New Roman"/>
                <w:b/>
                <w:i w:val="0"/>
                <w:color w:val="1565C0"/>
                <w:sz w:val="24"/>
              </w:rPr>
              <w:t>Tarbiya soati, hush kelibsiz!</w:t>
            </w:r>
          </w:p>
          <w:p>
            <w:pPr>
              <w:keepNext w:val="0"/>
              <w:spacing w:after="0"/>
              <w:jc w:val="center"/>
            </w:pPr>
            <w:r>
              <w:rPr>
                <w:rFonts w:ascii="Times New Roman" w:hAnsi="Times New Roman"/>
                <w:b/>
                <w:i w:val="0"/>
                <w:color w:val="1565C0"/>
                <w:sz w:val="24"/>
              </w:rPr>
              <w:t>Bugungi mavzuyimiz - Tinchlik nima?</w:t>
            </w:r>
          </w:p>
          <w:p>
            <w:pPr>
              <w:keepNext w:val="0"/>
              <w:spacing w:after="0"/>
              <w:jc w:val="center"/>
            </w:pPr>
            <w:r>
              <w:rPr>
                <w:rFonts w:ascii="Times New Roman" w:hAnsi="Times New Roman"/>
                <w:b/>
                <w:i w:val="0"/>
                <w:color w:val="1565C0"/>
                <w:sz w:val="24"/>
              </w:rPr>
              <w:t>Birgalikda o'rganamiz, izlanamiz.</w:t>
            </w:r>
          </w:p>
        </w:tc>
        <w:tc>
          <w:tcPr>
            <w:tcW w:type="dxa" w:w="3744"/>
            <w:vAlign w:val="center"/>
          </w:tcPr>
          <w:p>
            <w:pPr>
              <w:jc w:val="center"/>
            </w:pPr>
            <w:r>
              <w:drawing>
                <wp:inline xmlns:a="http://schemas.openxmlformats.org/drawingml/2006/main" xmlns:pic="http://schemas.openxmlformats.org/drawingml/2006/picture">
                  <wp:extent cx="2194560" cy="2194560"/>
                  <wp:docPr id="5" name="Picture 5"/>
                  <wp:cNvGraphicFramePr>
                    <a:graphicFrameLocks noChangeAspect="1"/>
                  </wp:cNvGraphicFramePr>
                  <a:graphic>
                    <a:graphicData uri="http://schemas.openxmlformats.org/drawingml/2006/picture">
                      <pic:pic>
                        <pic:nvPicPr>
                          <pic:cNvPr id="0" name="06ad2266-ab15-4884-a2bc-b5d19833135e_6_71bbc1cd.jpg"/>
                          <pic:cNvPicPr/>
                        </pic:nvPicPr>
                        <pic:blipFill>
                          <a:blip r:embed="rId14"/>
                          <a:stretch>
                            <a:fillRect/>
                          </a:stretch>
                        </pic:blipFill>
                        <pic:spPr>
                          <a:xfrm>
                            <a:off x="0" y="0"/>
                            <a:ext cx="2194560" cy="2194560"/>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2194560"/>
                  <wp:docPr id="6" name="Picture 6"/>
                  <wp:cNvGraphicFramePr>
                    <a:graphicFrameLocks noChangeAspect="1"/>
                  </wp:cNvGraphicFramePr>
                  <a:graphic>
                    <a:graphicData uri="http://schemas.openxmlformats.org/drawingml/2006/picture">
                      <pic:pic>
                        <pic:nvPicPr>
                          <pic:cNvPr id="0" name="06ad2266-ab15-4884-a2bc-b5d19833135e_10_00f690e5.jpg"/>
                          <pic:cNvPicPr/>
                        </pic:nvPicPr>
                        <pic:blipFill>
                          <a:blip r:embed="rId15"/>
                          <a:stretch>
                            <a:fillRect/>
                          </a:stretch>
                        </pic:blipFill>
                        <pic:spPr>
                          <a:xfrm>
                            <a:off x="0" y="0"/>
                            <a:ext cx="2194560" cy="2194560"/>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Quvnoq dam olish daqiqalari</w:t>
            </w:r>
          </w:p>
          <w:p>
            <w:pPr>
              <w:keepNext w:val="0"/>
              <w:spacing w:after="0"/>
              <w:jc w:val="center"/>
            </w:pPr>
            <w:r>
              <w:rPr>
                <w:rFonts w:ascii="Times New Roman" w:hAnsi="Times New Roman"/>
                <w:b/>
                <w:i w:val="0"/>
                <w:color w:val="1565C0"/>
                <w:sz w:val="24"/>
              </w:rPr>
              <w:t>Qo'llarimizni yuqoriga ko'taramiz!</w:t>
            </w:r>
          </w:p>
          <w:p>
            <w:pPr>
              <w:keepNext w:val="0"/>
              <w:spacing w:after="0"/>
              <w:jc w:val="center"/>
            </w:pPr>
            <w:r>
              <w:rPr>
                <w:rFonts w:ascii="Times New Roman" w:hAnsi="Times New Roman"/>
                <w:b/>
                <w:i w:val="0"/>
                <w:color w:val="1565C0"/>
                <w:sz w:val="24"/>
              </w:rPr>
              <w:t>Chiroyli qilib cho'zilib olamiz.</w:t>
            </w:r>
          </w:p>
          <w:p>
            <w:pPr>
              <w:keepNext w:val="0"/>
              <w:spacing w:after="0"/>
              <w:jc w:val="center"/>
            </w:pPr>
            <w:r>
              <w:rPr>
                <w:rFonts w:ascii="Times New Roman" w:hAnsi="Times New Roman"/>
                <w:b/>
                <w:i w:val="0"/>
                <w:color w:val="1565C0"/>
                <w:sz w:val="24"/>
              </w:rPr>
              <w:t>Qarsaklar bilan uramiz uch marta!</w:t>
            </w:r>
          </w:p>
          <w:p>
            <w:pPr>
              <w:keepNext w:val="0"/>
              <w:spacing w:after="0"/>
              <w:jc w:val="center"/>
            </w:pPr>
            <w:r>
              <w:rPr>
                <w:rFonts w:ascii="Times New Roman" w:hAnsi="Times New Roman"/>
                <w:b/>
                <w:i w:val="0"/>
                <w:color w:val="1565C0"/>
                <w:sz w:val="24"/>
              </w:rPr>
              <w:t>Keyin oyoqlarga sakrab olamiz.</w:t>
            </w:r>
          </w:p>
          <w:p>
            <w:pPr>
              <w:keepNext w:val="0"/>
              <w:spacing w:after="0"/>
              <w:jc w:val="center"/>
            </w:pPr>
            <w:r>
              <w:rPr>
                <w:rFonts w:ascii="Times New Roman" w:hAnsi="Times New Roman"/>
                <w:b/>
                <w:i w:val="0"/>
                <w:color w:val="1565C0"/>
                <w:sz w:val="24"/>
              </w:rPr>
              <w:t>Endi o'tiramiz joyimizga.</w:t>
            </w:r>
          </w:p>
          <w:p>
            <w:pPr>
              <w:keepNext w:val="0"/>
              <w:spacing w:after="0"/>
              <w:jc w:val="center"/>
            </w:pPr>
            <w:r>
              <w:rPr>
                <w:rFonts w:ascii="Times New Roman" w:hAnsi="Times New Roman"/>
                <w:b/>
                <w:i w:val="0"/>
                <w:color w:val="1565C0"/>
                <w:sz w:val="24"/>
              </w:rPr>
              <w:t>Darsni davom etamiz quvonch ila!</w:t>
            </w:r>
          </w:p>
        </w:tc>
      </w:tr>
    </w:tbl>
    <w:p>
      <w:pPr>
        <w:spacing w:before="0" w:after="80"/>
      </w:pPr>
    </w:p>
    <w:p>
      <w:pPr>
        <w:keepNext/>
        <w:spacing w:before="280"/>
      </w:pPr>
      <w:r>
        <w:rPr>
          <w:rFonts w:ascii="Times New Roman" w:hAnsi="Times New Roman"/>
          <w:b/>
          <w:i w:val="0"/>
          <w:color w:val="2E7D32"/>
          <w:sz w:val="26"/>
        </w:rPr>
        <w:t>III. Yangi mavzu bayoni</w:t>
      </w:r>
    </w:p>
    <w:p>
      <w:pPr>
        <w:keepNext w:val="0"/>
      </w:pPr>
      <w:r>
        <w:rPr>
          <w:rFonts w:ascii="Times New Roman" w:hAnsi="Times New Roman"/>
          <w:b w:val="0"/>
          <w:i w:val="0"/>
          <w:sz w:val="24"/>
        </w:rPr>
        <w:t xml:space="preserve">Aziz o'quvchilar, bugungi "Tarbiya" darsimizda biz juda muhim bir mavzu — </w:t>
      </w:r>
      <w:r>
        <w:rPr>
          <w:rFonts w:ascii="Times New Roman" w:hAnsi="Times New Roman"/>
          <w:b/>
          <w:i w:val="0"/>
          <w:color w:val="C2185B"/>
          <w:sz w:val="24"/>
        </w:rPr>
        <w:t>tinchlik</w:t>
      </w:r>
      <w:r>
        <w:rPr>
          <w:rFonts w:ascii="Times New Roman" w:hAnsi="Times New Roman"/>
          <w:b w:val="0"/>
          <w:i w:val="0"/>
          <w:sz w:val="24"/>
        </w:rPr>
        <w:t xml:space="preserve"> haqida suhbatlashamiz. Tinchlik degani nima deb o'ylaysiz? Tasavvur qiling, siz o'ynab turganingizda, atrofingizda hech qanday janjal, urush-janjal yo'q. Hammayoq osoyishta, har kim o'z ishi bilan mashg'ul. Mana shu holat tinchlikdir. Tinchlik — bu hayotimizning eng katta ne'mati, uning davomiy bo'lishi esa barchamizning burchimizdir. Biz tinchlikni qadrlashimiz va uni himoya qilishimiz kerak.</w:t>
      </w:r>
    </w:p>
    <w:p>
      <w:pPr>
        <w:keepNext w:val="0"/>
      </w:pPr>
      <w:r>
        <w:rPr>
          <w:rFonts w:ascii="Times New Roman" w:hAnsi="Times New Roman"/>
          <w:b w:val="0"/>
          <w:i w:val="0"/>
          <w:sz w:val="24"/>
        </w:rPr>
        <w:t xml:space="preserve">Tinchlik — bu mamlakatda va dunyoda urushlarning, yovuzliklarning bo'lmasligi, odamlarning osoyishta, xavotirlanmay yashashi demakdir. </w:t>
      </w:r>
      <w:r>
        <w:rPr>
          <w:rFonts w:ascii="Times New Roman" w:hAnsi="Times New Roman"/>
          <w:b/>
          <w:i w:val="0"/>
          <w:color w:val="C2185B"/>
          <w:sz w:val="24"/>
        </w:rPr>
        <w:t>Tinchlik</w:t>
      </w:r>
      <w:r>
        <w:rPr>
          <w:rFonts w:ascii="Times New Roman" w:hAnsi="Times New Roman"/>
          <w:b w:val="0"/>
          <w:i w:val="0"/>
          <w:sz w:val="24"/>
        </w:rPr>
        <w:t xml:space="preserve"> sharoitida odamlar o'z oilasi bilan baxtli hayot kechiradi, bolalar maktabga boradi, o'qiydi, kelajakka umid bilan qaraydi. Davlatlar o'rtasida do'stlik va hamkorlik rivojlanadi. Tinchlik — bu har bir insonning konstitutsiyaviy huquqi va asosiy qadriyati hisoblanadi. Masalan, urush bo'lmagan yurtda odamlar o'z mehnatlari bilan boylik yaratadi, madaniyat gullab-yashnaydi. Tinchlik sharoitida har bir bola o'z iste'dodini ro'yobga chiqarish imkoniyatiga ega bo'ladi.</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pPr>
            <w:r>
              <w:rPr>
                <w:rFonts w:ascii="Times New Roman" w:hAnsi="Times New Roman"/>
                <w:b w:val="0"/>
                <w:i w:val="0"/>
                <w:sz w:val="24"/>
              </w:rPr>
              <w:t xml:space="preserve">Keling, tinchlikning hayotimizdagi o'rnini bir misol orqali ko'rib chiqaylik. Tasavvur qiling, maktabingizda katta bayram bo'lyapti. Barcha sinflar tayyorgarlik ko'rishyapti, o'quvchilar bir-birlariga yordam berishmoqda, hech kim urushmayapti, tortishmayapti. Hammada xursandchilik. Bu — </w:t>
            </w:r>
            <w:r>
              <w:rPr>
                <w:rFonts w:ascii="Times New Roman" w:hAnsi="Times New Roman"/>
                <w:b/>
                <w:i w:val="0"/>
                <w:color w:val="C2185B"/>
                <w:sz w:val="24"/>
              </w:rPr>
              <w:t>maktabdagi tinchlik</w:t>
            </w:r>
            <w:r>
              <w:rPr>
                <w:rFonts w:ascii="Times New Roman" w:hAnsi="Times New Roman"/>
                <w:b w:val="0"/>
                <w:i w:val="0"/>
                <w:sz w:val="24"/>
              </w:rPr>
              <w:t xml:space="preserve"> muhiti. Agar o'quvchilar o'zaro janjallashib, bir-birlariga xalaqit bersa, bayramni yaxshi o'tkaza oladimi? Albatta, yo'q. Shuning uchun ham tinchlikni saqlash, bir-birimizga hurmat bilan munosabatda bo'lishimiz juda muhim.</w:t>
            </w:r>
          </w:p>
        </w:tc>
        <w:tc>
          <w:tcPr>
            <w:tcW w:type="dxa" w:w="3744"/>
            <w:vAlign w:val="center"/>
          </w:tcPr>
          <w:p>
            <w:pPr>
              <w:jc w:val="center"/>
            </w:pPr>
            <w:r>
              <w:drawing>
                <wp:inline xmlns:a="http://schemas.openxmlformats.org/drawingml/2006/main" xmlns:pic="http://schemas.openxmlformats.org/drawingml/2006/picture">
                  <wp:extent cx="2194560" cy="2194560"/>
                  <wp:docPr id="7" name="Picture 7"/>
                  <wp:cNvGraphicFramePr>
                    <a:graphicFrameLocks noChangeAspect="1"/>
                  </wp:cNvGraphicFramePr>
                  <a:graphic>
                    <a:graphicData uri="http://schemas.openxmlformats.org/drawingml/2006/picture">
                      <pic:pic>
                        <pic:nvPicPr>
                          <pic:cNvPr id="0" name="06ad2266-ab15-4884-a2bc-b5d19833135e_15_054d2c64.jpg"/>
                          <pic:cNvPicPr/>
                        </pic:nvPicPr>
                        <pic:blipFill>
                          <a:blip r:embed="rId16"/>
                          <a:stretch>
                            <a:fillRect/>
                          </a:stretch>
                        </pic:blipFill>
                        <pic:spPr>
                          <a:xfrm>
                            <a:off x="0" y="0"/>
                            <a:ext cx="2194560" cy="2194560"/>
                          </a:xfrm>
                          <a:prstGeom prst="rect"/>
                        </pic:spPr>
                      </pic:pic>
                    </a:graphicData>
                  </a:graphic>
                </wp:inline>
              </w:drawing>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Asosiy tushunchalar</w:t>
            </w:r>
          </w:p>
          <w:p>
            <w:pPr>
              <w:keepNext w:val="0"/>
            </w:pPr>
            <w:r>
              <w:rPr>
                <w:rFonts w:ascii="Times New Roman" w:hAnsi="Times New Roman"/>
                <w:b/>
                <w:i w:val="0"/>
                <w:color w:val="C2185B"/>
                <w:sz w:val="24"/>
              </w:rPr>
              <w:t>Tinchlik</w:t>
            </w:r>
            <w:r>
              <w:rPr>
                <w:rFonts w:ascii="Times New Roman" w:hAnsi="Times New Roman"/>
                <w:b w:val="0"/>
                <w:i w:val="0"/>
                <w:sz w:val="24"/>
              </w:rPr>
              <w:t xml:space="preserve"> — Odamlar va davlatlar o'rtasidagi urush va ziddiyatlarning yo'qligi, osoyishta hayot sharoiti.</w:t>
            </w:r>
          </w:p>
          <w:p>
            <w:pPr>
              <w:keepNext w:val="0"/>
            </w:pPr>
            <w:r>
              <w:rPr>
                <w:rFonts w:ascii="Times New Roman" w:hAnsi="Times New Roman"/>
                <w:b/>
                <w:i w:val="0"/>
                <w:color w:val="C2185B"/>
                <w:sz w:val="24"/>
              </w:rPr>
              <w:t>Osoyishtalik</w:t>
            </w:r>
            <w:r>
              <w:rPr>
                <w:rFonts w:ascii="Times New Roman" w:hAnsi="Times New Roman"/>
                <w:b w:val="0"/>
                <w:i w:val="0"/>
                <w:sz w:val="24"/>
              </w:rPr>
              <w:t xml:space="preserve"> — Har qanday xavf-xatardan xoli, xotirjam va barqaror holat.</w:t>
            </w:r>
          </w:p>
          <w:p>
            <w:pPr>
              <w:keepNext w:val="0"/>
            </w:pPr>
            <w:r>
              <w:rPr>
                <w:rFonts w:ascii="Times New Roman" w:hAnsi="Times New Roman"/>
                <w:b/>
                <w:i w:val="0"/>
                <w:color w:val="C2185B"/>
                <w:sz w:val="24"/>
              </w:rPr>
              <w:t>Hamkorlik</w:t>
            </w:r>
            <w:r>
              <w:rPr>
                <w:rFonts w:ascii="Times New Roman" w:hAnsi="Times New Roman"/>
                <w:b w:val="0"/>
                <w:i w:val="0"/>
                <w:sz w:val="24"/>
              </w:rPr>
              <w:t xml:space="preserve"> — Birgalikda maqsadga erishish uchun harakat qilish, o'zaro yordam.</w:t>
            </w:r>
          </w:p>
          <w:p>
            <w:pPr>
              <w:keepNext w:val="0"/>
            </w:pPr>
            <w:r>
              <w:rPr>
                <w:rFonts w:ascii="Times New Roman" w:hAnsi="Times New Roman"/>
                <w:b/>
                <w:i w:val="0"/>
                <w:color w:val="C2185B"/>
                <w:sz w:val="24"/>
              </w:rPr>
              <w:t>Do'stlik</w:t>
            </w:r>
            <w:r>
              <w:rPr>
                <w:rFonts w:ascii="Times New Roman" w:hAnsi="Times New Roman"/>
                <w:b w:val="0"/>
                <w:i w:val="0"/>
                <w:sz w:val="24"/>
              </w:rPr>
              <w:t xml:space="preserve"> — Odamlar o'rtasidagi samimiy, ishonchli va mehr-muhabbatga asoslangan munosabat.</w:t>
            </w:r>
          </w:p>
        </w:tc>
      </w:tr>
    </w:tbl>
    <w:p>
      <w:pPr>
        <w:spacing w:before="0" w:after="80"/>
      </w:pPr>
    </w:p>
    <w:p>
      <w:pPr>
        <w:keepNext w:val="0"/>
      </w:pPr>
      <w:r>
        <w:rPr>
          <w:rFonts w:ascii="Times New Roman" w:hAnsi="Times New Roman"/>
          <w:b w:val="0"/>
          <w:i w:val="0"/>
          <w:sz w:val="24"/>
        </w:rPr>
        <w:t xml:space="preserve">Tinchlik nafaqat urushning yo'qligi, balki har birimizning kundalik hayotimizda ham muhim ahamiyatga ega. Oila a'zolari bir-biri bilan tinch-totuv yashasa, bu </w:t>
      </w:r>
      <w:r>
        <w:rPr>
          <w:rFonts w:ascii="Times New Roman" w:hAnsi="Times New Roman"/>
          <w:b/>
          <w:i w:val="0"/>
          <w:color w:val="C2185B"/>
          <w:sz w:val="24"/>
        </w:rPr>
        <w:t>oilaviy tinchlik</w:t>
      </w:r>
      <w:r>
        <w:rPr>
          <w:rFonts w:ascii="Times New Roman" w:hAnsi="Times New Roman"/>
          <w:b w:val="0"/>
          <w:i w:val="0"/>
          <w:sz w:val="24"/>
        </w:rPr>
        <w:t xml:space="preserve">. Qo'shnilar o'zaro ahil bo'lsa, bu </w:t>
      </w:r>
      <w:r>
        <w:rPr>
          <w:rFonts w:ascii="Times New Roman" w:hAnsi="Times New Roman"/>
          <w:b/>
          <w:i w:val="0"/>
          <w:color w:val="C2185B"/>
          <w:sz w:val="24"/>
        </w:rPr>
        <w:t>qo'shnichilik tinchligi</w:t>
      </w:r>
      <w:r>
        <w:rPr>
          <w:rFonts w:ascii="Times New Roman" w:hAnsi="Times New Roman"/>
          <w:b w:val="0"/>
          <w:i w:val="0"/>
          <w:sz w:val="24"/>
        </w:rPr>
        <w:t xml:space="preserve">. Maktabda o'quvchilar va o'qituvchilar o'rtasida yaxshi munosabat bo'lsa, bu </w:t>
      </w:r>
      <w:r>
        <w:rPr>
          <w:rFonts w:ascii="Times New Roman" w:hAnsi="Times New Roman"/>
          <w:b/>
          <w:i w:val="0"/>
          <w:color w:val="C2185B"/>
          <w:sz w:val="24"/>
        </w:rPr>
        <w:t>maktab tinchligi</w:t>
      </w:r>
      <w:r>
        <w:rPr>
          <w:rFonts w:ascii="Times New Roman" w:hAnsi="Times New Roman"/>
          <w:b w:val="0"/>
          <w:i w:val="0"/>
          <w:sz w:val="24"/>
        </w:rPr>
        <w:t>. Ko'pincha yosh bolalar o'zaro o'yin paytida yoki biror narsani baham ko'rishda kelishmovchiliklarga yo'l qo'yishi mumkin. Masalan, bir o'yinchoqni ikkinchi bola olib qo'ysa, norozilik yuzaga keladi. Bu kichik kelishmovchilik ham tinchlikka putur yetkazishi mumkin. Shuning uchun ham har qanday vaziyatda sabrli bo'lish, o'zaro tushunishga harakat qilish darkor.</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Bilasizmi?</w:t>
            </w:r>
          </w:p>
          <w:p>
            <w:pPr>
              <w:keepNext w:val="0"/>
            </w:pPr>
            <w:r>
              <w:rPr>
                <w:rFonts w:ascii="Times New Roman" w:hAnsi="Times New Roman"/>
                <w:b w:val="0"/>
                <w:i w:val="0"/>
                <w:sz w:val="24"/>
              </w:rPr>
              <w:t>Bugungi kunda dunyoda tinchlikni targ'ib qilish va saqlash maqsadida 21-sentabr Xalqaro tinchlik kuni sifatida nishonlanadi.</w:t>
            </w:r>
          </w:p>
        </w:tc>
      </w:tr>
    </w:tbl>
    <w:p>
      <w:pPr>
        <w:spacing w:before="0" w:after="80"/>
      </w:pPr>
    </w:p>
    <w:p>
      <w:pPr>
        <w:keepNext/>
        <w:spacing w:before="160"/>
      </w:pPr>
      <w:r>
        <w:rPr>
          <w:rFonts w:ascii="Times New Roman" w:hAnsi="Times New Roman"/>
          <w:b/>
          <w:i w:val="0"/>
          <w:color w:val="C2185B"/>
          <w:sz w:val="24"/>
        </w:rPr>
        <w:t>Tinchlikning turlari</w:t>
      </w:r>
    </w:p>
    <w:tbl>
      <w:tblPr>
        <w:tblStyle w:val="TableGrid"/>
        <w:tblW w:type="auto" w:w="0"/>
        <w:jc w:val="center"/>
        <w:tblLook w:firstColumn="1" w:firstRow="1" w:lastColumn="0" w:lastRow="0" w:noHBand="0" w:noVBand="1" w:val="04A0"/>
      </w:tblPr>
      <w:tblGrid>
        <w:gridCol w:w="2328"/>
        <w:gridCol w:w="2328"/>
        <w:gridCol w:w="2328"/>
        <w:gridCol w:w="2328"/>
      </w:tblGrid>
      <w:tr>
        <w:tc>
          <w:tcPr>
            <w:tcW w:type="dxa" w:w="2328"/>
            <w:shd w:val="clear" w:fill="FFB74D"/>
          </w:tcPr>
          <w:p>
            <w:pPr>
              <w:jc w:val="center"/>
            </w:pPr>
            <w:r>
              <w:rPr>
                <w:rFonts w:ascii="Times New Roman" w:hAnsi="Times New Roman"/>
                <w:b/>
                <w:i w:val="0"/>
                <w:sz w:val="24"/>
              </w:rPr>
              <w:t>O'zi uchun</w:t>
            </w:r>
          </w:p>
        </w:tc>
        <w:tc>
          <w:tcPr>
            <w:tcW w:type="dxa" w:w="2328"/>
            <w:shd w:val="clear" w:fill="81C784"/>
          </w:tcPr>
          <w:p>
            <w:pPr>
              <w:jc w:val="center"/>
            </w:pPr>
            <w:r>
              <w:rPr>
                <w:rFonts w:ascii="Times New Roman" w:hAnsi="Times New Roman"/>
                <w:b/>
                <w:i w:val="0"/>
                <w:sz w:val="24"/>
              </w:rPr>
              <w:t>Oila uchun</w:t>
            </w:r>
          </w:p>
        </w:tc>
        <w:tc>
          <w:tcPr>
            <w:tcW w:type="dxa" w:w="2328"/>
            <w:shd w:val="clear" w:fill="64B5F6"/>
          </w:tcPr>
          <w:p>
            <w:pPr>
              <w:jc w:val="center"/>
            </w:pPr>
            <w:r>
              <w:rPr>
                <w:rFonts w:ascii="Times New Roman" w:hAnsi="Times New Roman"/>
                <w:b/>
                <w:i w:val="0"/>
                <w:sz w:val="24"/>
              </w:rPr>
              <w:t>Maktab uchun</w:t>
            </w:r>
          </w:p>
        </w:tc>
        <w:tc>
          <w:tcPr>
            <w:tcW w:type="dxa" w:w="2328"/>
            <w:shd w:val="clear" w:fill="F06292"/>
          </w:tcPr>
          <w:p>
            <w:pPr>
              <w:jc w:val="center"/>
            </w:pPr>
            <w:r>
              <w:rPr>
                <w:rFonts w:ascii="Times New Roman" w:hAnsi="Times New Roman"/>
                <w:b/>
                <w:i w:val="0"/>
                <w:sz w:val="24"/>
              </w:rPr>
              <w:t>Mamlakat uchun</w:t>
            </w:r>
          </w:p>
        </w:tc>
      </w:tr>
      <w:tr>
        <w:tc>
          <w:tcPr>
            <w:tcW w:type="dxa" w:w="2328"/>
            <w:shd w:val="clear" w:fill="FFF3E0"/>
          </w:tcPr>
          <w:p>
            <w:pPr>
              <w:jc w:val="center"/>
            </w:pPr>
            <w:r>
              <w:rPr>
                <w:rFonts w:ascii="Times New Roman" w:hAnsi="Times New Roman"/>
                <w:b w:val="0"/>
                <w:i w:val="0"/>
                <w:sz w:val="24"/>
              </w:rPr>
              <w:t>O'z fikrini xotirjam bildirish</w:t>
            </w:r>
          </w:p>
        </w:tc>
        <w:tc>
          <w:tcPr>
            <w:tcW w:type="dxa" w:w="2328"/>
            <w:shd w:val="clear" w:fill="E8F5E9"/>
          </w:tcPr>
          <w:p>
            <w:pPr>
              <w:jc w:val="center"/>
            </w:pPr>
            <w:r>
              <w:rPr>
                <w:rFonts w:ascii="Times New Roman" w:hAnsi="Times New Roman"/>
                <w:b w:val="0"/>
                <w:i w:val="0"/>
                <w:sz w:val="24"/>
              </w:rPr>
              <w:t>Ota-onani tinglash</w:t>
            </w:r>
          </w:p>
        </w:tc>
        <w:tc>
          <w:tcPr>
            <w:tcW w:type="dxa" w:w="2328"/>
            <w:shd w:val="clear" w:fill="E3F2FD"/>
          </w:tcPr>
          <w:p>
            <w:pPr>
              <w:jc w:val="center"/>
            </w:pPr>
            <w:r>
              <w:rPr>
                <w:rFonts w:ascii="Times New Roman" w:hAnsi="Times New Roman"/>
                <w:b w:val="0"/>
                <w:i w:val="0"/>
                <w:sz w:val="24"/>
              </w:rPr>
              <w:t>O'qituvchilarga hurmat</w:t>
            </w:r>
          </w:p>
        </w:tc>
        <w:tc>
          <w:tcPr>
            <w:tcW w:type="dxa" w:w="2328"/>
            <w:shd w:val="clear" w:fill="FCE4EC"/>
          </w:tcPr>
          <w:p>
            <w:pPr>
              <w:jc w:val="center"/>
            </w:pPr>
            <w:r>
              <w:rPr>
                <w:rFonts w:ascii="Times New Roman" w:hAnsi="Times New Roman"/>
                <w:b w:val="0"/>
                <w:i w:val="0"/>
                <w:sz w:val="24"/>
              </w:rPr>
              <w:t>Qonunlarga bo'ysunish</w:t>
            </w:r>
          </w:p>
        </w:tc>
      </w:tr>
      <w:tr>
        <w:tc>
          <w:tcPr>
            <w:tcW w:type="dxa" w:w="2328"/>
            <w:shd w:val="clear" w:fill="FFF3E0"/>
          </w:tcPr>
          <w:p>
            <w:pPr>
              <w:jc w:val="center"/>
            </w:pPr>
            <w:r>
              <w:rPr>
                <w:rFonts w:ascii="Times New Roman" w:hAnsi="Times New Roman"/>
                <w:b w:val="0"/>
                <w:i w:val="0"/>
                <w:sz w:val="24"/>
              </w:rPr>
              <w:t>Boshqalarni tinglash</w:t>
            </w:r>
          </w:p>
        </w:tc>
        <w:tc>
          <w:tcPr>
            <w:tcW w:type="dxa" w:w="2328"/>
            <w:shd w:val="clear" w:fill="E8F5E9"/>
          </w:tcPr>
          <w:p>
            <w:pPr>
              <w:jc w:val="center"/>
            </w:pPr>
            <w:r>
              <w:rPr>
                <w:rFonts w:ascii="Times New Roman" w:hAnsi="Times New Roman"/>
                <w:b w:val="0"/>
                <w:i w:val="0"/>
                <w:sz w:val="24"/>
              </w:rPr>
              <w:t>Aka-ukalar, opa-singillar bilan ahil bo'lish</w:t>
            </w:r>
          </w:p>
        </w:tc>
        <w:tc>
          <w:tcPr>
            <w:tcW w:type="dxa" w:w="2328"/>
            <w:shd w:val="clear" w:fill="E3F2FD"/>
          </w:tcPr>
          <w:p>
            <w:pPr>
              <w:jc w:val="center"/>
            </w:pPr>
            <w:r>
              <w:rPr>
                <w:rFonts w:ascii="Times New Roman" w:hAnsi="Times New Roman"/>
                <w:b w:val="0"/>
                <w:i w:val="0"/>
                <w:sz w:val="24"/>
              </w:rPr>
              <w:t>O'quvchilar bilan do'stlashish</w:t>
            </w:r>
          </w:p>
        </w:tc>
        <w:tc>
          <w:tcPr>
            <w:tcW w:type="dxa" w:w="2328"/>
            <w:shd w:val="clear" w:fill="FCE4EC"/>
          </w:tcPr>
          <w:p>
            <w:pPr>
              <w:jc w:val="center"/>
            </w:pPr>
            <w:r>
              <w:rPr>
                <w:rFonts w:ascii="Times New Roman" w:hAnsi="Times New Roman"/>
                <w:b w:val="0"/>
                <w:i w:val="0"/>
                <w:sz w:val="24"/>
              </w:rPr>
              <w:t>Vatan himoyasida turish</w:t>
            </w:r>
          </w:p>
        </w:tc>
      </w:tr>
      <w:tr>
        <w:tc>
          <w:tcPr>
            <w:tcW w:type="dxa" w:w="2328"/>
            <w:shd w:val="clear" w:fill="FFF3E0"/>
          </w:tcPr>
          <w:p>
            <w:pPr>
              <w:jc w:val="center"/>
            </w:pPr>
            <w:r>
              <w:rPr>
                <w:rFonts w:ascii="Times New Roman" w:hAnsi="Times New Roman"/>
                <w:b w:val="0"/>
                <w:i w:val="0"/>
                <w:sz w:val="24"/>
              </w:rPr>
              <w:t>O'zgalar fikrini hurmat qilish</w:t>
            </w:r>
          </w:p>
        </w:tc>
        <w:tc>
          <w:tcPr>
            <w:tcW w:type="dxa" w:w="2328"/>
            <w:shd w:val="clear" w:fill="E8F5E9"/>
          </w:tcPr>
          <w:p>
            <w:pPr>
              <w:jc w:val="center"/>
            </w:pPr>
            <w:r>
              <w:rPr>
                <w:rFonts w:ascii="Times New Roman" w:hAnsi="Times New Roman"/>
                <w:b w:val="0"/>
                <w:i w:val="0"/>
                <w:sz w:val="24"/>
              </w:rPr>
              <w:t>Uydagi yumushlarda yordamlashish</w:t>
            </w:r>
          </w:p>
        </w:tc>
        <w:tc>
          <w:tcPr>
            <w:tcW w:type="dxa" w:w="2328"/>
            <w:shd w:val="clear" w:fill="E3F2FD"/>
          </w:tcPr>
          <w:p>
            <w:pPr>
              <w:jc w:val="center"/>
            </w:pPr>
            <w:r>
              <w:rPr>
                <w:rFonts w:ascii="Times New Roman" w:hAnsi="Times New Roman"/>
                <w:b w:val="0"/>
                <w:i w:val="0"/>
                <w:sz w:val="24"/>
              </w:rPr>
              <w:t>Sinifda tartib-intizomni saqlash</w:t>
            </w:r>
          </w:p>
        </w:tc>
        <w:tc>
          <w:tcPr>
            <w:tcW w:type="dxa" w:w="2328"/>
            <w:shd w:val="clear" w:fill="FCE4EC"/>
          </w:tcPr>
          <w:p>
            <w:pPr>
              <w:jc w:val="center"/>
            </w:pPr>
            <w:r>
              <w:rPr>
                <w:rFonts w:ascii="Times New Roman" w:hAnsi="Times New Roman"/>
                <w:b w:val="0"/>
                <w:i w:val="0"/>
                <w:sz w:val="24"/>
              </w:rPr>
              <w:t>Boshqa xalqlar bilan tinch yashash</w:t>
            </w:r>
          </w:p>
        </w:tc>
      </w:tr>
    </w:tbl>
    <w:p>
      <w:pPr>
        <w:spacing w:before="0" w:after="80"/>
      </w:pPr>
    </w:p>
    <w:p>
      <w:pPr>
        <w:keepNext w:val="0"/>
      </w:pPr>
      <w:r>
        <w:rPr>
          <w:rFonts w:ascii="Times New Roman" w:hAnsi="Times New Roman"/>
          <w:b w:val="0"/>
          <w:i w:val="0"/>
          <w:sz w:val="24"/>
        </w:rPr>
        <w:t>Tinchlik — bu faqat urushning yo'qligi emas, balki jamiyatdagi har bir insonning osoyishta va xavotirlanmasdan yashashi uchun yaratilgan sharoitdir. Afsuski, ba'zi o'quvchilar tinchlikning qadrini bilmay, o'zaro janjallashib, bir-birining hayotini buzishi mumkin. Ular o'yinchoqlar uchun tortishishi, bir-birini haqorat qilishi yoki urishi mumkin. Bu kichik harakatlar ham tinchlikka salbiy ta'sir qiladi. Biz har doim tinchlikni qadrlashimiz va uni saqlashga harakat qilishimiz kerak. Tinchlik bo'lmagan joyda hech qanday taraqqiyot, baxt va quvonch bo'lmaydi.</w:t>
      </w:r>
    </w:p>
    <w:p>
      <w:pPr>
        <w:keepNext/>
        <w:spacing w:before="120"/>
      </w:pPr>
      <w:r>
        <w:rPr>
          <w:rFonts w:ascii="Times New Roman" w:hAnsi="Times New Roman"/>
          <w:b/>
          <w:i w:val="0"/>
          <w:color w:val="C62828"/>
          <w:sz w:val="24"/>
        </w:rPr>
        <w:t xml:space="preserve">1. </w:t>
      </w:r>
      <w:r>
        <w:rPr>
          <w:rFonts w:ascii="Times New Roman" w:hAnsi="Times New Roman"/>
          <w:b w:val="0"/>
          <w:i w:val="0"/>
          <w:sz w:val="24"/>
        </w:rPr>
        <w:t>Guruhlarda ishlash: Quyidagi gaplarni o'qing va tinchlikka daxldor bo'lganlarini aniqlang.</w:t>
      </w:r>
    </w:p>
    <w:p>
      <w:pPr>
        <w:keepNext/>
      </w:pPr>
      <w:r>
        <w:rPr>
          <w:rFonts w:ascii="Times New Roman" w:hAnsi="Times New Roman"/>
          <w:b w:val="0"/>
          <w:i w:val="0"/>
          <w:sz w:val="24"/>
        </w:rPr>
        <w:t>a) Bolalar bog'chada birga o'ynashmoqda.</w:t>
      </w:r>
    </w:p>
    <w:p>
      <w:pPr>
        <w:keepNext/>
      </w:pPr>
      <w:r>
        <w:rPr>
          <w:rFonts w:ascii="Times New Roman" w:hAnsi="Times New Roman"/>
          <w:b w:val="0"/>
          <w:i w:val="0"/>
          <w:sz w:val="24"/>
        </w:rPr>
        <w:t>b) Ikki o'quvchi darsda tortishib qoldi.</w:t>
      </w:r>
    </w:p>
    <w:p>
      <w:pPr>
        <w:keepNext/>
      </w:pPr>
      <w:r>
        <w:rPr>
          <w:rFonts w:ascii="Times New Roman" w:hAnsi="Times New Roman"/>
          <w:b w:val="0"/>
          <w:i w:val="0"/>
          <w:sz w:val="24"/>
        </w:rPr>
        <w:t>c) Ota-ona farzandiga ertak aytib bermoqda.</w:t>
      </w:r>
    </w:p>
    <w:p>
      <w:pPr>
        <w:keepNext/>
      </w:pPr>
      <w:r>
        <w:rPr>
          <w:rFonts w:ascii="Times New Roman" w:hAnsi="Times New Roman"/>
          <w:b w:val="0"/>
          <w:i w:val="0"/>
          <w:sz w:val="24"/>
        </w:rPr>
        <w:t>d) Qo'shnilar bir-birlariga yordam berishdi.</w:t>
      </w:r>
    </w:p>
    <w:p>
      <w:r>
        <w:rPr>
          <w:rFonts w:ascii="Times New Roman" w:hAnsi="Times New Roman"/>
          <w:b/>
          <w:color w:val="2E7D32"/>
          <w:sz w:val="24"/>
        </w:rPr>
        <w:t xml:space="preserve">Javob: </w:t>
      </w:r>
      <w:r>
        <w:rPr>
          <w:rFonts w:ascii="Times New Roman" w:hAnsi="Times New Roman"/>
          <w:b w:val="0"/>
          <w:i w:val="0"/>
          <w:sz w:val="24"/>
        </w:rPr>
        <w:t>Tinchlikka daxldor gaplar: a) Bolalar bog'chada birga o'ynashmoqda. (Bu tinchlik va hamkorlikni ko'rsatadi). c) Ota-ona farzandiga ertak aytib bermoqda. (Bu oilaviy tinchlik va mehr-muhabbatni ko'rsatadi). d) Qo'shnilar bir-birlariga yordam berishdi. (Bu tinchlik va hamjihatlikni ko'rsatadi). Tortishuv esa tinchlikka zid holatdir.</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Juftlashing: "Tinchlik" mavzusida kichik she'r yozing (4-6 misra).</w:t>
      </w:r>
    </w:p>
    <w:p>
      <w:r>
        <w:rPr>
          <w:rFonts w:ascii="Times New Roman" w:hAnsi="Times New Roman"/>
          <w:b/>
          <w:color w:val="2E7D32"/>
          <w:sz w:val="24"/>
        </w:rPr>
        <w:t xml:space="preserve">Javob: </w:t>
      </w:r>
      <w:r>
        <w:rPr>
          <w:rFonts w:ascii="Times New Roman" w:hAnsi="Times New Roman"/>
          <w:b w:val="0"/>
          <w:i w:val="0"/>
          <w:sz w:val="24"/>
        </w:rPr>
        <w:t>Namuna javob:</w:t>
        <w:br/>
        <w:t>Tinchlik — osmonimizda qushlar sayr etsin,</w:t>
        <w:br/>
        <w:t>Quyosh nur sochib, yer yuzin charog'on etsin.</w:t>
        <w:br/>
        <w:t>Har bir bola kulib, o'ynab, baxtli bo'lsin,</w:t>
        <w:br/>
        <w:t>Tinchlik hukmron, osuda kunlar ko'p bo'lsin!</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Sinfda o'tkaziladigan mashq: "Tinchlik" so'zini eshitganda nimalarni tasavvur qilasiz? Rasm chizing yoki og'zaki bayon qiling.</w:t>
      </w:r>
    </w:p>
    <w:p>
      <w:r>
        <w:rPr>
          <w:rFonts w:ascii="Times New Roman" w:hAnsi="Times New Roman"/>
          <w:b/>
          <w:color w:val="2E7D32"/>
          <w:sz w:val="24"/>
        </w:rPr>
        <w:t xml:space="preserve">Javob: </w:t>
      </w:r>
      <w:r>
        <w:rPr>
          <w:rFonts w:ascii="Times New Roman" w:hAnsi="Times New Roman"/>
          <w:b w:val="0"/>
          <w:i w:val="0"/>
          <w:sz w:val="24"/>
        </w:rPr>
        <w:t>O'quvchilar tinchlikni ko'rinishlari mumkin bo'lgan narsalar: gullar, ko'k osmon, tabassum qilayotgan odamlar, bir-biriga yordam berayotgan bolalar, qushlar, yashil tabiat va h.k.</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Quyidagi so'zlardan qaysilari tinchlikka yordam berishini, qaysilari esa tinchlikka xalaqit berishini aniqlang va ikki ustunli jadvalga yozing:</w:t>
      </w:r>
    </w:p>
    <w:p>
      <w:pPr>
        <w:keepNext/>
      </w:pPr>
      <w:r>
        <w:rPr>
          <w:rFonts w:ascii="Times New Roman" w:hAnsi="Times New Roman"/>
          <w:b w:val="0"/>
          <w:i w:val="0"/>
          <w:sz w:val="24"/>
        </w:rPr>
        <w:t>Do'stlik, urush, hamjihatlik, janjal, mehr-shafqat, nafrat, hamkorlik, adovat.</w:t>
      </w:r>
    </w:p>
    <w:p>
      <w:r>
        <w:rPr>
          <w:rFonts w:ascii="Times New Roman" w:hAnsi="Times New Roman"/>
          <w:b/>
          <w:color w:val="2E7D32"/>
          <w:sz w:val="24"/>
        </w:rPr>
        <w:t xml:space="preserve">Javob: </w:t>
      </w:r>
      <w:r>
        <w:rPr>
          <w:rFonts w:ascii="Times New Roman" w:hAnsi="Times New Roman"/>
          <w:b w:val="0"/>
          <w:i w:val="0"/>
          <w:sz w:val="24"/>
        </w:rPr>
        <w:t>{'rows': [["Do'stlik", 'Urush'], ['Hamjihatlik', 'Janjal'], ['Mehr-shafqat', 'Nafrat'], ['Hamkorlik', 'Adovat']], 'title': 'Tinchlikka yordam beradi | Tinchlikka xalaqit beradi', 'headers': ['Tinchlikka yordam beradi', 'Tinchlikka xalaqit beradi']}</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O'qituvchi bilan suhbat: Sizningcha, tinchlik deganda nimani tushunasiz? Nima uchun tinchlik muhim?</w:t>
      </w:r>
    </w:p>
    <w:p>
      <w:r>
        <w:rPr>
          <w:rFonts w:ascii="Times New Roman" w:hAnsi="Times New Roman"/>
          <w:b/>
          <w:color w:val="2E7D32"/>
          <w:sz w:val="24"/>
        </w:rPr>
        <w:t xml:space="preserve">Javob: </w:t>
      </w:r>
      <w:r>
        <w:rPr>
          <w:rFonts w:ascii="Times New Roman" w:hAnsi="Times New Roman"/>
          <w:b w:val="0"/>
          <w:i w:val="0"/>
          <w:sz w:val="24"/>
        </w:rPr>
        <w:t>O'quvchilar o'z fikrlarini erkin bayon etadilar. O'qituvchi ularning javoblarini to'ldiradi va tinchlikning qadr-qimmati haqida tushuntiradi.</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Ko'pchilik o'quvchilar tinchlikni faqat urushning yo'qligi deb tushunadi. Bu tushuncha qanchalik to'g'ri? Nimalarga e'tibor berish kerak?</w:t>
      </w:r>
    </w:p>
    <w:p>
      <w:r>
        <w:rPr>
          <w:rFonts w:ascii="Times New Roman" w:hAnsi="Times New Roman"/>
          <w:b/>
          <w:color w:val="2E7D32"/>
          <w:sz w:val="24"/>
        </w:rPr>
        <w:t xml:space="preserve">Javob: </w:t>
      </w:r>
      <w:r>
        <w:rPr>
          <w:rFonts w:ascii="Times New Roman" w:hAnsi="Times New Roman"/>
          <w:b w:val="0"/>
          <w:i w:val="0"/>
          <w:sz w:val="24"/>
        </w:rPr>
        <w:t>Tinchlik faqat urushning yo'qligi emas, balki odamlarning bir-biri bilan yaxshi munosabatda bo'lishi, o'zaro hurmat, hamkorlik va osoyishta yashash sharoitini ham o'z ichiga oladi. O'quvchilar o'zaro janjallashmasligi, bir-biriga yordam berishi va hurmat qilishi kerak.</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 Interaktiv o'yin: Tinchlik ramzlari (10 daqiqa)</w:t>
            </w:r>
          </w:p>
          <w:p>
            <w:pPr>
              <w:keepNext w:val="0"/>
            </w:pPr>
            <w:r>
              <w:rPr>
                <w:rFonts w:ascii="Times New Roman" w:hAnsi="Times New Roman"/>
                <w:b w:val="0"/>
                <w:i/>
                <w:sz w:val="24"/>
              </w:rPr>
              <w:t>O'quvchilarning tinchlik haqidagi tasavvurlarini kengaytirish va ijodiy fikrlashini rag'batlantirish.</w:t>
            </w:r>
          </w:p>
          <w:p>
            <w:pPr>
              <w:keepNext w:val="0"/>
            </w:pPr>
            <w:r>
              <w:rPr>
                <w:rFonts w:ascii="Times New Roman" w:hAnsi="Times New Roman"/>
                <w:b w:val="0"/>
                <w:i w:val="0"/>
                <w:sz w:val="24"/>
              </w:rPr>
              <w:t>1. O'quvchilarga tinchlikni ifodalovchi ramzlar (qush, gul, kamalak, bola qo'li va h.k.) haqida ma'lumot beriladi.</w:t>
            </w:r>
          </w:p>
          <w:p>
            <w:pPr>
              <w:keepNext w:val="0"/>
            </w:pPr>
            <w:r>
              <w:rPr>
                <w:rFonts w:ascii="Times New Roman" w:hAnsi="Times New Roman"/>
                <w:b w:val="0"/>
                <w:i w:val="0"/>
                <w:sz w:val="24"/>
              </w:rPr>
              <w:t>2. Har bir o'quvchi o'zi uchun tinchlik ramzini tanlaydi yoki o'zi ixtiro qiladi.</w:t>
            </w:r>
          </w:p>
          <w:p>
            <w:pPr>
              <w:keepNext w:val="0"/>
            </w:pPr>
            <w:r>
              <w:rPr>
                <w:rFonts w:ascii="Times New Roman" w:hAnsi="Times New Roman"/>
                <w:b w:val="0"/>
                <w:i w:val="0"/>
                <w:sz w:val="24"/>
              </w:rPr>
              <w:t>3. Tanlangan ramzning ma'nosi va nima uchun aynan shu ramzni tanlagani haqida qisqacha izoh beradi.</w:t>
            </w:r>
          </w:p>
        </w:tc>
      </w:tr>
    </w:tbl>
    <w:p>
      <w:pPr>
        <w:spacing w:before="0" w:after="80"/>
      </w:pPr>
    </w:p>
    <w:p>
      <w:pPr>
        <w:keepNext/>
        <w:spacing w:before="120"/>
      </w:pPr>
      <w:r>
        <w:rPr>
          <w:rFonts w:ascii="Times New Roman" w:hAnsi="Times New Roman"/>
          <w:b/>
          <w:i w:val="0"/>
          <w:color w:val="C62828"/>
          <w:sz w:val="24"/>
        </w:rPr>
        <w:t xml:space="preserve">7. </w:t>
      </w:r>
      <w:r>
        <w:rPr>
          <w:rFonts w:ascii="Times New Roman" w:hAnsi="Times New Roman"/>
          <w:b w:val="0"/>
          <w:i w:val="0"/>
          <w:sz w:val="24"/>
        </w:rPr>
        <w:t>Aqliy hujum usuli: "Agar dunyoda tinchlik bo'lmasa, nima bo'ladi?" savoliga guruh bo'lib javob toping.</w:t>
      </w:r>
    </w:p>
    <w:p>
      <w:r>
        <w:rPr>
          <w:rFonts w:ascii="Times New Roman" w:hAnsi="Times New Roman"/>
          <w:b/>
          <w:color w:val="2E7D32"/>
          <w:sz w:val="24"/>
        </w:rPr>
        <w:t xml:space="preserve">Javob: </w:t>
      </w:r>
      <w:r>
        <w:rPr>
          <w:rFonts w:ascii="Times New Roman" w:hAnsi="Times New Roman"/>
          <w:b w:val="0"/>
          <w:i w:val="0"/>
          <w:sz w:val="24"/>
        </w:rPr>
        <w:t>Agar dunyoda tinchlik bo'lmasa, urushlar davom etadi, odamlar qurbon bo'ladi, shaharlar va qishloqlar vayron bo'ladi, ochlik va qashshoqlik hukm suradi, bolalar o'qiy olmaydi, kelajak yo'q bo'ladi.</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Mustaqil ish: O'zingiz yashayotgan mahalla yoki ko'chada tinchlikni saqlash uchun nimalar qila olishingizni yozing.</w:t>
      </w:r>
    </w:p>
    <w:p>
      <w:r>
        <w:rPr>
          <w:rFonts w:ascii="Times New Roman" w:hAnsi="Times New Roman"/>
          <w:b/>
          <w:color w:val="2E7D32"/>
          <w:sz w:val="24"/>
        </w:rPr>
        <w:t xml:space="preserve">Javob: </w:t>
      </w:r>
      <w:r>
        <w:rPr>
          <w:rFonts w:ascii="Times New Roman" w:hAnsi="Times New Roman"/>
          <w:b w:val="0"/>
          <w:i w:val="0"/>
          <w:sz w:val="24"/>
        </w:rPr>
        <w:t>O'quvchilar o'z mahallasida tinchlikni saqlash uchun quyidagilarni qilishlari mumkin: qo'shnilar bilan ahil munosabatda bo'lish, kattalarni hurmat qilish, kichiklarga g'amxo'rlik qilish, atrof-muhitni toza saqlash, o'zaro yordam berish.</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Quyidagi gaplarni to'ldiring, tinchlik g'oyasini targ'ib qiling:</w:t>
      </w:r>
    </w:p>
    <w:p>
      <w:pPr>
        <w:keepNext/>
      </w:pPr>
      <w:r>
        <w:rPr>
          <w:rFonts w:ascii="Times New Roman" w:hAnsi="Times New Roman"/>
          <w:b w:val="0"/>
          <w:i w:val="0"/>
          <w:sz w:val="24"/>
        </w:rPr>
        <w:t>a) Tinchlik — bu bizning...</w:t>
      </w:r>
    </w:p>
    <w:p>
      <w:pPr>
        <w:keepNext/>
      </w:pPr>
      <w:r>
        <w:rPr>
          <w:rFonts w:ascii="Times New Roman" w:hAnsi="Times New Roman"/>
          <w:b w:val="0"/>
          <w:i w:val="0"/>
          <w:sz w:val="24"/>
        </w:rPr>
        <w:t>b) Tinchlikni saqlash uchun...</w:t>
      </w:r>
    </w:p>
    <w:p>
      <w:pPr>
        <w:keepNext/>
      </w:pPr>
      <w:r>
        <w:rPr>
          <w:rFonts w:ascii="Times New Roman" w:hAnsi="Times New Roman"/>
          <w:b w:val="0"/>
          <w:i w:val="0"/>
          <w:sz w:val="24"/>
        </w:rPr>
        <w:t>c) Tinchlik bo'lsa, unda...</w:t>
      </w:r>
    </w:p>
    <w:p>
      <w:r>
        <w:rPr>
          <w:rFonts w:ascii="Times New Roman" w:hAnsi="Times New Roman"/>
          <w:b/>
          <w:color w:val="2E7D32"/>
          <w:sz w:val="24"/>
        </w:rPr>
        <w:t xml:space="preserve">Javob: </w:t>
      </w:r>
      <w:r>
        <w:rPr>
          <w:rFonts w:ascii="Times New Roman" w:hAnsi="Times New Roman"/>
          <w:b w:val="0"/>
          <w:i w:val="0"/>
          <w:sz w:val="24"/>
        </w:rPr>
        <w:t>a) Tinchlik — bu bizning eng katta boyligimiz. b) Tinchlikni saqlash uchun biz bir-birimizni hurmat qilishimiz va tushunishimiz kerak. c) Tinchlik bo'lsa, unda hayotimiz yanada go'zal va mazmunli bo'ladi.</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O'quvchilardan "Tinchlik" mavzusida o'zlarining kichik "tinchlik xabarchisi" sifatida biror gap yoki shior tayyorlashni so'rang.</w:t>
      </w:r>
    </w:p>
    <w:p>
      <w:r>
        <w:rPr>
          <w:rFonts w:ascii="Times New Roman" w:hAnsi="Times New Roman"/>
          <w:b/>
          <w:color w:val="2E7D32"/>
          <w:sz w:val="24"/>
        </w:rPr>
        <w:t xml:space="preserve">Javob: </w:t>
      </w:r>
      <w:r>
        <w:rPr>
          <w:rFonts w:ascii="Times New Roman" w:hAnsi="Times New Roman"/>
          <w:b w:val="0"/>
          <w:i w:val="0"/>
          <w:sz w:val="24"/>
        </w:rPr>
        <w:t>Namuna javoblar: "Tinchlik uchun kurashaylik!", "Tinchlik — kelajagimiz garovi!", "Har bir inson tinchlikka loyiq!", "Birgalikda tinchlikni saqlaylik!"</w:t>
      </w:r>
    </w:p>
    <w:p>
      <w:pPr>
        <w:keepNext/>
        <w:spacing w:before="280"/>
      </w:pPr>
      <w:r>
        <w:rPr>
          <w:rFonts w:ascii="Times New Roman" w:hAnsi="Times New Roman"/>
          <w:b/>
          <w:i w:val="0"/>
          <w:color w:val="6A1B9A"/>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 Interaktiv o'yin: Tinchlik posbonlari (7 daqiqa)</w:t>
            </w:r>
          </w:p>
          <w:p>
            <w:pPr>
              <w:keepNext w:val="0"/>
            </w:pPr>
            <w:r>
              <w:rPr>
                <w:rFonts w:ascii="Times New Roman" w:hAnsi="Times New Roman"/>
                <w:b w:val="0"/>
                <w:i/>
                <w:sz w:val="24"/>
              </w:rPr>
              <w:t>Bolalarning tinchliksevarlik g'oyalarini mustahkamlash va hamkorlikni rivojlantirish.</w:t>
            </w:r>
          </w:p>
          <w:p>
            <w:pPr>
              <w:keepNext w:val="0"/>
            </w:pPr>
            <w:r>
              <w:rPr>
                <w:rFonts w:ascii="Times New Roman" w:hAnsi="Times New Roman"/>
                <w:b w:val="0"/>
                <w:i w:val="0"/>
                <w:sz w:val="24"/>
              </w:rPr>
              <w:t>1. Sinfni ikki guruhga bo'ling: 'Tinchlik posbonlari' va 'Do'stlik elchilari'.</w:t>
            </w:r>
          </w:p>
          <w:p>
            <w:pPr>
              <w:keepNext w:val="0"/>
            </w:pPr>
            <w:r>
              <w:rPr>
                <w:rFonts w:ascii="Times New Roman" w:hAnsi="Times New Roman"/>
                <w:b w:val="0"/>
                <w:i w:val="0"/>
                <w:sz w:val="24"/>
              </w:rPr>
              <w:t>2. Har bir guruhga tinchlik bilan bog'liq harakatlar (masalan, qo'l berish, tabassum qilish, yordam berish) va tinchlikka zid harakatlar (masalan, urushish, baqir-chaqir, haqoratlash) yozilgan kartochkalar tarqating.</w:t>
            </w:r>
          </w:p>
          <w:p>
            <w:pPr>
              <w:keepNext w:val="0"/>
            </w:pPr>
            <w:r>
              <w:rPr>
                <w:rFonts w:ascii="Times New Roman" w:hAnsi="Times New Roman"/>
                <w:b w:val="0"/>
                <w:i w:val="0"/>
                <w:sz w:val="24"/>
              </w:rPr>
              <w:t>3. O'qituvchi biror harakatni aytadi (yoki ko'rsatadi), o'quvchilar o'z kartochkalarida shunga mos keladigan harakat bo'lsa, o'rinlaridan turib o'sha harakatni namoyish etadilar.</w:t>
            </w:r>
          </w:p>
          <w:p>
            <w:pPr>
              <w:keepNext w:val="0"/>
            </w:pPr>
            <w:r>
              <w:rPr>
                <w:rFonts w:ascii="Times New Roman" w:hAnsi="Times New Roman"/>
                <w:b w:val="0"/>
                <w:i w:val="0"/>
                <w:sz w:val="24"/>
              </w:rPr>
              <w:t>4. Agar harakat tinchlikka mos bo'lsa, 'Tinchlik posbonlari' guruhi, aksincha bo'lsa, 'Do'stlik elchilari' guruhi a'zolari qo'llarini ko'taradilar.</w:t>
            </w:r>
          </w:p>
          <w:p>
            <w:pPr>
              <w:keepNext w:val="0"/>
            </w:pPr>
            <w:r>
              <w:rPr>
                <w:rFonts w:ascii="Times New Roman" w:hAnsi="Times New Roman"/>
                <w:b w:val="0"/>
                <w:i w:val="0"/>
                <w:sz w:val="24"/>
              </w:rPr>
              <w:t>5. O'yin davomida tinchlikning muhimligi ta'kidlanadi.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INTERAKTIV O'YIN: ELEKTRON DOSKADA</w:t>
            </w:r>
          </w:p>
          <w:p>
            <w:pPr>
              <w:keepNext w:val="0"/>
            </w:pPr>
            <w:r>
              <w:rPr>
                <w:rFonts w:ascii="Times New Roman" w:hAnsi="Times New Roman"/>
                <w:b w:val="0"/>
                <w:i w:val="0"/>
                <w:sz w:val="24"/>
              </w:rPr>
              <w:t>O'quvchi elektron doskadagi tinchlikka oid so'zlarni yoki tasvirlarni bitta-bittadan bosib ko'rsatadi.</w:t>
            </w:r>
          </w:p>
          <w:p>
            <w:pPr>
              <w:keepNext w:val="0"/>
            </w:pPr>
            <w:r>
              <w:rPr>
                <w:rFonts w:ascii="Times New Roman" w:hAnsi="Times New Roman"/>
                <w:b w:val="0"/>
                <w:i w:val="0"/>
                <w:sz w:val="24"/>
              </w:rPr>
              <w:t>1) Gul</w:t>
            </w:r>
          </w:p>
          <w:p>
            <w:pPr>
              <w:keepNext w:val="0"/>
            </w:pPr>
            <w:r>
              <w:rPr>
                <w:rFonts w:ascii="Times New Roman" w:hAnsi="Times New Roman"/>
                <w:b w:val="0"/>
                <w:i w:val="0"/>
                <w:sz w:val="24"/>
              </w:rPr>
              <w:t>2) Do'stlik</w:t>
            </w:r>
          </w:p>
          <w:p>
            <w:pPr>
              <w:keepNext w:val="0"/>
            </w:pPr>
            <w:r>
              <w:rPr>
                <w:rFonts w:ascii="Times New Roman" w:hAnsi="Times New Roman"/>
                <w:b w:val="0"/>
                <w:i w:val="0"/>
                <w:sz w:val="24"/>
              </w:rPr>
              <w:t>3) Urush</w:t>
            </w:r>
          </w:p>
          <w:p>
            <w:pPr>
              <w:keepNext w:val="0"/>
            </w:pPr>
            <w:r>
              <w:rPr>
                <w:rFonts w:ascii="Times New Roman" w:hAnsi="Times New Roman"/>
                <w:b w:val="0"/>
                <w:i w:val="0"/>
                <w:sz w:val="24"/>
              </w:rPr>
              <w:t>4) Tabassum</w:t>
            </w:r>
          </w:p>
          <w:p>
            <w:pPr>
              <w:keepNext w:val="0"/>
            </w:pPr>
            <w:r>
              <w:rPr>
                <w:rFonts w:ascii="Times New Roman" w:hAnsi="Times New Roman"/>
                <w:b w:val="0"/>
                <w:i w:val="0"/>
                <w:sz w:val="24"/>
              </w:rPr>
              <w:t>5) Hamjihatlik</w:t>
            </w:r>
          </w:p>
          <w:p>
            <w:pPr>
              <w:keepNext w:val="0"/>
            </w:pPr>
            <w:r>
              <w:rPr>
                <w:rFonts w:ascii="Times New Roman" w:hAnsi="Times New Roman"/>
                <w:b w:val="0"/>
                <w:i w:val="0"/>
                <w:sz w:val="24"/>
              </w:rPr>
              <w:t>6) Nizo</w:t>
            </w:r>
          </w:p>
          <w:p>
            <w:pPr>
              <w:keepNext w:val="0"/>
            </w:pPr>
            <w:r>
              <w:rPr>
                <w:rFonts w:ascii="Times New Roman" w:hAnsi="Times New Roman"/>
                <w:b w:val="0"/>
                <w:i w:val="0"/>
                <w:sz w:val="24"/>
              </w:rPr>
              <w:t>7) O'yinchoq</w:t>
            </w:r>
          </w:p>
          <w:p>
            <w:pPr>
              <w:keepNext w:val="0"/>
            </w:pPr>
            <w:r>
              <w:rPr>
                <w:rFonts w:ascii="Times New Roman" w:hAnsi="Times New Roman"/>
                <w:b w:val="0"/>
                <w:i w:val="0"/>
                <w:sz w:val="24"/>
              </w:rPr>
              <w:t>8) Tinchlik</w:t>
            </w:r>
          </w:p>
          <w:p>
            <w:r>
              <w:rPr>
                <w:rFonts w:ascii="Times New Roman" w:hAnsi="Times New Roman"/>
                <w:b/>
                <w:sz w:val="24"/>
              </w:rPr>
              <w:t xml:space="preserve">Javob (o'qituvchi uchun): </w:t>
            </w:r>
            <w:r>
              <w:rPr>
                <w:rFonts w:ascii="Times New Roman" w:hAnsi="Times New Roman"/>
                <w:b w:val="0"/>
                <w:i w:val="0"/>
                <w:sz w:val="24"/>
              </w:rPr>
              <w:t>Gul, Do'stlik, Tabassum, Hamjihatlik, O'yinchoq, Tinchlik</w:t>
            </w:r>
          </w:p>
        </w:tc>
      </w:tr>
    </w:tbl>
    <w:p>
      <w:pPr>
        <w:keepNext/>
        <w:spacing w:before="120"/>
      </w:pPr>
      <w:r>
        <w:rPr>
          <w:rFonts w:ascii="Times New Roman" w:hAnsi="Times New Roman"/>
          <w:b w:val="0"/>
          <w:i w:val="0"/>
          <w:sz w:val="24"/>
        </w:rPr>
        <w:t>1. Quyidagilardan qaysi biri tinchlikka olib keladi?</w:t>
      </w:r>
    </w:p>
    <w:p>
      <w:pPr>
        <w:keepNext/>
        <w:ind w:left="360"/>
      </w:pPr>
      <w:r>
        <w:rPr>
          <w:rFonts w:ascii="Times New Roman" w:hAnsi="Times New Roman"/>
          <w:b w:val="0"/>
          <w:i w:val="0"/>
          <w:sz w:val="24"/>
        </w:rPr>
        <w:t>A) O'zaro hurmat va tushunish</w:t>
      </w:r>
    </w:p>
    <w:p>
      <w:pPr>
        <w:keepNext/>
        <w:ind w:left="360"/>
      </w:pPr>
      <w:r>
        <w:rPr>
          <w:rFonts w:ascii="Times New Roman" w:hAnsi="Times New Roman"/>
          <w:b w:val="0"/>
          <w:i w:val="0"/>
          <w:sz w:val="24"/>
        </w:rPr>
        <w:t>B) Birovning haqqiga tegish</w:t>
      </w:r>
    </w:p>
    <w:p>
      <w:pPr>
        <w:keepNext/>
        <w:ind w:left="360"/>
      </w:pPr>
      <w:r>
        <w:rPr>
          <w:rFonts w:ascii="Times New Roman" w:hAnsi="Times New Roman"/>
          <w:b w:val="0"/>
          <w:i w:val="0"/>
          <w:sz w:val="24"/>
        </w:rPr>
        <w:t>C) Bahslashish va janjal</w:t>
      </w:r>
    </w:p>
    <w:p>
      <w:pPr>
        <w:keepNext/>
        <w:ind w:left="360"/>
      </w:pPr>
      <w:r>
        <w:rPr>
          <w:rFonts w:ascii="Times New Roman" w:hAnsi="Times New Roman"/>
          <w:b w:val="0"/>
          <w:i w:val="0"/>
          <w:sz w:val="24"/>
        </w:rPr>
        <w:t>D) Haqorat qilish</w:t>
      </w:r>
    </w:p>
    <w:p>
      <w:r>
        <w:rPr>
          <w:rFonts w:ascii="Times New Roman" w:hAnsi="Times New Roman"/>
          <w:b/>
          <w:color w:val="2E7D32"/>
          <w:sz w:val="24"/>
        </w:rPr>
        <w:t xml:space="preserve">To'g'ri javob: </w:t>
      </w:r>
      <w:r>
        <w:rPr>
          <w:rFonts w:ascii="Times New Roman" w:hAnsi="Times New Roman"/>
          <w:b w:val="0"/>
          <w:i w:val="0"/>
          <w:sz w:val="24"/>
        </w:rPr>
        <w:t>A) O'zaro hurmat va tushunish</w:t>
      </w:r>
    </w:p>
    <w:p>
      <w:pPr>
        <w:keepNext/>
        <w:spacing w:before="120"/>
      </w:pPr>
      <w:r>
        <w:rPr>
          <w:rFonts w:ascii="Times New Roman" w:hAnsi="Times New Roman"/>
          <w:b w:val="0"/>
          <w:i w:val="0"/>
          <w:sz w:val="24"/>
        </w:rPr>
        <w:t>2. Qaysi so'z tinchlikning teskarisi ma'nosini bildiradi?</w:t>
      </w:r>
    </w:p>
    <w:p>
      <w:pPr>
        <w:keepNext/>
        <w:ind w:left="360"/>
      </w:pPr>
      <w:r>
        <w:rPr>
          <w:rFonts w:ascii="Times New Roman" w:hAnsi="Times New Roman"/>
          <w:b w:val="0"/>
          <w:i w:val="0"/>
          <w:sz w:val="24"/>
        </w:rPr>
        <w:t>A) Do'stlik</w:t>
      </w:r>
    </w:p>
    <w:p>
      <w:pPr>
        <w:keepNext/>
        <w:ind w:left="360"/>
      </w:pPr>
      <w:r>
        <w:rPr>
          <w:rFonts w:ascii="Times New Roman" w:hAnsi="Times New Roman"/>
          <w:b w:val="0"/>
          <w:i w:val="0"/>
          <w:sz w:val="24"/>
        </w:rPr>
        <w:t>B) Omonlik</w:t>
      </w:r>
    </w:p>
    <w:p>
      <w:pPr>
        <w:keepNext/>
        <w:ind w:left="360"/>
      </w:pPr>
      <w:r>
        <w:rPr>
          <w:rFonts w:ascii="Times New Roman" w:hAnsi="Times New Roman"/>
          <w:b w:val="0"/>
          <w:i w:val="0"/>
          <w:sz w:val="24"/>
        </w:rPr>
        <w:t>C) Urush</w:t>
      </w:r>
    </w:p>
    <w:p>
      <w:pPr>
        <w:keepNext/>
        <w:ind w:left="360"/>
      </w:pPr>
      <w:r>
        <w:rPr>
          <w:rFonts w:ascii="Times New Roman" w:hAnsi="Times New Roman"/>
          <w:b w:val="0"/>
          <w:i w:val="0"/>
          <w:sz w:val="24"/>
        </w:rPr>
        <w:t>D) Baxt</w:t>
      </w:r>
    </w:p>
    <w:p>
      <w:r>
        <w:rPr>
          <w:rFonts w:ascii="Times New Roman" w:hAnsi="Times New Roman"/>
          <w:b/>
          <w:color w:val="2E7D32"/>
          <w:sz w:val="24"/>
        </w:rPr>
        <w:t xml:space="preserve">To'g'ri javob: </w:t>
      </w:r>
      <w:r>
        <w:rPr>
          <w:rFonts w:ascii="Times New Roman" w:hAnsi="Times New Roman"/>
          <w:b w:val="0"/>
          <w:i w:val="0"/>
          <w:sz w:val="24"/>
        </w:rPr>
        <w:t>C) Urush</w:t>
      </w:r>
    </w:p>
    <w:p>
      <w:pPr>
        <w:keepNext/>
        <w:spacing w:before="120"/>
      </w:pPr>
      <w:r>
        <w:rPr>
          <w:rFonts w:ascii="Times New Roman" w:hAnsi="Times New Roman"/>
          <w:b w:val="0"/>
          <w:i w:val="0"/>
          <w:sz w:val="24"/>
        </w:rPr>
        <w:t>3. Sinifda tinchlikni saqlash uchun nima qilish kerak?</w:t>
      </w:r>
    </w:p>
    <w:p>
      <w:pPr>
        <w:keepNext/>
        <w:ind w:left="360"/>
      </w:pPr>
      <w:r>
        <w:rPr>
          <w:rFonts w:ascii="Times New Roman" w:hAnsi="Times New Roman"/>
          <w:b w:val="0"/>
          <w:i w:val="0"/>
          <w:sz w:val="24"/>
        </w:rPr>
        <w:t>A) Bir-birimizni tinglash va hurmat qilish</w:t>
      </w:r>
    </w:p>
    <w:p>
      <w:pPr>
        <w:keepNext/>
        <w:ind w:left="360"/>
      </w:pPr>
      <w:r>
        <w:rPr>
          <w:rFonts w:ascii="Times New Roman" w:hAnsi="Times New Roman"/>
          <w:b w:val="0"/>
          <w:i w:val="0"/>
          <w:sz w:val="24"/>
        </w:rPr>
        <w:t>B) Doimo baqir-chaqir qilish</w:t>
      </w:r>
    </w:p>
    <w:p>
      <w:pPr>
        <w:keepNext/>
        <w:ind w:left="360"/>
      </w:pPr>
      <w:r>
        <w:rPr>
          <w:rFonts w:ascii="Times New Roman" w:hAnsi="Times New Roman"/>
          <w:b w:val="0"/>
          <w:i w:val="0"/>
          <w:sz w:val="24"/>
        </w:rPr>
        <w:t>C) O'yinchoqlarni tortib olish</w:t>
      </w:r>
    </w:p>
    <w:p>
      <w:pPr>
        <w:keepNext/>
        <w:ind w:left="360"/>
      </w:pPr>
      <w:r>
        <w:rPr>
          <w:rFonts w:ascii="Times New Roman" w:hAnsi="Times New Roman"/>
          <w:b w:val="0"/>
          <w:i w:val="0"/>
          <w:sz w:val="24"/>
        </w:rPr>
        <w:t>D) Darsni tinglamaslik</w:t>
      </w:r>
    </w:p>
    <w:p>
      <w:r>
        <w:rPr>
          <w:rFonts w:ascii="Times New Roman" w:hAnsi="Times New Roman"/>
          <w:b/>
          <w:color w:val="2E7D32"/>
          <w:sz w:val="24"/>
        </w:rPr>
        <w:t xml:space="preserve">To'g'ri javob: </w:t>
      </w:r>
      <w:r>
        <w:rPr>
          <w:rFonts w:ascii="Times New Roman" w:hAnsi="Times New Roman"/>
          <w:b w:val="0"/>
          <w:i w:val="0"/>
          <w:sz w:val="24"/>
        </w:rPr>
        <w:t>A) Bir-birimizni tinglash va hurmat qilish</w:t>
      </w:r>
    </w:p>
    <w:p>
      <w:pPr>
        <w:keepNext/>
        <w:spacing w:before="120"/>
      </w:pPr>
      <w:r>
        <w:rPr>
          <w:rFonts w:ascii="Times New Roman" w:hAnsi="Times New Roman"/>
          <w:b w:val="0"/>
          <w:i w:val="0"/>
          <w:sz w:val="24"/>
        </w:rPr>
        <w:t>4. Tinchlik bu...</w:t>
      </w:r>
    </w:p>
    <w:p>
      <w:pPr>
        <w:keepNext/>
        <w:ind w:left="360"/>
      </w:pPr>
      <w:r>
        <w:rPr>
          <w:rFonts w:ascii="Times New Roman" w:hAnsi="Times New Roman"/>
          <w:b w:val="0"/>
          <w:i w:val="0"/>
          <w:sz w:val="24"/>
        </w:rPr>
        <w:t>A) Oila a'zolari orasidagi mehr-oqibat</w:t>
      </w:r>
    </w:p>
    <w:p>
      <w:pPr>
        <w:keepNext/>
        <w:ind w:left="360"/>
      </w:pPr>
      <w:r>
        <w:rPr>
          <w:rFonts w:ascii="Times New Roman" w:hAnsi="Times New Roman"/>
          <w:b w:val="0"/>
          <w:i w:val="0"/>
          <w:sz w:val="24"/>
        </w:rPr>
        <w:t>B) Urush va nizolar</w:t>
      </w:r>
    </w:p>
    <w:p>
      <w:pPr>
        <w:keepNext/>
        <w:ind w:left="360"/>
      </w:pPr>
      <w:r>
        <w:rPr>
          <w:rFonts w:ascii="Times New Roman" w:hAnsi="Times New Roman"/>
          <w:b w:val="0"/>
          <w:i w:val="0"/>
          <w:sz w:val="24"/>
        </w:rPr>
        <w:t>C) Bahs-munozara</w:t>
      </w:r>
    </w:p>
    <w:p>
      <w:pPr>
        <w:keepNext/>
        <w:ind w:left="360"/>
      </w:pPr>
      <w:r>
        <w:rPr>
          <w:rFonts w:ascii="Times New Roman" w:hAnsi="Times New Roman"/>
          <w:b w:val="0"/>
          <w:i w:val="0"/>
          <w:sz w:val="24"/>
        </w:rPr>
        <w:t>D) Qo'rqoqlik</w:t>
      </w:r>
    </w:p>
    <w:p>
      <w:r>
        <w:rPr>
          <w:rFonts w:ascii="Times New Roman" w:hAnsi="Times New Roman"/>
          <w:b/>
          <w:color w:val="2E7D32"/>
          <w:sz w:val="24"/>
        </w:rPr>
        <w:t xml:space="preserve">To'g'ri javob: </w:t>
      </w:r>
      <w:r>
        <w:rPr>
          <w:rFonts w:ascii="Times New Roman" w:hAnsi="Times New Roman"/>
          <w:b w:val="0"/>
          <w:i w:val="0"/>
          <w:sz w:val="24"/>
        </w:rPr>
        <w:t>A) Oila a'zolari orasidagi mehr-oqibat</w:t>
      </w:r>
    </w:p>
    <w:p>
      <w:pPr>
        <w:keepNext/>
        <w:spacing w:before="120"/>
      </w:pPr>
      <w:r>
        <w:rPr>
          <w:rFonts w:ascii="Times New Roman" w:hAnsi="Times New Roman"/>
          <w:b w:val="0"/>
          <w:i w:val="0"/>
          <w:sz w:val="24"/>
        </w:rPr>
        <w:t>5. Dunyoda tinchlik bo'lishi uchun nima muhim?</w:t>
      </w:r>
    </w:p>
    <w:p>
      <w:pPr>
        <w:keepNext/>
        <w:ind w:left="360"/>
      </w:pPr>
      <w:r>
        <w:rPr>
          <w:rFonts w:ascii="Times New Roman" w:hAnsi="Times New Roman"/>
          <w:b w:val="0"/>
          <w:i w:val="0"/>
          <w:sz w:val="24"/>
        </w:rPr>
        <w:t>A) Har bir insonning tinchlikni qadrlashi</w:t>
      </w:r>
    </w:p>
    <w:p>
      <w:pPr>
        <w:keepNext/>
        <w:ind w:left="360"/>
      </w:pPr>
      <w:r>
        <w:rPr>
          <w:rFonts w:ascii="Times New Roman" w:hAnsi="Times New Roman"/>
          <w:b w:val="0"/>
          <w:i w:val="0"/>
          <w:sz w:val="24"/>
        </w:rPr>
        <w:t>B) Mamlakatlar o'rtasida urushlar</w:t>
      </w:r>
    </w:p>
    <w:p>
      <w:pPr>
        <w:keepNext/>
        <w:ind w:left="360"/>
      </w:pPr>
      <w:r>
        <w:rPr>
          <w:rFonts w:ascii="Times New Roman" w:hAnsi="Times New Roman"/>
          <w:b w:val="0"/>
          <w:i w:val="0"/>
          <w:sz w:val="24"/>
        </w:rPr>
        <w:t>C) Birovning huquqini poymol qilish</w:t>
      </w:r>
    </w:p>
    <w:p>
      <w:pPr>
        <w:keepNext/>
        <w:ind w:left="360"/>
      </w:pPr>
      <w:r>
        <w:rPr>
          <w:rFonts w:ascii="Times New Roman" w:hAnsi="Times New Roman"/>
          <w:b w:val="0"/>
          <w:i w:val="0"/>
          <w:sz w:val="24"/>
        </w:rPr>
        <w:t>D) Nizolarni kuch bilan hal qilish</w:t>
      </w:r>
    </w:p>
    <w:p>
      <w:r>
        <w:rPr>
          <w:rFonts w:ascii="Times New Roman" w:hAnsi="Times New Roman"/>
          <w:b/>
          <w:color w:val="2E7D32"/>
          <w:sz w:val="24"/>
        </w:rPr>
        <w:t xml:space="preserve">To'g'ri javob: </w:t>
      </w:r>
      <w:r>
        <w:rPr>
          <w:rFonts w:ascii="Times New Roman" w:hAnsi="Times New Roman"/>
          <w:b w:val="0"/>
          <w:i w:val="0"/>
          <w:sz w:val="24"/>
        </w:rPr>
        <w:t>A) Har bir insonning tinchlikni qadrlashi</w:t>
      </w:r>
    </w:p>
    <w:p>
      <w:pPr>
        <w:keepNext/>
        <w:spacing w:before="120"/>
      </w:pPr>
      <w:r>
        <w:rPr>
          <w:rFonts w:ascii="Times New Roman" w:hAnsi="Times New Roman"/>
          <w:b w:val="0"/>
          <w:i w:val="0"/>
          <w:sz w:val="24"/>
        </w:rPr>
        <w:t>6. Quyidagi tasvirlardan qaysi biri tinchlikni ifodalaydi?</w:t>
      </w:r>
    </w:p>
    <w:p>
      <w:pPr>
        <w:keepNext/>
        <w:ind w:left="360"/>
      </w:pPr>
      <w:r>
        <w:rPr>
          <w:rFonts w:ascii="Times New Roman" w:hAnsi="Times New Roman"/>
          <w:b w:val="0"/>
          <w:i w:val="0"/>
          <w:sz w:val="24"/>
        </w:rPr>
        <w:t>A) Odamlarning bir-biriga tabassum qilishi</w:t>
      </w:r>
    </w:p>
    <w:p>
      <w:pPr>
        <w:keepNext/>
        <w:ind w:left="360"/>
      </w:pPr>
      <w:r>
        <w:rPr>
          <w:rFonts w:ascii="Times New Roman" w:hAnsi="Times New Roman"/>
          <w:b w:val="0"/>
          <w:i w:val="0"/>
          <w:sz w:val="24"/>
        </w:rPr>
        <w:t>B) Urushayotgan askarlar</w:t>
      </w:r>
    </w:p>
    <w:p>
      <w:pPr>
        <w:keepNext/>
        <w:ind w:left="360"/>
      </w:pPr>
      <w:r>
        <w:rPr>
          <w:rFonts w:ascii="Times New Roman" w:hAnsi="Times New Roman"/>
          <w:b w:val="0"/>
          <w:i w:val="0"/>
          <w:sz w:val="24"/>
        </w:rPr>
        <w:t>C) Janjallashayotgan bolalar</w:t>
      </w:r>
    </w:p>
    <w:p>
      <w:pPr>
        <w:keepNext/>
        <w:ind w:left="360"/>
      </w:pPr>
      <w:r>
        <w:rPr>
          <w:rFonts w:ascii="Times New Roman" w:hAnsi="Times New Roman"/>
          <w:b w:val="0"/>
          <w:i w:val="0"/>
          <w:sz w:val="24"/>
        </w:rPr>
        <w:t>D) Yig'layotgan bola</w:t>
      </w:r>
    </w:p>
    <w:p>
      <w:r>
        <w:rPr>
          <w:rFonts w:ascii="Times New Roman" w:hAnsi="Times New Roman"/>
          <w:b/>
          <w:color w:val="2E7D32"/>
          <w:sz w:val="24"/>
        </w:rPr>
        <w:t xml:space="preserve">To'g'ri javob: </w:t>
      </w:r>
      <w:r>
        <w:rPr>
          <w:rFonts w:ascii="Times New Roman" w:hAnsi="Times New Roman"/>
          <w:b w:val="0"/>
          <w:i w:val="0"/>
          <w:sz w:val="24"/>
        </w:rPr>
        <w:t>A) Odamlarning bir-biriga tabassum qilishi</w:t>
      </w:r>
    </w:p>
    <w:p>
      <w:pPr>
        <w:keepNext/>
        <w:spacing w:before="120"/>
      </w:pPr>
      <w:r>
        <w:rPr>
          <w:rFonts w:ascii="Times New Roman" w:hAnsi="Times New Roman"/>
          <w:b w:val="0"/>
          <w:i w:val="0"/>
          <w:sz w:val="24"/>
        </w:rPr>
        <w:t>7. Tinchlik – bu...</w:t>
      </w:r>
    </w:p>
    <w:p>
      <w:pPr>
        <w:keepNext/>
        <w:ind w:left="360"/>
      </w:pPr>
      <w:r>
        <w:rPr>
          <w:rFonts w:ascii="Times New Roman" w:hAnsi="Times New Roman"/>
          <w:b w:val="0"/>
          <w:i w:val="0"/>
          <w:sz w:val="24"/>
        </w:rPr>
        <w:t>A) Odamlar orasida do'stlik va hamjihatlik</w:t>
      </w:r>
    </w:p>
    <w:p>
      <w:pPr>
        <w:keepNext/>
        <w:ind w:left="360"/>
      </w:pPr>
      <w:r>
        <w:rPr>
          <w:rFonts w:ascii="Times New Roman" w:hAnsi="Times New Roman"/>
          <w:b w:val="0"/>
          <w:i w:val="0"/>
          <w:sz w:val="24"/>
        </w:rPr>
        <w:t>B) O'zaro adovat va dushmanlik</w:t>
      </w:r>
    </w:p>
    <w:p>
      <w:pPr>
        <w:keepNext/>
        <w:ind w:left="360"/>
      </w:pPr>
      <w:r>
        <w:rPr>
          <w:rFonts w:ascii="Times New Roman" w:hAnsi="Times New Roman"/>
          <w:b w:val="0"/>
          <w:i w:val="0"/>
          <w:sz w:val="24"/>
        </w:rPr>
        <w:t>C) Bahs-munozara va kelishmovchilik</w:t>
      </w:r>
    </w:p>
    <w:p>
      <w:pPr>
        <w:keepNext/>
        <w:ind w:left="360"/>
      </w:pPr>
      <w:r>
        <w:rPr>
          <w:rFonts w:ascii="Times New Roman" w:hAnsi="Times New Roman"/>
          <w:b w:val="0"/>
          <w:i w:val="0"/>
          <w:sz w:val="24"/>
        </w:rPr>
        <w:t>D) Qattiq ovozlar va baqiriq</w:t>
      </w:r>
    </w:p>
    <w:p>
      <w:r>
        <w:rPr>
          <w:rFonts w:ascii="Times New Roman" w:hAnsi="Times New Roman"/>
          <w:b/>
          <w:color w:val="2E7D32"/>
          <w:sz w:val="24"/>
        </w:rPr>
        <w:t xml:space="preserve">To'g'ri javob: </w:t>
      </w:r>
      <w:r>
        <w:rPr>
          <w:rFonts w:ascii="Times New Roman" w:hAnsi="Times New Roman"/>
          <w:b w:val="0"/>
          <w:i w:val="0"/>
          <w:sz w:val="24"/>
        </w:rPr>
        <w:t>A) Odamlar orasida do'stlik va hamjihatlik</w:t>
      </w:r>
    </w:p>
    <w:p>
      <w:pPr>
        <w:keepNext/>
        <w:spacing w:before="120"/>
      </w:pPr>
      <w:r>
        <w:rPr>
          <w:rFonts w:ascii="Times New Roman" w:hAnsi="Times New Roman"/>
          <w:b w:val="0"/>
          <w:i w:val="0"/>
          <w:sz w:val="24"/>
        </w:rPr>
        <w:t>8. Tinchlikni ta'minlashda maktabning o'rni qanday?</w:t>
      </w:r>
    </w:p>
    <w:p>
      <w:pPr>
        <w:keepNext/>
        <w:ind w:left="360"/>
      </w:pPr>
      <w:r>
        <w:rPr>
          <w:rFonts w:ascii="Times New Roman" w:hAnsi="Times New Roman"/>
          <w:b w:val="0"/>
          <w:i w:val="0"/>
          <w:sz w:val="24"/>
        </w:rPr>
        <w:t>A) O'quvchilarda tinchliksevarlikni shakllantirish</w:t>
      </w:r>
    </w:p>
    <w:p>
      <w:pPr>
        <w:keepNext/>
        <w:ind w:left="360"/>
      </w:pPr>
      <w:r>
        <w:rPr>
          <w:rFonts w:ascii="Times New Roman" w:hAnsi="Times New Roman"/>
          <w:b w:val="0"/>
          <w:i w:val="0"/>
          <w:sz w:val="24"/>
        </w:rPr>
        <w:t>B) O'quvchilarni urushga tayyorlash</w:t>
      </w:r>
    </w:p>
    <w:p>
      <w:pPr>
        <w:keepNext/>
        <w:ind w:left="360"/>
      </w:pPr>
      <w:r>
        <w:rPr>
          <w:rFonts w:ascii="Times New Roman" w:hAnsi="Times New Roman"/>
          <w:b w:val="0"/>
          <w:i w:val="0"/>
          <w:sz w:val="24"/>
        </w:rPr>
        <w:t>C) O'quvchilarni bir-biridan ajratish</w:t>
      </w:r>
    </w:p>
    <w:p>
      <w:pPr>
        <w:keepNext/>
        <w:ind w:left="360"/>
      </w:pPr>
      <w:r>
        <w:rPr>
          <w:rFonts w:ascii="Times New Roman" w:hAnsi="Times New Roman"/>
          <w:b w:val="0"/>
          <w:i w:val="0"/>
          <w:sz w:val="24"/>
        </w:rPr>
        <w:t>D) Nizolarni qo'llab-quvvatlash</w:t>
      </w:r>
    </w:p>
    <w:p>
      <w:r>
        <w:rPr>
          <w:rFonts w:ascii="Times New Roman" w:hAnsi="Times New Roman"/>
          <w:b/>
          <w:color w:val="2E7D32"/>
          <w:sz w:val="24"/>
        </w:rPr>
        <w:t xml:space="preserve">To'g'ri javob: </w:t>
      </w:r>
      <w:r>
        <w:rPr>
          <w:rFonts w:ascii="Times New Roman" w:hAnsi="Times New Roman"/>
          <w:b w:val="0"/>
          <w:i w:val="0"/>
          <w:sz w:val="24"/>
        </w:rPr>
        <w:t>A) O'quvchilarda tinchliksevarlikni shakllantirish</w:t>
      </w:r>
    </w:p>
    <w:p>
      <w:pPr>
        <w:keepNext/>
        <w:spacing w:before="120"/>
      </w:pPr>
      <w:r>
        <w:rPr>
          <w:rFonts w:ascii="Times New Roman" w:hAnsi="Times New Roman"/>
          <w:b w:val="0"/>
          <w:i w:val="0"/>
          <w:sz w:val="24"/>
        </w:rPr>
        <w:t>9. O'zbekiston Respublikasining shiori nima haqida?</w:t>
      </w:r>
    </w:p>
    <w:p>
      <w:pPr>
        <w:keepNext/>
        <w:ind w:left="360"/>
      </w:pPr>
      <w:r>
        <w:rPr>
          <w:rFonts w:ascii="Times New Roman" w:hAnsi="Times New Roman"/>
          <w:b w:val="0"/>
          <w:i w:val="0"/>
          <w:sz w:val="24"/>
        </w:rPr>
        <w:t>A) Tinchlik va osoyishtalik</w:t>
      </w:r>
    </w:p>
    <w:p>
      <w:pPr>
        <w:keepNext/>
        <w:ind w:left="360"/>
      </w:pPr>
      <w:r>
        <w:rPr>
          <w:rFonts w:ascii="Times New Roman" w:hAnsi="Times New Roman"/>
          <w:b w:val="0"/>
          <w:i w:val="0"/>
          <w:sz w:val="24"/>
        </w:rPr>
        <w:t>B) Kuch va qudrat</w:t>
      </w:r>
    </w:p>
    <w:p>
      <w:pPr>
        <w:keepNext/>
        <w:ind w:left="360"/>
      </w:pPr>
      <w:r>
        <w:rPr>
          <w:rFonts w:ascii="Times New Roman" w:hAnsi="Times New Roman"/>
          <w:b w:val="0"/>
          <w:i w:val="0"/>
          <w:sz w:val="24"/>
        </w:rPr>
        <w:t>C) Boylik va farovonlik</w:t>
      </w:r>
    </w:p>
    <w:p>
      <w:pPr>
        <w:keepNext/>
        <w:ind w:left="360"/>
      </w:pPr>
      <w:r>
        <w:rPr>
          <w:rFonts w:ascii="Times New Roman" w:hAnsi="Times New Roman"/>
          <w:b w:val="0"/>
          <w:i w:val="0"/>
          <w:sz w:val="24"/>
        </w:rPr>
        <w:t>D) Adolat va qonun</w:t>
      </w:r>
    </w:p>
    <w:p>
      <w:r>
        <w:rPr>
          <w:rFonts w:ascii="Times New Roman" w:hAnsi="Times New Roman"/>
          <w:b/>
          <w:color w:val="2E7D32"/>
          <w:sz w:val="24"/>
        </w:rPr>
        <w:t xml:space="preserve">To'g'ri javob: </w:t>
      </w:r>
      <w:r>
        <w:rPr>
          <w:rFonts w:ascii="Times New Roman" w:hAnsi="Times New Roman"/>
          <w:b w:val="0"/>
          <w:i w:val="0"/>
          <w:sz w:val="24"/>
        </w:rPr>
        <w:t>A) Tinchlik va osoyishtalik</w:t>
      </w:r>
    </w:p>
    <w:p>
      <w:pPr>
        <w:keepNext/>
        <w:spacing w:before="120"/>
      </w:pPr>
      <w:r>
        <w:rPr>
          <w:rFonts w:ascii="Times New Roman" w:hAnsi="Times New Roman"/>
          <w:b w:val="0"/>
          <w:i w:val="0"/>
          <w:sz w:val="24"/>
        </w:rPr>
        <w:t>10. Quyidagi harakatlardan qaysi biri tinchlikka hissa qo'shadi?</w:t>
      </w:r>
    </w:p>
    <w:p>
      <w:pPr>
        <w:keepNext/>
        <w:ind w:left="360"/>
      </w:pPr>
      <w:r>
        <w:rPr>
          <w:rFonts w:ascii="Times New Roman" w:hAnsi="Times New Roman"/>
          <w:b w:val="0"/>
          <w:i w:val="0"/>
          <w:sz w:val="24"/>
        </w:rPr>
        <w:t>A) Bir-biriga yordam berish</w:t>
      </w:r>
    </w:p>
    <w:p>
      <w:pPr>
        <w:keepNext/>
        <w:ind w:left="360"/>
      </w:pPr>
      <w:r>
        <w:rPr>
          <w:rFonts w:ascii="Times New Roman" w:hAnsi="Times New Roman"/>
          <w:b w:val="0"/>
          <w:i w:val="0"/>
          <w:sz w:val="24"/>
        </w:rPr>
        <w:t>B) Yomon so'zlar aytish</w:t>
      </w:r>
    </w:p>
    <w:p>
      <w:pPr>
        <w:keepNext/>
        <w:ind w:left="360"/>
      </w:pPr>
      <w:r>
        <w:rPr>
          <w:rFonts w:ascii="Times New Roman" w:hAnsi="Times New Roman"/>
          <w:b w:val="0"/>
          <w:i w:val="0"/>
          <w:sz w:val="24"/>
        </w:rPr>
        <w:t>C) O'yinchoqni olib qo'yish</w:t>
      </w:r>
    </w:p>
    <w:p>
      <w:pPr>
        <w:keepNext/>
        <w:ind w:left="360"/>
      </w:pPr>
      <w:r>
        <w:rPr>
          <w:rFonts w:ascii="Times New Roman" w:hAnsi="Times New Roman"/>
          <w:b w:val="0"/>
          <w:i w:val="0"/>
          <w:sz w:val="24"/>
        </w:rPr>
        <w:t>D) Bahslashib yig'lash</w:t>
      </w:r>
    </w:p>
    <w:p>
      <w:r>
        <w:rPr>
          <w:rFonts w:ascii="Times New Roman" w:hAnsi="Times New Roman"/>
          <w:b/>
          <w:color w:val="2E7D32"/>
          <w:sz w:val="24"/>
        </w:rPr>
        <w:t xml:space="preserve">To'g'ri javob: </w:t>
      </w:r>
      <w:r>
        <w:rPr>
          <w:rFonts w:ascii="Times New Roman" w:hAnsi="Times New Roman"/>
          <w:b w:val="0"/>
          <w:i w:val="0"/>
          <w:sz w:val="24"/>
        </w:rPr>
        <w:t>A) Bir-biriga yordam berish</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8" name="Picture 8"/>
                  <wp:cNvGraphicFramePr>
                    <a:graphicFrameLocks noChangeAspect="1"/>
                  </wp:cNvGraphicFramePr>
                  <a:graphic>
                    <a:graphicData uri="http://schemas.openxmlformats.org/drawingml/2006/picture">
                      <pic:pic>
                        <pic:nvPicPr>
                          <pic:cNvPr id="0" name="logo.png"/>
                          <pic:cNvPicPr/>
                        </pic:nvPicPr>
                        <pic:blipFill>
                          <a:blip r:embed="rId17"/>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https://soffia.uz/uz/games/quiz/play?slug=tinchlik-nima</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9" name="Picture 9"/>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00838F"/>
          <w:sz w:val="26"/>
        </w:rPr>
        <w:t>VI. Uyga vazifa</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Quyidagi vaziyatlarni o'qing va tinchlikka qanday aloqadorligini tushuntiring:</w:t>
      </w:r>
    </w:p>
    <w:p>
      <w:pPr>
        <w:keepNext/>
      </w:pPr>
      <w:r>
        <w:rPr>
          <w:rFonts w:ascii="Times New Roman" w:hAnsi="Times New Roman"/>
          <w:b w:val="0"/>
          <w:i w:val="0"/>
          <w:sz w:val="24"/>
        </w:rPr>
        <w:t>a) Maktab hovlisida o'quvchilar bir-birlari bilan do'stona muloqotda bo'lishmoqda.</w:t>
      </w:r>
    </w:p>
    <w:p>
      <w:pPr>
        <w:keepNext/>
      </w:pPr>
      <w:r>
        <w:rPr>
          <w:rFonts w:ascii="Times New Roman" w:hAnsi="Times New Roman"/>
          <w:b w:val="0"/>
          <w:i w:val="0"/>
          <w:sz w:val="24"/>
        </w:rPr>
        <w:t>b) Ikki o'rtoq o'yinchoq uchun tortishib qolishdi.</w:t>
      </w:r>
    </w:p>
    <w:p>
      <w:pPr>
        <w:keepNext/>
      </w:pPr>
      <w:r>
        <w:rPr>
          <w:rFonts w:ascii="Times New Roman" w:hAnsi="Times New Roman"/>
          <w:b w:val="0"/>
          <w:i w:val="0"/>
          <w:sz w:val="24"/>
        </w:rPr>
        <w:t>d) Sinfdoshlar birgalikda uy vazifasini bajarishga kelishib olishdi.</w:t>
      </w:r>
    </w:p>
    <w:p>
      <w:r>
        <w:rPr>
          <w:rFonts w:ascii="Times New Roman" w:hAnsi="Times New Roman"/>
          <w:b/>
          <w:color w:val="2E7D32"/>
          <w:sz w:val="24"/>
        </w:rPr>
        <w:t xml:space="preserve">Javob: </w:t>
      </w:r>
      <w:r>
        <w:rPr>
          <w:rFonts w:ascii="Times New Roman" w:hAnsi="Times New Roman"/>
          <w:b w:val="0"/>
          <w:i w:val="0"/>
          <w:sz w:val="24"/>
        </w:rPr>
        <w:t xml:space="preserve">a) Bu vaziyatda o'quvchilarning bir-birlari bilan </w:t>
      </w:r>
      <w:r>
        <w:rPr>
          <w:rFonts w:ascii="Times New Roman" w:hAnsi="Times New Roman"/>
          <w:b/>
          <w:i w:val="0"/>
          <w:sz w:val="24"/>
        </w:rPr>
        <w:t>do'stona muloqotda</w:t>
      </w:r>
      <w:r>
        <w:rPr>
          <w:rFonts w:ascii="Times New Roman" w:hAnsi="Times New Roman"/>
          <w:b w:val="0"/>
          <w:i w:val="0"/>
          <w:sz w:val="24"/>
        </w:rPr>
        <w:t xml:space="preserve"> bo'lishi tinchlikka olib keladi. Odamlar bir-birini hurmat qilsa, kelishmovchiliklar kamayadi.</w:t>
        <w:br/>
        <w:t xml:space="preserve">b) O'yinchoq uchun </w:t>
      </w:r>
      <w:r>
        <w:rPr>
          <w:rFonts w:ascii="Times New Roman" w:hAnsi="Times New Roman"/>
          <w:b/>
          <w:i w:val="0"/>
          <w:sz w:val="24"/>
        </w:rPr>
        <w:t>tortishuv</w:t>
      </w:r>
      <w:r>
        <w:rPr>
          <w:rFonts w:ascii="Times New Roman" w:hAnsi="Times New Roman"/>
          <w:b w:val="0"/>
          <w:i w:val="0"/>
          <w:sz w:val="24"/>
        </w:rPr>
        <w:t xml:space="preserve"> tinchlikka zid. Bunday vaziyatlar ko'pincha janjalga olib kelishi mumkin. Buning o'rniga, bolalar navbat bilan o'ynashni o'rganishlari kerak.</w:t>
        <w:br/>
        <w:t xml:space="preserve">d) Sinfdoshlarning </w:t>
      </w:r>
      <w:r>
        <w:rPr>
          <w:rFonts w:ascii="Times New Roman" w:hAnsi="Times New Roman"/>
          <w:b/>
          <w:i w:val="0"/>
          <w:sz w:val="24"/>
        </w:rPr>
        <w:t>birgalikda kelishib</w:t>
      </w:r>
      <w:r>
        <w:rPr>
          <w:rFonts w:ascii="Times New Roman" w:hAnsi="Times New Roman"/>
          <w:b w:val="0"/>
          <w:i w:val="0"/>
          <w:sz w:val="24"/>
        </w:rPr>
        <w:t xml:space="preserve"> uy vazifasini bajarishga tayyorligi ham tinchlikni mustahkamlaydi. Bu hamkorlik va o'zaro yordam muhitini yaratadi.</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Quyidagi gaplarni to'g'ri yoki noto'g'ri deb baholang va nima uchunligini qisqacha izohlang:</w:t>
      </w:r>
    </w:p>
    <w:p>
      <w:pPr>
        <w:keepNext/>
      </w:pPr>
      <w:r>
        <w:rPr>
          <w:rFonts w:ascii="Times New Roman" w:hAnsi="Times New Roman"/>
          <w:b w:val="0"/>
          <w:i w:val="0"/>
          <w:sz w:val="24"/>
        </w:rPr>
        <w:t>a) Tinchlik faqat urush bo'lmagan paytda bo'ladi.</w:t>
      </w:r>
    </w:p>
    <w:p>
      <w:pPr>
        <w:keepNext/>
      </w:pPr>
      <w:r>
        <w:rPr>
          <w:rFonts w:ascii="Times New Roman" w:hAnsi="Times New Roman"/>
          <w:b w:val="0"/>
          <w:i w:val="0"/>
          <w:sz w:val="24"/>
        </w:rPr>
        <w:t>b) Tinchlik o'z-o'zidan paydo bo'ladi.</w:t>
      </w:r>
    </w:p>
    <w:p>
      <w:pPr>
        <w:keepNext/>
      </w:pPr>
      <w:r>
        <w:rPr>
          <w:rFonts w:ascii="Times New Roman" w:hAnsi="Times New Roman"/>
          <w:b w:val="0"/>
          <w:i w:val="0"/>
          <w:sz w:val="24"/>
        </w:rPr>
        <w:t>d) Tinchlikka erishish uchun har bir kishi o'z hissasini qo'shishi kerak.</w:t>
      </w:r>
    </w:p>
    <w:p>
      <w:r>
        <w:rPr>
          <w:rFonts w:ascii="Times New Roman" w:hAnsi="Times New Roman"/>
          <w:b/>
          <w:color w:val="2E7D32"/>
          <w:sz w:val="24"/>
        </w:rPr>
        <w:t xml:space="preserve">Javob: </w:t>
      </w:r>
      <w:r>
        <w:rPr>
          <w:rFonts w:ascii="Times New Roman" w:hAnsi="Times New Roman"/>
          <w:b w:val="0"/>
          <w:i w:val="0"/>
          <w:sz w:val="24"/>
        </w:rPr>
        <w:t xml:space="preserve">a) </w:t>
      </w:r>
      <w:r>
        <w:rPr>
          <w:rFonts w:ascii="Times New Roman" w:hAnsi="Times New Roman"/>
          <w:b/>
          <w:i w:val="0"/>
          <w:sz w:val="24"/>
        </w:rPr>
        <w:t>Noto'g'ri</w:t>
      </w:r>
      <w:r>
        <w:rPr>
          <w:rFonts w:ascii="Times New Roman" w:hAnsi="Times New Roman"/>
          <w:b w:val="0"/>
          <w:i w:val="0"/>
          <w:sz w:val="24"/>
        </w:rPr>
        <w:t xml:space="preserve">. Tinchlik nafaqat urush yo'qligi, balki odamlar orasidagi </w:t>
      </w:r>
      <w:r>
        <w:rPr>
          <w:rFonts w:ascii="Times New Roman" w:hAnsi="Times New Roman"/>
          <w:b/>
          <w:i w:val="0"/>
          <w:sz w:val="24"/>
        </w:rPr>
        <w:t>o'zaro hurmat, tushunish va hamkorlik</w:t>
      </w:r>
      <w:r>
        <w:rPr>
          <w:rFonts w:ascii="Times New Roman" w:hAnsi="Times New Roman"/>
          <w:b w:val="0"/>
          <w:i w:val="0"/>
          <w:sz w:val="24"/>
        </w:rPr>
        <w:t xml:space="preserve"> muhitidir.</w:t>
        <w:br/>
        <w:t xml:space="preserve">b) </w:t>
      </w:r>
      <w:r>
        <w:rPr>
          <w:rFonts w:ascii="Times New Roman" w:hAnsi="Times New Roman"/>
          <w:b/>
          <w:i w:val="0"/>
          <w:sz w:val="24"/>
        </w:rPr>
        <w:t>Noto'g'ri</w:t>
      </w:r>
      <w:r>
        <w:rPr>
          <w:rFonts w:ascii="Times New Roman" w:hAnsi="Times New Roman"/>
          <w:b w:val="0"/>
          <w:i w:val="0"/>
          <w:sz w:val="24"/>
        </w:rPr>
        <w:t xml:space="preserve">. Tinchlikka erishish va uni saqlab qolish uchun </w:t>
      </w:r>
      <w:r>
        <w:rPr>
          <w:rFonts w:ascii="Times New Roman" w:hAnsi="Times New Roman"/>
          <w:b/>
          <w:i w:val="0"/>
          <w:sz w:val="24"/>
        </w:rPr>
        <w:t>doimiy sa'y-harakat</w:t>
      </w:r>
      <w:r>
        <w:rPr>
          <w:rFonts w:ascii="Times New Roman" w:hAnsi="Times New Roman"/>
          <w:b w:val="0"/>
          <w:i w:val="0"/>
          <w:sz w:val="24"/>
        </w:rPr>
        <w:t xml:space="preserve"> talab qilinadi. U o'z-o'zidan yuzaga kelmaydi.</w:t>
        <w:br/>
        <w:t xml:space="preserve">d) </w:t>
      </w:r>
      <w:r>
        <w:rPr>
          <w:rFonts w:ascii="Times New Roman" w:hAnsi="Times New Roman"/>
          <w:b/>
          <w:i w:val="0"/>
          <w:sz w:val="24"/>
        </w:rPr>
        <w:t>To'g'ri</w:t>
      </w:r>
      <w:r>
        <w:rPr>
          <w:rFonts w:ascii="Times New Roman" w:hAnsi="Times New Roman"/>
          <w:b w:val="0"/>
          <w:i w:val="0"/>
          <w:sz w:val="24"/>
        </w:rPr>
        <w:t xml:space="preserve">. Tinchlikni yaratish va qo'llab-quvvatlash </w:t>
      </w:r>
      <w:r>
        <w:rPr>
          <w:rFonts w:ascii="Times New Roman" w:hAnsi="Times New Roman"/>
          <w:b/>
          <w:i w:val="0"/>
          <w:sz w:val="24"/>
        </w:rPr>
        <w:t>har bir shaxsning mas'uliyati</w:t>
      </w:r>
      <w:r>
        <w:rPr>
          <w:rFonts w:ascii="Times New Roman" w:hAnsi="Times New Roman"/>
          <w:b w:val="0"/>
          <w:i w:val="0"/>
          <w:sz w:val="24"/>
        </w:rPr>
        <w:t>. Hammamiz tinchliksevarlikni o'z hayotimizda namoyon etishimiz lozim.</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Tasavvur qiling, sizning eng yaqin do'stingiz boshqa bir bola bilan janjallashib qoldi. Siz bu vaziyatda qanday yo'l tutgan bo'lardingiz? Tinchlikni saqlash uchun nima qilasiz? Ikkita harakatni yozing.</w:t>
      </w:r>
    </w:p>
    <w:p>
      <w:r>
        <w:rPr>
          <w:rFonts w:ascii="Times New Roman" w:hAnsi="Times New Roman"/>
          <w:b/>
          <w:color w:val="2E7D32"/>
          <w:sz w:val="24"/>
        </w:rPr>
        <w:t xml:space="preserve">Javob: </w:t>
      </w:r>
      <w:r>
        <w:rPr>
          <w:rFonts w:ascii="Times New Roman" w:hAnsi="Times New Roman"/>
          <w:b w:val="0"/>
          <w:i w:val="0"/>
          <w:sz w:val="24"/>
        </w:rPr>
        <w:t xml:space="preserve">Men avvalo </w:t>
      </w:r>
      <w:r>
        <w:rPr>
          <w:rFonts w:ascii="Times New Roman" w:hAnsi="Times New Roman"/>
          <w:b/>
          <w:i w:val="0"/>
          <w:sz w:val="24"/>
        </w:rPr>
        <w:t>janjal sababini</w:t>
      </w:r>
      <w:r>
        <w:rPr>
          <w:rFonts w:ascii="Times New Roman" w:hAnsi="Times New Roman"/>
          <w:b w:val="0"/>
          <w:i w:val="0"/>
          <w:sz w:val="24"/>
        </w:rPr>
        <w:t xml:space="preserve"> bilib olaman. Keyin esa, ikki o'rtada vositachilik qilib, ularni bir-birini </w:t>
      </w:r>
      <w:r>
        <w:rPr>
          <w:rFonts w:ascii="Times New Roman" w:hAnsi="Times New Roman"/>
          <w:b/>
          <w:i w:val="0"/>
          <w:sz w:val="24"/>
        </w:rPr>
        <w:t>tushunishga va tinch yo'l bilan kelishib olishga</w:t>
      </w:r>
      <w:r>
        <w:rPr>
          <w:rFonts w:ascii="Times New Roman" w:hAnsi="Times New Roman"/>
          <w:b w:val="0"/>
          <w:i w:val="0"/>
          <w:sz w:val="24"/>
        </w:rPr>
        <w:t xml:space="preserve"> undayman. Agar ular gaplashib, bir to'xtamga kela olmasalar, kattalardan (o'qituvchi, ota-ona) yordam so'rashni taklif qilaman.</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png"/><Relationship Id="rId18"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