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2A" w:rsidRPr="00F3772A" w:rsidRDefault="00F3772A" w:rsidP="00F3772A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Latn-UZ"/>
        </w:rPr>
      </w:pPr>
      <w:bookmarkStart w:id="0" w:name="_Hlk122092481"/>
      <w:bookmarkStart w:id="1" w:name="_GoBack"/>
      <w:r w:rsidRPr="00F3772A">
        <w:rPr>
          <w:rFonts w:ascii="Times New Roman" w:hAnsi="Times New Roman" w:cs="Times New Roman"/>
          <w:b/>
          <w:bCs/>
          <w:color w:val="000000"/>
          <w:sz w:val="28"/>
          <w:szCs w:val="28"/>
          <w:lang w:val="uz-Cyrl-UZ"/>
        </w:rPr>
        <w:t>Biznesda marketing</w:t>
      </w:r>
      <w:bookmarkEnd w:id="1"/>
      <w:r w:rsidRPr="00F3772A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bookmarkEnd w:id="0"/>
    </w:p>
    <w:p w:rsidR="00F3772A" w:rsidRPr="00F3772A" w:rsidRDefault="00F3772A" w:rsidP="00F3772A">
      <w:pPr>
        <w:widowControl w:val="0"/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F3772A">
        <w:rPr>
          <w:rFonts w:ascii="Times New Roman" w:hAnsi="Times New Roman" w:cs="Times New Roman"/>
          <w:b/>
          <w:sz w:val="28"/>
          <w:szCs w:val="28"/>
          <w:lang w:val="uz-Latn-UZ"/>
        </w:rPr>
        <w:t>Reja.</w:t>
      </w:r>
    </w:p>
    <w:p w:rsidR="00F3772A" w:rsidRP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  <w:lang w:val="uz-Cyrl-UZ"/>
        </w:rPr>
      </w:pPr>
      <w:r w:rsidRPr="00F3772A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  <w:t>1.</w:t>
      </w:r>
      <w:r w:rsidRPr="00F3772A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en-US"/>
        </w:rPr>
        <w:t>B</w:t>
      </w:r>
      <w:r w:rsidRPr="00F3772A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  <w:t xml:space="preserve">iznes va tadbirkorlik faoliyatida </w:t>
      </w:r>
      <w:r w:rsidRPr="00F3772A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z-Cyrl-UZ"/>
        </w:rPr>
        <w:t>marketingning ahamiyati</w:t>
      </w:r>
      <w:r w:rsidRPr="00F3772A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/>
        </w:rPr>
        <w:t>.</w:t>
      </w:r>
    </w:p>
    <w:p w:rsidR="00F3772A" w:rsidRP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</w:pPr>
      <w:r w:rsidRPr="00F3772A">
        <w:rPr>
          <w:rFonts w:ascii="Times New Roman" w:hAnsi="Times New Roman" w:cs="Times New Roman"/>
          <w:bCs/>
          <w:color w:val="000000"/>
          <w:spacing w:val="-6"/>
          <w:sz w:val="28"/>
          <w:szCs w:val="28"/>
          <w:lang w:val="uz-Cyrl-UZ"/>
        </w:rPr>
        <w:t>2.Tadbirkorlik faoliyatida bozor segmentatsiyasining o‘rni.</w:t>
      </w:r>
    </w:p>
    <w:p w:rsidR="00F3772A" w:rsidRP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</w:pPr>
      <w:r w:rsidRPr="00F3772A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  <w:t>3.Xaridorlarga qarab bozorni segmentatsiyalash mezonlari.</w:t>
      </w:r>
    </w:p>
    <w:p w:rsid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F3772A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val="uz-Cyrl-UZ"/>
        </w:rPr>
        <w:t>4.</w:t>
      </w:r>
      <w:r w:rsidRPr="00F3772A">
        <w:rPr>
          <w:rFonts w:ascii="Times New Roman" w:hAnsi="Times New Roman" w:cs="Times New Roman"/>
          <w:bCs/>
          <w:color w:val="000000"/>
          <w:sz w:val="28"/>
          <w:szCs w:val="28"/>
          <w:lang w:val="uz-Cyrl-UZ"/>
        </w:rPr>
        <w:t>Tadbirkorlik faoliyatida marketing tadqiqotlarining roli</w:t>
      </w:r>
      <w:r w:rsidRPr="00F3772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.</w:t>
      </w:r>
    </w:p>
    <w:p w:rsid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F3772A" w:rsidRPr="00F3772A" w:rsidRDefault="00F3772A" w:rsidP="00F3772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en-US"/>
        </w:rPr>
      </w:pPr>
      <w:r>
        <w:rPr>
          <w:b/>
          <w:bCs/>
          <w:color w:val="202122"/>
          <w:sz w:val="28"/>
          <w:szCs w:val="28"/>
          <w:lang w:val="en-US"/>
        </w:rPr>
        <w:t xml:space="preserve">      </w:t>
      </w:r>
      <w:r w:rsidRPr="00F3772A">
        <w:rPr>
          <w:b/>
          <w:bCs/>
          <w:color w:val="202122"/>
          <w:sz w:val="28"/>
          <w:szCs w:val="28"/>
          <w:lang w:val="en-US"/>
        </w:rPr>
        <w:t>Marketing</w:t>
      </w:r>
      <w:r w:rsidRPr="00F3772A">
        <w:rPr>
          <w:color w:val="202122"/>
          <w:sz w:val="28"/>
          <w:szCs w:val="28"/>
          <w:lang w:val="en-US"/>
        </w:rPr>
        <w:t> (</w:t>
      </w:r>
      <w:proofErr w:type="spellStart"/>
      <w:r w:rsidRPr="00F3772A">
        <w:rPr>
          <w:color w:val="202122"/>
          <w:sz w:val="28"/>
          <w:szCs w:val="28"/>
        </w:rPr>
        <w:fldChar w:fldCharType="begin"/>
      </w:r>
      <w:r w:rsidRPr="00F3772A">
        <w:rPr>
          <w:color w:val="202122"/>
          <w:sz w:val="28"/>
          <w:szCs w:val="28"/>
          <w:lang w:val="en-US"/>
        </w:rPr>
        <w:instrText xml:space="preserve"> HYPERLINK "https://uz.wikipedia.org/wiki/Ingliz_tili" \o "Ingliz tili" </w:instrText>
      </w:r>
      <w:r w:rsidRPr="00F3772A">
        <w:rPr>
          <w:color w:val="202122"/>
          <w:sz w:val="28"/>
          <w:szCs w:val="28"/>
        </w:rPr>
        <w:fldChar w:fldCharType="separate"/>
      </w:r>
      <w:r w:rsidRPr="00F3772A">
        <w:rPr>
          <w:rStyle w:val="a4"/>
          <w:color w:val="3366CC"/>
          <w:sz w:val="28"/>
          <w:szCs w:val="28"/>
          <w:u w:val="none"/>
          <w:lang w:val="en-US"/>
        </w:rPr>
        <w:t>inglizcha</w:t>
      </w:r>
      <w:proofErr w:type="spellEnd"/>
      <w:r w:rsidRPr="00F3772A">
        <w:rPr>
          <w:color w:val="202122"/>
          <w:sz w:val="28"/>
          <w:szCs w:val="28"/>
        </w:rPr>
        <w:fldChar w:fldCharType="end"/>
      </w:r>
      <w:r w:rsidRPr="00F3772A">
        <w:rPr>
          <w:color w:val="202122"/>
          <w:sz w:val="28"/>
          <w:szCs w:val="28"/>
          <w:lang w:val="en-US"/>
        </w:rPr>
        <w:t>: </w:t>
      </w:r>
      <w:r w:rsidRPr="00F3772A">
        <w:rPr>
          <w:i/>
          <w:iCs/>
          <w:color w:val="202122"/>
          <w:sz w:val="28"/>
          <w:szCs w:val="28"/>
          <w:lang w:val="en"/>
        </w:rPr>
        <w:t>market</w:t>
      </w:r>
      <w:r w:rsidRPr="00F3772A">
        <w:rPr>
          <w:color w:val="202122"/>
          <w:sz w:val="28"/>
          <w:szCs w:val="28"/>
          <w:lang w:val="en-US"/>
        </w:rPr>
        <w:t> — „</w:t>
      </w:r>
      <w:proofErr w:type="spellStart"/>
      <w:r w:rsidRPr="00F3772A">
        <w:rPr>
          <w:color w:val="202122"/>
          <w:sz w:val="28"/>
          <w:szCs w:val="28"/>
          <w:lang w:val="en-US"/>
        </w:rPr>
        <w:t>bozor</w:t>
      </w:r>
      <w:proofErr w:type="spellEnd"/>
      <w:r w:rsidRPr="00F3772A">
        <w:rPr>
          <w:color w:val="202122"/>
          <w:sz w:val="28"/>
          <w:szCs w:val="28"/>
          <w:lang w:val="en-US"/>
        </w:rPr>
        <w:t>“, „</w:t>
      </w:r>
      <w:proofErr w:type="spellStart"/>
      <w:r w:rsidRPr="00F3772A">
        <w:rPr>
          <w:color w:val="202122"/>
          <w:sz w:val="28"/>
          <w:szCs w:val="28"/>
          <w:lang w:val="en-US"/>
        </w:rPr>
        <w:t>bozordagi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harakat</w:t>
      </w:r>
      <w:proofErr w:type="spellEnd"/>
      <w:r w:rsidRPr="00F3772A">
        <w:rPr>
          <w:color w:val="202122"/>
          <w:sz w:val="28"/>
          <w:szCs w:val="28"/>
          <w:lang w:val="en-US"/>
        </w:rPr>
        <w:t>“, „</w:t>
      </w:r>
      <w:proofErr w:type="spellStart"/>
      <w:r w:rsidRPr="00F3772A">
        <w:rPr>
          <w:color w:val="202122"/>
          <w:sz w:val="28"/>
          <w:szCs w:val="28"/>
          <w:lang w:val="en-US"/>
        </w:rPr>
        <w:t>faoliyat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“) — </w:t>
      </w:r>
      <w:proofErr w:type="spellStart"/>
      <w:r w:rsidRPr="00F3772A">
        <w:rPr>
          <w:color w:val="202122"/>
          <w:sz w:val="28"/>
          <w:szCs w:val="28"/>
          <w:lang w:val="en-US"/>
        </w:rPr>
        <w:t>korxonaning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tovarlar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ishlab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chiqarish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sotishini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tashkil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etish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hamda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boshqarish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shakli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„marketing“ </w:t>
      </w:r>
      <w:proofErr w:type="spellStart"/>
      <w:r w:rsidRPr="00F3772A">
        <w:rPr>
          <w:color w:val="202122"/>
          <w:sz w:val="28"/>
          <w:szCs w:val="28"/>
          <w:lang w:val="en-US"/>
        </w:rPr>
        <w:t>atamasi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isteʼmolga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19-asrning 60-yillarida </w:t>
      </w:r>
      <w:proofErr w:type="spellStart"/>
      <w:r w:rsidRPr="00F3772A">
        <w:rPr>
          <w:color w:val="202122"/>
          <w:sz w:val="28"/>
          <w:szCs w:val="28"/>
          <w:lang w:val="en-US"/>
        </w:rPr>
        <w:t>Makkovern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tomonidan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kiritilgan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nazariy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konsepsiya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tijorat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faoliyatining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oʻziga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xos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hodisasi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tarzida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20-asr </w:t>
      </w:r>
      <w:proofErr w:type="spellStart"/>
      <w:r w:rsidRPr="00F3772A">
        <w:rPr>
          <w:color w:val="202122"/>
          <w:sz w:val="28"/>
          <w:szCs w:val="28"/>
          <w:lang w:val="en-US"/>
        </w:rPr>
        <w:t>boshlarida</w:t>
      </w:r>
      <w:proofErr w:type="spellEnd"/>
      <w:r w:rsidRPr="00F3772A">
        <w:rPr>
          <w:color w:val="202122"/>
          <w:sz w:val="28"/>
          <w:szCs w:val="28"/>
          <w:lang w:val="en-US"/>
        </w:rPr>
        <w:t> </w:t>
      </w:r>
      <w:proofErr w:type="spellStart"/>
      <w:r w:rsidRPr="00F3772A">
        <w:rPr>
          <w:color w:val="202122"/>
          <w:sz w:val="28"/>
          <w:szCs w:val="28"/>
        </w:rPr>
        <w:fldChar w:fldCharType="begin"/>
      </w:r>
      <w:r w:rsidRPr="00F3772A">
        <w:rPr>
          <w:color w:val="202122"/>
          <w:sz w:val="28"/>
          <w:szCs w:val="28"/>
          <w:lang w:val="en-US"/>
        </w:rPr>
        <w:instrText xml:space="preserve"> HYPERLINK "https://uz.wikipedia.org/wiki/AQSh" \o "AQSh" </w:instrText>
      </w:r>
      <w:r w:rsidRPr="00F3772A">
        <w:rPr>
          <w:color w:val="202122"/>
          <w:sz w:val="28"/>
          <w:szCs w:val="28"/>
        </w:rPr>
        <w:fldChar w:fldCharType="separate"/>
      </w:r>
      <w:r w:rsidRPr="00F3772A">
        <w:rPr>
          <w:rStyle w:val="a4"/>
          <w:color w:val="3366CC"/>
          <w:sz w:val="28"/>
          <w:szCs w:val="28"/>
          <w:u w:val="none"/>
          <w:lang w:val="en-US"/>
        </w:rPr>
        <w:t>AQShda</w:t>
      </w:r>
      <w:proofErr w:type="spellEnd"/>
      <w:r w:rsidRPr="00F3772A">
        <w:rPr>
          <w:color w:val="202122"/>
          <w:sz w:val="28"/>
          <w:szCs w:val="28"/>
        </w:rPr>
        <w:fldChar w:fldCharType="end"/>
      </w:r>
      <w:r w:rsidRPr="00F3772A">
        <w:rPr>
          <w:color w:val="202122"/>
          <w:sz w:val="28"/>
          <w:szCs w:val="28"/>
          <w:lang w:val="en-US"/>
        </w:rPr>
        <w:t xml:space="preserve"> ilk </w:t>
      </w:r>
      <w:proofErr w:type="spellStart"/>
      <w:r w:rsidRPr="00F3772A">
        <w:rPr>
          <w:color w:val="202122"/>
          <w:sz w:val="28"/>
          <w:szCs w:val="28"/>
          <w:lang w:val="en-US"/>
        </w:rPr>
        <w:t>bor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qoʻllanildi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</w:t>
      </w:r>
      <w:proofErr w:type="spellStart"/>
      <w:r w:rsidRPr="00F3772A">
        <w:rPr>
          <w:color w:val="202122"/>
          <w:sz w:val="28"/>
          <w:szCs w:val="28"/>
          <w:lang w:val="en-US"/>
        </w:rPr>
        <w:t>Ishlab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chiqarish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kapitalning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yuksak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darajada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toʻplanishi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iqtisodiyot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tarmoqlarida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monopoliyalar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qukmronligining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xalqaro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bozorda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keskin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raqobatning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vujudga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kelishi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mahsulot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sotish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muammosini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obyektiv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tarzda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birinchi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oʻringa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chiqardi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1908-yilda </w:t>
      </w:r>
      <w:proofErr w:type="spellStart"/>
      <w:r w:rsidRPr="00F3772A">
        <w:rPr>
          <w:color w:val="202122"/>
          <w:sz w:val="28"/>
          <w:szCs w:val="28"/>
          <w:lang w:val="en-US"/>
        </w:rPr>
        <w:t>AQShda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muammolarini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oʻrganadigan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birinchi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ixtisoslashgan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firma </w:t>
      </w:r>
      <w:proofErr w:type="spellStart"/>
      <w:r w:rsidRPr="00F3772A">
        <w:rPr>
          <w:color w:val="202122"/>
          <w:sz w:val="28"/>
          <w:szCs w:val="28"/>
          <w:lang w:val="en-US"/>
        </w:rPr>
        <w:t>paydo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boʻldi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1911-yilda </w:t>
      </w:r>
      <w:proofErr w:type="spellStart"/>
      <w:r w:rsidRPr="00F3772A">
        <w:rPr>
          <w:color w:val="202122"/>
          <w:sz w:val="28"/>
          <w:szCs w:val="28"/>
          <w:lang w:val="en-US"/>
        </w:rPr>
        <w:t>esa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oʻsha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davrdagi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qator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yirik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kompaniyalar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tijorat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tadqiqotlari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shugʻullanadigan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dastlabki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boʻlimlarni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ochdi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</w:t>
      </w:r>
      <w:proofErr w:type="spellStart"/>
      <w:r w:rsidRPr="00F3772A">
        <w:rPr>
          <w:color w:val="202122"/>
          <w:sz w:val="28"/>
          <w:szCs w:val="28"/>
          <w:lang w:val="en-US"/>
        </w:rPr>
        <w:t>Kompaniyalar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huzurida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bozorni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oʻrganish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reklama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haridorlarga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xizmat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koʻrsatish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boshqarishning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boshqa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vazifalari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shugʻullanadigan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"marketing`` </w:t>
      </w:r>
      <w:proofErr w:type="spellStart"/>
      <w:r w:rsidRPr="00F3772A">
        <w:rPr>
          <w:color w:val="202122"/>
          <w:sz w:val="28"/>
          <w:szCs w:val="28"/>
          <w:lang w:val="en-US"/>
        </w:rPr>
        <w:t>boʻlimlari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taʼsis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etila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boshlandi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1931-yilda Amerika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jamiyati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1937-yilda </w:t>
      </w:r>
      <w:proofErr w:type="spellStart"/>
      <w:r w:rsidRPr="00F3772A">
        <w:rPr>
          <w:color w:val="202122"/>
          <w:sz w:val="28"/>
          <w:szCs w:val="28"/>
          <w:lang w:val="en-US"/>
        </w:rPr>
        <w:t>esa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Amerika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milliy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uyushmasi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tuzildi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20-asrning 50—60-yillarida </w:t>
      </w:r>
      <w:proofErr w:type="spellStart"/>
      <w:r w:rsidRPr="00F3772A">
        <w:rPr>
          <w:color w:val="202122"/>
          <w:sz w:val="28"/>
          <w:szCs w:val="28"/>
          <w:lang w:val="en-US"/>
        </w:rPr>
        <w:t>xalqaro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federatsiyasi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jamoatchilik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fikri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hamda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boʻyicha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Yevropa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jamiyati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Yevropa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akademiyasi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kabi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xalqaro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tashkilotlari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tuzildi.Marketing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zamonaviy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kasblardan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deyiladi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</w:t>
      </w:r>
      <w:r>
        <w:rPr>
          <w:color w:val="202122"/>
          <w:sz w:val="28"/>
          <w:szCs w:val="28"/>
          <w:lang w:val="en-US"/>
        </w:rPr>
        <w:t>.</w:t>
      </w:r>
    </w:p>
    <w:p w:rsidR="00F3772A" w:rsidRPr="00F3772A" w:rsidRDefault="00F3772A" w:rsidP="00F3772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en-US"/>
        </w:rPr>
      </w:pPr>
      <w:r>
        <w:rPr>
          <w:color w:val="202122"/>
          <w:sz w:val="28"/>
          <w:szCs w:val="28"/>
          <w:lang w:val="en-US"/>
        </w:rPr>
        <w:t xml:space="preserve">       </w:t>
      </w:r>
      <w:proofErr w:type="spellStart"/>
      <w:r w:rsidRPr="00F3772A">
        <w:rPr>
          <w:color w:val="202122"/>
          <w:sz w:val="28"/>
          <w:szCs w:val="28"/>
          <w:lang w:val="en-US"/>
        </w:rPr>
        <w:t>Bozorni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(</w:t>
      </w:r>
      <w:proofErr w:type="spellStart"/>
      <w:r w:rsidRPr="00F3772A">
        <w:rPr>
          <w:color w:val="202122"/>
          <w:sz w:val="28"/>
          <w:szCs w:val="28"/>
          <w:lang w:val="en-US"/>
        </w:rPr>
        <w:t>isteʼmolchilarni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tomonlama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oʻrganish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ularning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did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istaklarini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), </w:t>
      </w:r>
      <w:proofErr w:type="spellStart"/>
      <w:r w:rsidRPr="00F3772A">
        <w:rPr>
          <w:color w:val="202122"/>
          <w:sz w:val="28"/>
          <w:szCs w:val="28"/>
          <w:lang w:val="en-US"/>
        </w:rPr>
        <w:t>bozorga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moslashish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bozorga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taʼsir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oʻtkazish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marketingning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asosiy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tamoyillaridir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</w:t>
      </w:r>
      <w:proofErr w:type="spellStart"/>
      <w:r w:rsidRPr="00F3772A">
        <w:rPr>
          <w:color w:val="202122"/>
          <w:sz w:val="28"/>
          <w:szCs w:val="28"/>
          <w:lang w:val="en-US"/>
        </w:rPr>
        <w:t>Shuningdek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</w:t>
      </w:r>
      <w:proofErr w:type="spellStart"/>
      <w:r w:rsidRPr="00F3772A">
        <w:rPr>
          <w:color w:val="202122"/>
          <w:sz w:val="28"/>
          <w:szCs w:val="28"/>
          <w:lang w:val="en-US"/>
        </w:rPr>
        <w:t>marketingni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qoʻllash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bogʻliq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masalalarni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kompleks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ravishda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oʻrganish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mahsulot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assortimentini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rejalashtirish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talabni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savdoga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ragʻbat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beradigan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tadbirlarni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shakllantirish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savdo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taqsimot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boshqarish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nazorat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qilish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faoliyatining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mazmunini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belgilaydi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</w:t>
      </w:r>
      <w:proofErr w:type="spellStart"/>
      <w:r w:rsidRPr="00F3772A">
        <w:rPr>
          <w:color w:val="202122"/>
          <w:sz w:val="28"/>
          <w:szCs w:val="28"/>
          <w:lang w:val="en-US"/>
        </w:rPr>
        <w:t>Mutaxassislar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marketingning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9 ta </w:t>
      </w:r>
      <w:proofErr w:type="spellStart"/>
      <w:r w:rsidRPr="00F3772A">
        <w:rPr>
          <w:color w:val="202122"/>
          <w:sz w:val="28"/>
          <w:szCs w:val="28"/>
          <w:lang w:val="en-US"/>
        </w:rPr>
        <w:t>asosiy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vazifasini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koʻrsatib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oʻtadilar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: </w:t>
      </w:r>
      <w:proofErr w:type="spellStart"/>
      <w:r w:rsidRPr="00F3772A">
        <w:rPr>
          <w:color w:val="202122"/>
          <w:sz w:val="28"/>
          <w:szCs w:val="28"/>
          <w:lang w:val="en-US"/>
        </w:rPr>
        <w:t>rejalashtirish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mahsulotni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yaratish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mahsulotning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navi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standartlarini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belgilash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mahsulot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haridi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uni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guruhlashtirish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sotish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omborga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joylash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transport </w:t>
      </w:r>
      <w:proofErr w:type="spellStart"/>
      <w:r w:rsidRPr="00F3772A">
        <w:rPr>
          <w:color w:val="202122"/>
          <w:sz w:val="28"/>
          <w:szCs w:val="28"/>
          <w:lang w:val="en-US"/>
        </w:rPr>
        <w:t>xizmati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faoliyatini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moliyalash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; </w:t>
      </w:r>
      <w:proofErr w:type="spellStart"/>
      <w:r w:rsidRPr="00F3772A">
        <w:rPr>
          <w:color w:val="202122"/>
          <w:sz w:val="28"/>
          <w:szCs w:val="28"/>
          <w:lang w:val="en-US"/>
        </w:rPr>
        <w:t>xatarlar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bozorga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oid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axborotlar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toʻplash</w:t>
      </w:r>
      <w:proofErr w:type="spellEnd"/>
      <w:r w:rsidRPr="00F3772A">
        <w:rPr>
          <w:color w:val="202122"/>
          <w:sz w:val="28"/>
          <w:szCs w:val="28"/>
          <w:lang w:val="en-US"/>
        </w:rPr>
        <w:t>.</w:t>
      </w:r>
    </w:p>
    <w:p w:rsidR="00F3772A" w:rsidRPr="00F3772A" w:rsidRDefault="00F3772A" w:rsidP="00F3772A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  <w:lang w:val="en-US"/>
        </w:rPr>
      </w:pPr>
      <w:r>
        <w:rPr>
          <w:color w:val="202122"/>
          <w:sz w:val="28"/>
          <w:szCs w:val="28"/>
          <w:lang w:val="en-US"/>
        </w:rPr>
        <w:t xml:space="preserve">         </w:t>
      </w:r>
      <w:proofErr w:type="spellStart"/>
      <w:r w:rsidRPr="00F3772A">
        <w:rPr>
          <w:color w:val="202122"/>
          <w:sz w:val="28"/>
          <w:szCs w:val="28"/>
          <w:lang w:val="en-US"/>
        </w:rPr>
        <w:t>Oʻzbekistonda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1980-yillardan </w:t>
      </w:r>
      <w:proofErr w:type="spellStart"/>
      <w:r w:rsidRPr="00F3772A">
        <w:rPr>
          <w:color w:val="202122"/>
          <w:sz w:val="28"/>
          <w:szCs w:val="28"/>
          <w:lang w:val="en-US"/>
        </w:rPr>
        <w:t>boshlab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iqtisodiyot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oʻquv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yurtlarida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kurslari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oʻqitila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boshlandi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Shu </w:t>
      </w:r>
      <w:proofErr w:type="spellStart"/>
      <w:r w:rsidRPr="00F3772A">
        <w:rPr>
          <w:color w:val="202122"/>
          <w:sz w:val="28"/>
          <w:szCs w:val="28"/>
          <w:lang w:val="en-US"/>
        </w:rPr>
        <w:t>yillari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masalalari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bilan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S.Salimov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S. </w:t>
      </w:r>
      <w:proofErr w:type="spellStart"/>
      <w:r w:rsidRPr="00F3772A">
        <w:rPr>
          <w:color w:val="202122"/>
          <w:sz w:val="28"/>
          <w:szCs w:val="28"/>
          <w:lang w:val="en-US"/>
        </w:rPr>
        <w:t>Fylomov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A. </w:t>
      </w:r>
      <w:proofErr w:type="spellStart"/>
      <w:r w:rsidRPr="00F3772A">
        <w:rPr>
          <w:color w:val="202122"/>
          <w:sz w:val="28"/>
          <w:szCs w:val="28"/>
          <w:lang w:val="en-US"/>
        </w:rPr>
        <w:t>Bekmurodov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J. </w:t>
      </w:r>
      <w:proofErr w:type="spellStart"/>
      <w:r w:rsidRPr="00F3772A">
        <w:rPr>
          <w:color w:val="202122"/>
          <w:sz w:val="28"/>
          <w:szCs w:val="28"/>
          <w:lang w:val="en-US"/>
        </w:rPr>
        <w:t>Jalolov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Qosimova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D. </w:t>
      </w:r>
      <w:proofErr w:type="spellStart"/>
      <w:r w:rsidRPr="00F3772A">
        <w:rPr>
          <w:color w:val="202122"/>
          <w:sz w:val="28"/>
          <w:szCs w:val="28"/>
          <w:lang w:val="en-US"/>
        </w:rPr>
        <w:t>Muhitdinov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Nasreddinova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X. </w:t>
      </w:r>
      <w:proofErr w:type="spellStart"/>
      <w:r w:rsidRPr="00F3772A">
        <w:rPr>
          <w:color w:val="202122"/>
          <w:sz w:val="28"/>
          <w:szCs w:val="28"/>
          <w:lang w:val="en-US"/>
        </w:rPr>
        <w:t>Raimov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kabi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olimlar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ilmiy-tadqiqot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ishlari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olib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borishgan</w:t>
      </w:r>
      <w:proofErr w:type="spellEnd"/>
      <w:r w:rsidRPr="00F3772A">
        <w:rPr>
          <w:color w:val="202122"/>
          <w:sz w:val="28"/>
          <w:szCs w:val="28"/>
          <w:lang w:val="en-US"/>
        </w:rPr>
        <w:t>. 1986-yilda „</w:t>
      </w:r>
      <w:proofErr w:type="spellStart"/>
      <w:r w:rsidRPr="00F3772A">
        <w:rPr>
          <w:color w:val="202122"/>
          <w:sz w:val="28"/>
          <w:szCs w:val="28"/>
          <w:lang w:val="en-US"/>
        </w:rPr>
        <w:t>SovplastItal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“ </w:t>
      </w:r>
      <w:proofErr w:type="spellStart"/>
      <w:r w:rsidRPr="00F3772A">
        <w:rPr>
          <w:color w:val="202122"/>
          <w:sz w:val="28"/>
          <w:szCs w:val="28"/>
          <w:lang w:val="en-US"/>
        </w:rPr>
        <w:t>qoʻshma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korxonasida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birinchi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boʻlib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boʻlimi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tuzildi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. </w:t>
      </w:r>
      <w:proofErr w:type="spellStart"/>
      <w:r w:rsidRPr="00F3772A">
        <w:rPr>
          <w:color w:val="202122"/>
          <w:sz w:val="28"/>
          <w:szCs w:val="28"/>
          <w:lang w:val="en-US"/>
        </w:rPr>
        <w:t>Keyinchalik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„Toshkent </w:t>
      </w:r>
      <w:proofErr w:type="spellStart"/>
      <w:r w:rsidRPr="00F3772A">
        <w:rPr>
          <w:color w:val="202122"/>
          <w:sz w:val="28"/>
          <w:szCs w:val="28"/>
          <w:lang w:val="en-US"/>
        </w:rPr>
        <w:t>toʻqimachilik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mashinasozlik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zavodi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“ </w:t>
      </w:r>
      <w:proofErr w:type="spellStart"/>
      <w:r w:rsidRPr="00F3772A">
        <w:rPr>
          <w:color w:val="202122"/>
          <w:sz w:val="28"/>
          <w:szCs w:val="28"/>
          <w:lang w:val="en-US"/>
        </w:rPr>
        <w:t>aksiyadorlik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jamiyati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„V. P. Chkalov </w:t>
      </w:r>
      <w:proofErr w:type="spellStart"/>
      <w:r w:rsidRPr="00F3772A">
        <w:rPr>
          <w:color w:val="202122"/>
          <w:sz w:val="28"/>
          <w:szCs w:val="28"/>
          <w:lang w:val="en-US"/>
        </w:rPr>
        <w:t>nomidagi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Toshkent </w:t>
      </w:r>
      <w:proofErr w:type="spellStart"/>
      <w:r w:rsidRPr="00F3772A">
        <w:rPr>
          <w:color w:val="202122"/>
          <w:sz w:val="28"/>
          <w:szCs w:val="28"/>
          <w:lang w:val="en-US"/>
        </w:rPr>
        <w:t>aviatsiya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ishlab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chiqarish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birlashmasi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“ </w:t>
      </w:r>
      <w:proofErr w:type="spellStart"/>
      <w:r w:rsidRPr="00F3772A">
        <w:rPr>
          <w:color w:val="202122"/>
          <w:sz w:val="28"/>
          <w:szCs w:val="28"/>
          <w:lang w:val="en-US"/>
        </w:rPr>
        <w:t>davlat-aksiyadorlik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birlashmasi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, „Toshkent </w:t>
      </w:r>
      <w:proofErr w:type="spellStart"/>
      <w:r w:rsidRPr="00F3772A">
        <w:rPr>
          <w:color w:val="202122"/>
          <w:sz w:val="28"/>
          <w:szCs w:val="28"/>
          <w:lang w:val="en-US"/>
        </w:rPr>
        <w:t>qishloq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xoʻjaligi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lastRenderedPageBreak/>
        <w:t>mashinasozligi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“ </w:t>
      </w:r>
      <w:proofErr w:type="spellStart"/>
      <w:r w:rsidRPr="00F3772A">
        <w:rPr>
          <w:color w:val="202122"/>
          <w:sz w:val="28"/>
          <w:szCs w:val="28"/>
          <w:lang w:val="en-US"/>
        </w:rPr>
        <w:t>aksiyadorlik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jamiyati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kabi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korxonalarda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ham marketing </w:t>
      </w:r>
      <w:proofErr w:type="spellStart"/>
      <w:r w:rsidRPr="00F3772A">
        <w:rPr>
          <w:color w:val="202122"/>
          <w:sz w:val="28"/>
          <w:szCs w:val="28"/>
          <w:lang w:val="en-US"/>
        </w:rPr>
        <w:t>boʻlimlari</w:t>
      </w:r>
      <w:proofErr w:type="spellEnd"/>
      <w:r w:rsidRPr="00F3772A">
        <w:rPr>
          <w:color w:val="202122"/>
          <w:sz w:val="28"/>
          <w:szCs w:val="28"/>
          <w:lang w:val="en-US"/>
        </w:rPr>
        <w:t xml:space="preserve"> </w:t>
      </w:r>
      <w:proofErr w:type="spellStart"/>
      <w:r w:rsidRPr="00F3772A">
        <w:rPr>
          <w:color w:val="202122"/>
          <w:sz w:val="28"/>
          <w:szCs w:val="28"/>
          <w:lang w:val="en-US"/>
        </w:rPr>
        <w:t>ochildi</w:t>
      </w:r>
      <w:proofErr w:type="spellEnd"/>
      <w:r w:rsidRPr="00F3772A">
        <w:rPr>
          <w:color w:val="202122"/>
          <w:sz w:val="28"/>
          <w:szCs w:val="28"/>
          <w:lang w:val="en-US"/>
        </w:rPr>
        <w:t>.</w:t>
      </w:r>
    </w:p>
    <w:p w:rsidR="00F3772A" w:rsidRPr="00F3772A" w:rsidRDefault="00F3772A" w:rsidP="00F3772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3"/>
          <w:sz w:val="28"/>
          <w:szCs w:val="28"/>
          <w:lang w:val="en-US"/>
        </w:rPr>
      </w:pPr>
    </w:p>
    <w:p w:rsidR="00320672" w:rsidRPr="00F3772A" w:rsidRDefault="00320672" w:rsidP="00F3772A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sectPr w:rsidR="00320672" w:rsidRPr="00F3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C0"/>
    <w:rsid w:val="00320672"/>
    <w:rsid w:val="005B26F3"/>
    <w:rsid w:val="00853C46"/>
    <w:rsid w:val="00C020C0"/>
    <w:rsid w:val="00EC05F9"/>
    <w:rsid w:val="00F3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CC502"/>
  <w15:docId w15:val="{2F50AD72-F5DE-449C-A17F-5EA6A4F2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72A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4">
    <w:name w:val="Hyperlink"/>
    <w:basedOn w:val="a0"/>
    <w:uiPriority w:val="99"/>
    <w:semiHidden/>
    <w:unhideWhenUsed/>
    <w:rsid w:val="00F377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2026-01-04T14:30:00Z</dcterms:created>
  <dcterms:modified xsi:type="dcterms:W3CDTF">2026-01-04T14:30:00Z</dcterms:modified>
</cp:coreProperties>
</file>