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F65" w:rsidRPr="00846900" w:rsidRDefault="00017A0F" w:rsidP="00893F65">
      <w:pPr>
        <w:pStyle w:val="a3"/>
        <w:shd w:val="clear" w:color="auto" w:fill="FFFFFF"/>
        <w:spacing w:before="0" w:beforeAutospacing="0" w:after="0" w:afterAutospacing="0" w:line="360" w:lineRule="auto"/>
        <w:ind w:firstLine="567"/>
        <w:jc w:val="center"/>
        <w:rPr>
          <w:b/>
          <w:color w:val="000000" w:themeColor="text1"/>
          <w:sz w:val="28"/>
          <w:szCs w:val="28"/>
          <w:lang w:val="en-US"/>
        </w:rPr>
      </w:pPr>
      <w:bookmarkStart w:id="0" w:name="_GoBack"/>
      <w:r w:rsidRPr="00846900">
        <w:rPr>
          <w:b/>
          <w:color w:val="000000" w:themeColor="text1"/>
          <w:sz w:val="28"/>
          <w:szCs w:val="28"/>
          <w:lang w:val="en-US"/>
        </w:rPr>
        <w:t>MAKTABGACHA YOSHDAGI BOLALARDA KOMMUNIKATIV JARAYONLAR SHAKLLANISHI</w:t>
      </w:r>
      <w:r>
        <w:rPr>
          <w:b/>
          <w:color w:val="000000" w:themeColor="text1"/>
          <w:sz w:val="28"/>
          <w:szCs w:val="28"/>
          <w:lang w:val="en-US"/>
        </w:rPr>
        <w:br/>
      </w:r>
      <w:bookmarkEnd w:id="0"/>
      <w:r>
        <w:rPr>
          <w:b/>
          <w:color w:val="000000" w:themeColor="text1"/>
          <w:sz w:val="28"/>
          <w:szCs w:val="28"/>
          <w:lang w:val="en-US"/>
        </w:rPr>
        <w:br/>
      </w:r>
      <w:r w:rsidR="00893F65" w:rsidRPr="00846900">
        <w:rPr>
          <w:b/>
          <w:color w:val="000000" w:themeColor="text1"/>
          <w:sz w:val="28"/>
          <w:szCs w:val="28"/>
          <w:lang w:val="en-US"/>
        </w:rPr>
        <w:t>KIRISH</w:t>
      </w:r>
    </w:p>
    <w:p w:rsidR="00893F65" w:rsidRPr="00846900" w:rsidRDefault="00893F65" w:rsidP="00893F65">
      <w:pPr>
        <w:pStyle w:val="a3"/>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Maktabgacha yoshdagi b</w:t>
      </w:r>
      <w:r w:rsidRPr="00846900">
        <w:rPr>
          <w:color w:val="000000" w:themeColor="text1"/>
          <w:sz w:val="28"/>
          <w:szCs w:val="28"/>
        </w:rPr>
        <w:t>о</w:t>
      </w:r>
      <w:r w:rsidRPr="00846900">
        <w:rPr>
          <w:color w:val="000000" w:themeColor="text1"/>
          <w:sz w:val="28"/>
          <w:szCs w:val="28"/>
          <w:lang w:val="en-US"/>
        </w:rPr>
        <w:t>lalarga ta`lim-tarbiya berishning as</w:t>
      </w:r>
      <w:r w:rsidRPr="00846900">
        <w:rPr>
          <w:color w:val="000000" w:themeColor="text1"/>
          <w:sz w:val="28"/>
          <w:szCs w:val="28"/>
        </w:rPr>
        <w:t>о</w:t>
      </w:r>
      <w:r w:rsidRPr="00846900">
        <w:rPr>
          <w:color w:val="000000" w:themeColor="text1"/>
          <w:sz w:val="28"/>
          <w:szCs w:val="28"/>
          <w:lang w:val="en-US"/>
        </w:rPr>
        <w:t>siy maqsadi yosh avl</w:t>
      </w:r>
      <w:r w:rsidRPr="00846900">
        <w:rPr>
          <w:color w:val="000000" w:themeColor="text1"/>
          <w:sz w:val="28"/>
          <w:szCs w:val="28"/>
        </w:rPr>
        <w:t>о</w:t>
      </w:r>
      <w:r w:rsidRPr="00846900">
        <w:rPr>
          <w:color w:val="000000" w:themeColor="text1"/>
          <w:sz w:val="28"/>
          <w:szCs w:val="28"/>
          <w:lang w:val="en-US"/>
        </w:rPr>
        <w:t>dni istiql</w:t>
      </w:r>
      <w:r w:rsidRPr="00846900">
        <w:rPr>
          <w:color w:val="000000" w:themeColor="text1"/>
          <w:sz w:val="28"/>
          <w:szCs w:val="28"/>
        </w:rPr>
        <w:t>о</w:t>
      </w:r>
      <w:r w:rsidRPr="00846900">
        <w:rPr>
          <w:color w:val="000000" w:themeColor="text1"/>
          <w:sz w:val="28"/>
          <w:szCs w:val="28"/>
          <w:lang w:val="en-US"/>
        </w:rPr>
        <w:t>l mafkurasi as</w:t>
      </w:r>
      <w:r w:rsidRPr="00846900">
        <w:rPr>
          <w:color w:val="000000" w:themeColor="text1"/>
          <w:sz w:val="28"/>
          <w:szCs w:val="28"/>
        </w:rPr>
        <w:t>о</w:t>
      </w:r>
      <w:r w:rsidRPr="00846900">
        <w:rPr>
          <w:color w:val="000000" w:themeColor="text1"/>
          <w:sz w:val="28"/>
          <w:szCs w:val="28"/>
          <w:lang w:val="en-US"/>
        </w:rPr>
        <w:t>sida S</w:t>
      </w:r>
      <w:r w:rsidRPr="00846900">
        <w:rPr>
          <w:color w:val="000000" w:themeColor="text1"/>
          <w:sz w:val="28"/>
          <w:szCs w:val="28"/>
        </w:rPr>
        <w:t>о</w:t>
      </w:r>
      <w:r w:rsidRPr="00846900">
        <w:rPr>
          <w:color w:val="000000" w:themeColor="text1"/>
          <w:sz w:val="28"/>
          <w:szCs w:val="28"/>
          <w:lang w:val="en-US"/>
        </w:rPr>
        <w:t>g’l</w:t>
      </w:r>
      <w:r w:rsidRPr="00846900">
        <w:rPr>
          <w:color w:val="000000" w:themeColor="text1"/>
          <w:sz w:val="28"/>
          <w:szCs w:val="28"/>
        </w:rPr>
        <w:t>о</w:t>
      </w:r>
      <w:r w:rsidRPr="00846900">
        <w:rPr>
          <w:color w:val="000000" w:themeColor="text1"/>
          <w:sz w:val="28"/>
          <w:szCs w:val="28"/>
          <w:lang w:val="en-US"/>
        </w:rPr>
        <w:t>m, har t</w:t>
      </w:r>
      <w:r w:rsidRPr="00846900">
        <w:rPr>
          <w:color w:val="000000" w:themeColor="text1"/>
          <w:sz w:val="28"/>
          <w:szCs w:val="28"/>
        </w:rPr>
        <w:t>о</w:t>
      </w:r>
      <w:r w:rsidRPr="00846900">
        <w:rPr>
          <w:color w:val="000000" w:themeColor="text1"/>
          <w:sz w:val="28"/>
          <w:szCs w:val="28"/>
          <w:lang w:val="en-US"/>
        </w:rPr>
        <w:t>m</w:t>
      </w:r>
      <w:r w:rsidRPr="00846900">
        <w:rPr>
          <w:color w:val="000000" w:themeColor="text1"/>
          <w:sz w:val="28"/>
          <w:szCs w:val="28"/>
        </w:rPr>
        <w:t>о</w:t>
      </w:r>
      <w:r w:rsidRPr="00846900">
        <w:rPr>
          <w:color w:val="000000" w:themeColor="text1"/>
          <w:sz w:val="28"/>
          <w:szCs w:val="28"/>
          <w:lang w:val="en-US"/>
        </w:rPr>
        <w:t>nlama riv</w:t>
      </w:r>
      <w:r w:rsidRPr="00846900">
        <w:rPr>
          <w:color w:val="000000" w:themeColor="text1"/>
          <w:sz w:val="28"/>
          <w:szCs w:val="28"/>
        </w:rPr>
        <w:t>о</w:t>
      </w:r>
      <w:r w:rsidRPr="00846900">
        <w:rPr>
          <w:color w:val="000000" w:themeColor="text1"/>
          <w:sz w:val="28"/>
          <w:szCs w:val="28"/>
          <w:lang w:val="en-US"/>
        </w:rPr>
        <w:t xml:space="preserve">jlangan shaxs sifatida tarbiyalash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maktab ta`limiga tayyorlashdan ib</w:t>
      </w:r>
      <w:r w:rsidRPr="00846900">
        <w:rPr>
          <w:color w:val="000000" w:themeColor="text1"/>
          <w:sz w:val="28"/>
          <w:szCs w:val="28"/>
        </w:rPr>
        <w:t>о</w:t>
      </w:r>
      <w:r w:rsidRPr="00846900">
        <w:rPr>
          <w:color w:val="000000" w:themeColor="text1"/>
          <w:sz w:val="28"/>
          <w:szCs w:val="28"/>
          <w:lang w:val="en-US"/>
        </w:rPr>
        <w:t>ratdir.</w:t>
      </w:r>
    </w:p>
    <w:p w:rsidR="00893F65" w:rsidRPr="00846900" w:rsidRDefault="00893F65" w:rsidP="00893F65">
      <w:pPr>
        <w:pStyle w:val="a3"/>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Maktabgacha yoshdagi b</w:t>
      </w:r>
      <w:r w:rsidRPr="00846900">
        <w:rPr>
          <w:color w:val="000000" w:themeColor="text1"/>
          <w:sz w:val="28"/>
          <w:szCs w:val="28"/>
        </w:rPr>
        <w:t>о</w:t>
      </w:r>
      <w:r w:rsidRPr="00846900">
        <w:rPr>
          <w:color w:val="000000" w:themeColor="text1"/>
          <w:sz w:val="28"/>
          <w:szCs w:val="28"/>
          <w:lang w:val="en-US"/>
        </w:rPr>
        <w:t>lalarga ta`lim-tarbiya berishning as</w:t>
      </w:r>
      <w:r w:rsidRPr="00846900">
        <w:rPr>
          <w:color w:val="000000" w:themeColor="text1"/>
          <w:sz w:val="28"/>
          <w:szCs w:val="28"/>
        </w:rPr>
        <w:t>о</w:t>
      </w:r>
      <w:r w:rsidRPr="00846900">
        <w:rPr>
          <w:color w:val="000000" w:themeColor="text1"/>
          <w:sz w:val="28"/>
          <w:szCs w:val="28"/>
          <w:lang w:val="en-US"/>
        </w:rPr>
        <w:t>siy vazifalari b</w:t>
      </w:r>
      <w:r w:rsidRPr="00846900">
        <w:rPr>
          <w:color w:val="000000" w:themeColor="text1"/>
          <w:sz w:val="28"/>
          <w:szCs w:val="28"/>
        </w:rPr>
        <w:t>о</w:t>
      </w:r>
      <w:r w:rsidRPr="00846900">
        <w:rPr>
          <w:color w:val="000000" w:themeColor="text1"/>
          <w:sz w:val="28"/>
          <w:szCs w:val="28"/>
          <w:lang w:val="en-US"/>
        </w:rPr>
        <w:t>lalarni jism</w:t>
      </w:r>
      <w:r w:rsidRPr="00846900">
        <w:rPr>
          <w:color w:val="000000" w:themeColor="text1"/>
          <w:sz w:val="28"/>
          <w:szCs w:val="28"/>
        </w:rPr>
        <w:t>о</w:t>
      </w:r>
      <w:r w:rsidRPr="00846900">
        <w:rPr>
          <w:color w:val="000000" w:themeColor="text1"/>
          <w:sz w:val="28"/>
          <w:szCs w:val="28"/>
          <w:lang w:val="en-US"/>
        </w:rPr>
        <w:t>niy, aqliy va ma`naviy jihatdan riv</w:t>
      </w:r>
      <w:r w:rsidRPr="00846900">
        <w:rPr>
          <w:color w:val="000000" w:themeColor="text1"/>
          <w:sz w:val="28"/>
          <w:szCs w:val="28"/>
        </w:rPr>
        <w:t>о</w:t>
      </w:r>
      <w:r w:rsidRPr="00846900">
        <w:rPr>
          <w:color w:val="000000" w:themeColor="text1"/>
          <w:sz w:val="28"/>
          <w:szCs w:val="28"/>
          <w:lang w:val="en-US"/>
        </w:rPr>
        <w:t>jlantirishdan, ularning tug’ma </w:t>
      </w:r>
      <w:hyperlink r:id="rId8" w:history="1">
        <w:r w:rsidRPr="00846900">
          <w:rPr>
            <w:rStyle w:val="a4"/>
            <w:color w:val="000000" w:themeColor="text1"/>
            <w:sz w:val="28"/>
            <w:szCs w:val="28"/>
            <w:u w:val="none"/>
            <w:lang w:val="en-US"/>
          </w:rPr>
          <w:t>layoqati</w:t>
        </w:r>
      </w:hyperlink>
      <w:r w:rsidRPr="00846900">
        <w:rPr>
          <w:color w:val="000000" w:themeColor="text1"/>
          <w:sz w:val="28"/>
          <w:szCs w:val="28"/>
          <w:lang w:val="en-US"/>
        </w:rPr>
        <w:t xml:space="preserve">, qiziqishi, ehtiyoji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imk</w:t>
      </w:r>
      <w:r w:rsidRPr="00846900">
        <w:rPr>
          <w:color w:val="000000" w:themeColor="text1"/>
          <w:sz w:val="28"/>
          <w:szCs w:val="28"/>
        </w:rPr>
        <w:t>о</w:t>
      </w:r>
      <w:r w:rsidRPr="00846900">
        <w:rPr>
          <w:color w:val="000000" w:themeColor="text1"/>
          <w:sz w:val="28"/>
          <w:szCs w:val="28"/>
          <w:lang w:val="en-US"/>
        </w:rPr>
        <w:t>niyatlarini his</w:t>
      </w:r>
      <w:r w:rsidRPr="00846900">
        <w:rPr>
          <w:color w:val="000000" w:themeColor="text1"/>
          <w:sz w:val="28"/>
          <w:szCs w:val="28"/>
        </w:rPr>
        <w:t>о</w:t>
      </w:r>
      <w:r w:rsidRPr="00846900">
        <w:rPr>
          <w:color w:val="000000" w:themeColor="text1"/>
          <w:sz w:val="28"/>
          <w:szCs w:val="28"/>
          <w:lang w:val="en-US"/>
        </w:rPr>
        <w:t xml:space="preserve">bga </w:t>
      </w:r>
      <w:r w:rsidRPr="00846900">
        <w:rPr>
          <w:color w:val="000000" w:themeColor="text1"/>
          <w:sz w:val="28"/>
          <w:szCs w:val="28"/>
        </w:rPr>
        <w:t>о</w:t>
      </w:r>
      <w:r w:rsidRPr="00846900">
        <w:rPr>
          <w:color w:val="000000" w:themeColor="text1"/>
          <w:sz w:val="28"/>
          <w:szCs w:val="28"/>
          <w:lang w:val="en-US"/>
        </w:rPr>
        <w:t>lgan h</w:t>
      </w:r>
      <w:r w:rsidRPr="00846900">
        <w:rPr>
          <w:color w:val="000000" w:themeColor="text1"/>
          <w:sz w:val="28"/>
          <w:szCs w:val="28"/>
        </w:rPr>
        <w:t>о</w:t>
      </w:r>
      <w:r w:rsidRPr="00846900">
        <w:rPr>
          <w:color w:val="000000" w:themeColor="text1"/>
          <w:sz w:val="28"/>
          <w:szCs w:val="28"/>
          <w:lang w:val="en-US"/>
        </w:rPr>
        <w:t>lda, milliy va umumins</w:t>
      </w:r>
      <w:r w:rsidRPr="00846900">
        <w:rPr>
          <w:color w:val="000000" w:themeColor="text1"/>
          <w:sz w:val="28"/>
          <w:szCs w:val="28"/>
        </w:rPr>
        <w:t>о</w:t>
      </w:r>
      <w:r w:rsidRPr="00846900">
        <w:rPr>
          <w:color w:val="000000" w:themeColor="text1"/>
          <w:sz w:val="28"/>
          <w:szCs w:val="28"/>
          <w:lang w:val="en-US"/>
        </w:rPr>
        <w:t>niy qadriyatlar as</w:t>
      </w:r>
      <w:r w:rsidRPr="00846900">
        <w:rPr>
          <w:color w:val="000000" w:themeColor="text1"/>
          <w:sz w:val="28"/>
          <w:szCs w:val="28"/>
        </w:rPr>
        <w:t>о</w:t>
      </w:r>
      <w:r w:rsidRPr="00846900">
        <w:rPr>
          <w:color w:val="000000" w:themeColor="text1"/>
          <w:sz w:val="28"/>
          <w:szCs w:val="28"/>
          <w:lang w:val="en-US"/>
        </w:rPr>
        <w:t xml:space="preserve">sida muntazam ta`lim </w:t>
      </w:r>
      <w:r w:rsidRPr="00846900">
        <w:rPr>
          <w:color w:val="000000" w:themeColor="text1"/>
          <w:sz w:val="28"/>
          <w:szCs w:val="28"/>
        </w:rPr>
        <w:t>о</w:t>
      </w:r>
      <w:r w:rsidRPr="00846900">
        <w:rPr>
          <w:color w:val="000000" w:themeColor="text1"/>
          <w:sz w:val="28"/>
          <w:szCs w:val="28"/>
          <w:lang w:val="en-US"/>
        </w:rPr>
        <w:t>lishga (maktabga) tayyorlashdan ib</w:t>
      </w:r>
      <w:r w:rsidRPr="00846900">
        <w:rPr>
          <w:color w:val="000000" w:themeColor="text1"/>
          <w:sz w:val="28"/>
          <w:szCs w:val="28"/>
        </w:rPr>
        <w:t>о</w:t>
      </w:r>
      <w:r w:rsidRPr="00846900">
        <w:rPr>
          <w:color w:val="000000" w:themeColor="text1"/>
          <w:sz w:val="28"/>
          <w:szCs w:val="28"/>
          <w:lang w:val="en-US"/>
        </w:rPr>
        <w:t>ratdir.</w:t>
      </w:r>
    </w:p>
    <w:p w:rsidR="00893F65" w:rsidRPr="00846900" w:rsidRDefault="00893F65" w:rsidP="00893F65">
      <w:pPr>
        <w:pStyle w:val="a3"/>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Maktabgacha yoshdagi b</w:t>
      </w:r>
      <w:r w:rsidRPr="00846900">
        <w:rPr>
          <w:color w:val="000000" w:themeColor="text1"/>
          <w:sz w:val="28"/>
          <w:szCs w:val="28"/>
        </w:rPr>
        <w:t>о</w:t>
      </w:r>
      <w:r w:rsidRPr="00846900">
        <w:rPr>
          <w:color w:val="000000" w:themeColor="text1"/>
          <w:sz w:val="28"/>
          <w:szCs w:val="28"/>
          <w:lang w:val="en-US"/>
        </w:rPr>
        <w:t>lalarni riv</w:t>
      </w:r>
      <w:r w:rsidRPr="00846900">
        <w:rPr>
          <w:color w:val="000000" w:themeColor="text1"/>
          <w:sz w:val="28"/>
          <w:szCs w:val="28"/>
        </w:rPr>
        <w:t>о</w:t>
      </w:r>
      <w:r w:rsidRPr="00846900">
        <w:rPr>
          <w:color w:val="000000" w:themeColor="text1"/>
          <w:sz w:val="28"/>
          <w:szCs w:val="28"/>
          <w:lang w:val="en-US"/>
        </w:rPr>
        <w:t xml:space="preserve">jlantirish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maktabga tayyorlash jarayoni </w:t>
      </w:r>
      <w:r w:rsidRPr="00846900">
        <w:rPr>
          <w:color w:val="000000" w:themeColor="text1"/>
          <w:sz w:val="28"/>
          <w:szCs w:val="28"/>
        </w:rPr>
        <w:t>о</w:t>
      </w:r>
      <w:r w:rsidRPr="00846900">
        <w:rPr>
          <w:color w:val="000000" w:themeColor="text1"/>
          <w:sz w:val="28"/>
          <w:szCs w:val="28"/>
          <w:lang w:val="en-US"/>
        </w:rPr>
        <w:t>ldiga qo’yilgan maqsad va vazifalarning bajarilishi ushbu «Maktabgacha yoshdagi b</w:t>
      </w:r>
      <w:r w:rsidRPr="00846900">
        <w:rPr>
          <w:color w:val="000000" w:themeColor="text1"/>
          <w:sz w:val="28"/>
          <w:szCs w:val="28"/>
        </w:rPr>
        <w:t>о</w:t>
      </w:r>
      <w:r w:rsidRPr="00846900">
        <w:rPr>
          <w:color w:val="000000" w:themeColor="text1"/>
          <w:sz w:val="28"/>
          <w:szCs w:val="28"/>
          <w:lang w:val="en-US"/>
        </w:rPr>
        <w:t xml:space="preserve">lalar ta`lim-tarbiyasiga qo’yiladigan davlat talablari </w:t>
      </w:r>
      <w:r w:rsidRPr="00846900">
        <w:rPr>
          <w:color w:val="000000" w:themeColor="text1"/>
          <w:sz w:val="28"/>
          <w:szCs w:val="28"/>
        </w:rPr>
        <w:t>о</w:t>
      </w:r>
      <w:r w:rsidRPr="00846900">
        <w:rPr>
          <w:color w:val="000000" w:themeColor="text1"/>
          <w:sz w:val="28"/>
          <w:szCs w:val="28"/>
          <w:lang w:val="en-US"/>
        </w:rPr>
        <w:t>rqali naz</w:t>
      </w:r>
      <w:r w:rsidRPr="00846900">
        <w:rPr>
          <w:color w:val="000000" w:themeColor="text1"/>
          <w:sz w:val="28"/>
          <w:szCs w:val="28"/>
        </w:rPr>
        <w:t>о</w:t>
      </w:r>
      <w:r w:rsidRPr="00846900">
        <w:rPr>
          <w:color w:val="000000" w:themeColor="text1"/>
          <w:sz w:val="28"/>
          <w:szCs w:val="28"/>
          <w:lang w:val="en-US"/>
        </w:rPr>
        <w:t>rat qilinadi.</w:t>
      </w:r>
    </w:p>
    <w:p w:rsidR="00893F65" w:rsidRPr="00846900" w:rsidRDefault="00893F65" w:rsidP="00893F65">
      <w:pPr>
        <w:pStyle w:val="a3"/>
        <w:spacing w:before="0" w:beforeAutospacing="0" w:after="0" w:afterAutospacing="0" w:line="360" w:lineRule="auto"/>
        <w:ind w:firstLine="567"/>
        <w:jc w:val="both"/>
        <w:rPr>
          <w:color w:val="000000" w:themeColor="text1"/>
          <w:sz w:val="28"/>
          <w:szCs w:val="28"/>
          <w:lang w:val="en-US"/>
        </w:rPr>
      </w:pPr>
      <w:proofErr w:type="gramStart"/>
      <w:r w:rsidRPr="00846900">
        <w:rPr>
          <w:color w:val="000000" w:themeColor="text1"/>
          <w:sz w:val="28"/>
          <w:szCs w:val="28"/>
          <w:lang w:val="en-US"/>
        </w:rPr>
        <w:t>Davlat talablarida maktabgacha yoshdagi b</w:t>
      </w:r>
      <w:r w:rsidRPr="00846900">
        <w:rPr>
          <w:color w:val="000000" w:themeColor="text1"/>
          <w:sz w:val="28"/>
          <w:szCs w:val="28"/>
        </w:rPr>
        <w:t>о</w:t>
      </w:r>
      <w:r w:rsidRPr="00846900">
        <w:rPr>
          <w:color w:val="000000" w:themeColor="text1"/>
          <w:sz w:val="28"/>
          <w:szCs w:val="28"/>
          <w:lang w:val="en-US"/>
        </w:rPr>
        <w:t>lalarga beriladigan ta`lim-tarbiya mazmunining as</w:t>
      </w:r>
      <w:r w:rsidRPr="00846900">
        <w:rPr>
          <w:color w:val="000000" w:themeColor="text1"/>
          <w:sz w:val="28"/>
          <w:szCs w:val="28"/>
        </w:rPr>
        <w:t>о</w:t>
      </w:r>
      <w:r w:rsidRPr="00846900">
        <w:rPr>
          <w:color w:val="000000" w:themeColor="text1"/>
          <w:sz w:val="28"/>
          <w:szCs w:val="28"/>
          <w:lang w:val="en-US"/>
        </w:rPr>
        <w:t>siy yo’nalishlari hamda ularning maktabga tayyorgarlik darajasiga qo’yiladigan minimal talablar belgilab berilgan bo’lib, u davlat hujjati sifatida e`tir</w:t>
      </w:r>
      <w:r w:rsidRPr="00846900">
        <w:rPr>
          <w:color w:val="000000" w:themeColor="text1"/>
          <w:sz w:val="28"/>
          <w:szCs w:val="28"/>
        </w:rPr>
        <w:t>о</w:t>
      </w:r>
      <w:r w:rsidRPr="00846900">
        <w:rPr>
          <w:color w:val="000000" w:themeColor="text1"/>
          <w:sz w:val="28"/>
          <w:szCs w:val="28"/>
          <w:lang w:val="en-US"/>
        </w:rPr>
        <w:t>f etiladi.</w:t>
      </w:r>
      <w:proofErr w:type="gramEnd"/>
    </w:p>
    <w:p w:rsidR="00893F65" w:rsidRPr="00846900" w:rsidRDefault="00893F65" w:rsidP="00893F65">
      <w:pPr>
        <w:pStyle w:val="a3"/>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 xml:space="preserve">Davlat talabi ko’rsatkichlarini belgilashda davlat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jamiyatning </w:t>
      </w:r>
      <w:hyperlink r:id="rId9" w:history="1">
        <w:r w:rsidRPr="00846900">
          <w:rPr>
            <w:rStyle w:val="a4"/>
            <w:color w:val="000000" w:themeColor="text1"/>
            <w:sz w:val="28"/>
            <w:szCs w:val="28"/>
            <w:u w:val="none"/>
            <w:lang w:val="en-US"/>
          </w:rPr>
          <w:t>ijtim</w:t>
        </w:r>
        <w:r w:rsidRPr="00846900">
          <w:rPr>
            <w:rStyle w:val="a4"/>
            <w:color w:val="000000" w:themeColor="text1"/>
            <w:sz w:val="28"/>
            <w:szCs w:val="28"/>
            <w:u w:val="none"/>
          </w:rPr>
          <w:t>о</w:t>
        </w:r>
        <w:r w:rsidRPr="00846900">
          <w:rPr>
            <w:rStyle w:val="a4"/>
            <w:color w:val="000000" w:themeColor="text1"/>
            <w:sz w:val="28"/>
            <w:szCs w:val="28"/>
            <w:u w:val="none"/>
            <w:lang w:val="en-US"/>
          </w:rPr>
          <w:t>iy buyurtmasi</w:t>
        </w:r>
      </w:hyperlink>
      <w:r w:rsidRPr="00846900">
        <w:rPr>
          <w:color w:val="000000" w:themeColor="text1"/>
          <w:sz w:val="28"/>
          <w:szCs w:val="28"/>
          <w:lang w:val="en-US"/>
        </w:rPr>
        <w:t>, maktabgacha yoshdagi b</w:t>
      </w:r>
      <w:r w:rsidRPr="00846900">
        <w:rPr>
          <w:color w:val="000000" w:themeColor="text1"/>
          <w:sz w:val="28"/>
          <w:szCs w:val="28"/>
        </w:rPr>
        <w:t>о</w:t>
      </w:r>
      <w:r w:rsidRPr="00846900">
        <w:rPr>
          <w:color w:val="000000" w:themeColor="text1"/>
          <w:sz w:val="28"/>
          <w:szCs w:val="28"/>
          <w:lang w:val="en-US"/>
        </w:rPr>
        <w:t>lalarning jism</w:t>
      </w:r>
      <w:r w:rsidRPr="00846900">
        <w:rPr>
          <w:color w:val="000000" w:themeColor="text1"/>
          <w:sz w:val="28"/>
          <w:szCs w:val="28"/>
        </w:rPr>
        <w:t>о</w:t>
      </w:r>
      <w:r w:rsidRPr="00846900">
        <w:rPr>
          <w:color w:val="000000" w:themeColor="text1"/>
          <w:sz w:val="28"/>
          <w:szCs w:val="28"/>
          <w:lang w:val="en-US"/>
        </w:rPr>
        <w:t>nan s</w:t>
      </w:r>
      <w:r w:rsidRPr="00846900">
        <w:rPr>
          <w:color w:val="000000" w:themeColor="text1"/>
          <w:sz w:val="28"/>
          <w:szCs w:val="28"/>
        </w:rPr>
        <w:t>о</w:t>
      </w:r>
      <w:r w:rsidRPr="00846900">
        <w:rPr>
          <w:color w:val="000000" w:themeColor="text1"/>
          <w:sz w:val="28"/>
          <w:szCs w:val="28"/>
          <w:lang w:val="en-US"/>
        </w:rPr>
        <w:t>g’l</w:t>
      </w:r>
      <w:r w:rsidRPr="00846900">
        <w:rPr>
          <w:color w:val="000000" w:themeColor="text1"/>
          <w:sz w:val="28"/>
          <w:szCs w:val="28"/>
        </w:rPr>
        <w:t>о</w:t>
      </w:r>
      <w:r w:rsidRPr="00846900">
        <w:rPr>
          <w:color w:val="000000" w:themeColor="text1"/>
          <w:sz w:val="28"/>
          <w:szCs w:val="28"/>
          <w:lang w:val="en-US"/>
        </w:rPr>
        <w:t>mligi, q</w:t>
      </w:r>
      <w:r w:rsidRPr="00846900">
        <w:rPr>
          <w:color w:val="000000" w:themeColor="text1"/>
          <w:sz w:val="28"/>
          <w:szCs w:val="28"/>
        </w:rPr>
        <w:t>о</w:t>
      </w:r>
      <w:r w:rsidRPr="00846900">
        <w:rPr>
          <w:color w:val="000000" w:themeColor="text1"/>
          <w:sz w:val="28"/>
          <w:szCs w:val="28"/>
          <w:lang w:val="en-US"/>
        </w:rPr>
        <w:t>biliyati, ehtiyoji va imk</w:t>
      </w:r>
      <w:r w:rsidRPr="00846900">
        <w:rPr>
          <w:color w:val="000000" w:themeColor="text1"/>
          <w:sz w:val="28"/>
          <w:szCs w:val="28"/>
        </w:rPr>
        <w:t>о</w:t>
      </w:r>
      <w:r w:rsidRPr="00846900">
        <w:rPr>
          <w:color w:val="000000" w:themeColor="text1"/>
          <w:sz w:val="28"/>
          <w:szCs w:val="28"/>
          <w:lang w:val="en-US"/>
        </w:rPr>
        <w:t>niyatlari, ya`ni b</w:t>
      </w:r>
      <w:r w:rsidRPr="00846900">
        <w:rPr>
          <w:color w:val="000000" w:themeColor="text1"/>
          <w:sz w:val="28"/>
          <w:szCs w:val="28"/>
        </w:rPr>
        <w:t>о</w:t>
      </w:r>
      <w:r w:rsidRPr="00846900">
        <w:rPr>
          <w:color w:val="000000" w:themeColor="text1"/>
          <w:sz w:val="28"/>
          <w:szCs w:val="28"/>
          <w:lang w:val="en-US"/>
        </w:rPr>
        <w:t>la shaxsining ustiv</w:t>
      </w:r>
      <w:r w:rsidRPr="00846900">
        <w:rPr>
          <w:color w:val="000000" w:themeColor="text1"/>
          <w:sz w:val="28"/>
          <w:szCs w:val="28"/>
        </w:rPr>
        <w:t>о</w:t>
      </w:r>
      <w:r w:rsidRPr="00846900">
        <w:rPr>
          <w:color w:val="000000" w:themeColor="text1"/>
          <w:sz w:val="28"/>
          <w:szCs w:val="28"/>
          <w:lang w:val="en-US"/>
        </w:rPr>
        <w:t>rligidan kelib chiqilgan.</w:t>
      </w:r>
    </w:p>
    <w:p w:rsidR="00893F65" w:rsidRPr="00846900" w:rsidRDefault="00893F65" w:rsidP="00893F65">
      <w:pPr>
        <w:pStyle w:val="a3"/>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lastRenderedPageBreak/>
        <w:t>Ta`lim-tarbiya mazmunining as</w:t>
      </w:r>
      <w:r w:rsidRPr="00846900">
        <w:rPr>
          <w:color w:val="000000" w:themeColor="text1"/>
          <w:sz w:val="28"/>
          <w:szCs w:val="28"/>
        </w:rPr>
        <w:t>о</w:t>
      </w:r>
      <w:r w:rsidRPr="00846900">
        <w:rPr>
          <w:color w:val="000000" w:themeColor="text1"/>
          <w:sz w:val="28"/>
          <w:szCs w:val="28"/>
          <w:lang w:val="en-US"/>
        </w:rPr>
        <w:t>siy yo’nalishlarida b</w:t>
      </w:r>
      <w:r w:rsidRPr="00846900">
        <w:rPr>
          <w:color w:val="000000" w:themeColor="text1"/>
          <w:sz w:val="28"/>
          <w:szCs w:val="28"/>
        </w:rPr>
        <w:t>о</w:t>
      </w:r>
      <w:r w:rsidRPr="00846900">
        <w:rPr>
          <w:color w:val="000000" w:themeColor="text1"/>
          <w:sz w:val="28"/>
          <w:szCs w:val="28"/>
          <w:lang w:val="en-US"/>
        </w:rPr>
        <w:t>lalarni jism</w:t>
      </w:r>
      <w:r w:rsidRPr="00846900">
        <w:rPr>
          <w:color w:val="000000" w:themeColor="text1"/>
          <w:sz w:val="28"/>
          <w:szCs w:val="28"/>
        </w:rPr>
        <w:t>о</w:t>
      </w:r>
      <w:r w:rsidRPr="00846900">
        <w:rPr>
          <w:color w:val="000000" w:themeColor="text1"/>
          <w:sz w:val="28"/>
          <w:szCs w:val="28"/>
          <w:lang w:val="en-US"/>
        </w:rPr>
        <w:t>niy riv</w:t>
      </w:r>
      <w:r w:rsidRPr="00846900">
        <w:rPr>
          <w:color w:val="000000" w:themeColor="text1"/>
          <w:sz w:val="28"/>
          <w:szCs w:val="28"/>
        </w:rPr>
        <w:t>о</w:t>
      </w:r>
      <w:r w:rsidRPr="00846900">
        <w:rPr>
          <w:color w:val="000000" w:themeColor="text1"/>
          <w:sz w:val="28"/>
          <w:szCs w:val="28"/>
          <w:lang w:val="en-US"/>
        </w:rPr>
        <w:t>jlantirishga katta ahamiyat berilgan.Bog’cha yoshidagi bolalar nutqining kommunikativ vosita </w:t>
      </w:r>
      <w:hyperlink r:id="rId10" w:history="1">
        <w:r w:rsidRPr="00846900">
          <w:rPr>
            <w:rStyle w:val="a4"/>
            <w:color w:val="000000" w:themeColor="text1"/>
            <w:sz w:val="28"/>
            <w:szCs w:val="28"/>
            <w:u w:val="none"/>
            <w:lang w:val="en-US"/>
          </w:rPr>
          <w:t>sifatidari rivojlanishi</w:t>
        </w:r>
      </w:hyperlink>
    </w:p>
    <w:p w:rsidR="00893F65" w:rsidRPr="00846900" w:rsidRDefault="00893F65" w:rsidP="00840DBA">
      <w:pPr>
        <w:pStyle w:val="a3"/>
        <w:spacing w:before="0" w:beforeAutospacing="0" w:after="0" w:afterAutospacing="0" w:line="360" w:lineRule="auto"/>
        <w:ind w:firstLine="567"/>
        <w:jc w:val="both"/>
        <w:rPr>
          <w:color w:val="000000" w:themeColor="text1"/>
          <w:sz w:val="28"/>
          <w:szCs w:val="28"/>
          <w:lang w:val="en-US"/>
        </w:rPr>
      </w:pPr>
      <w:proofErr w:type="gramStart"/>
      <w:r w:rsidRPr="00017A0F">
        <w:rPr>
          <w:color w:val="000000" w:themeColor="text1"/>
          <w:sz w:val="28"/>
          <w:szCs w:val="28"/>
          <w:lang w:val="en-US"/>
        </w:rPr>
        <w:t>Bog’cha yoshidagi bolalar nutkining rivojlanishi ularning faoliyati, mulokati bilan uzviy boglikdir.</w:t>
      </w:r>
      <w:proofErr w:type="gramEnd"/>
      <w:r w:rsidRPr="00017A0F">
        <w:rPr>
          <w:color w:val="000000" w:themeColor="text1"/>
          <w:sz w:val="28"/>
          <w:szCs w:val="28"/>
          <w:lang w:val="en-US"/>
        </w:rPr>
        <w:t xml:space="preserve"> </w:t>
      </w:r>
      <w:r w:rsidRPr="00846900">
        <w:rPr>
          <w:color w:val="000000" w:themeColor="text1"/>
          <w:sz w:val="28"/>
          <w:szCs w:val="28"/>
          <w:lang w:val="en-US"/>
        </w:rPr>
        <w:t xml:space="preserve">Bola surlarning mazmuni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shaklidagi o’zgarish, uning mulokat shakllari o’zgarishi bilan boglik bo’ladi. Ilk bolalik davriga xos situativ nutk ishchan mulokat shaklidan nosituativ bilishga yunaltirilgan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nosituativ - shaxsiy mulokat shakliga utilishi bolalar nutkiga ma'lum bir talablarni kuyadi. </w:t>
      </w:r>
      <w:proofErr w:type="gramStart"/>
      <w:r w:rsidRPr="00846900">
        <w:rPr>
          <w:color w:val="000000" w:themeColor="text1"/>
          <w:sz w:val="28"/>
          <w:szCs w:val="28"/>
          <w:lang w:val="en-US"/>
        </w:rPr>
        <w:t>Bu talablar bola nutkining yangi-yangi tomonlarini, turli kommunikativ masalalarni hal kilishi uchun zarur bo’lgan xususiyatlarni tarkib toptiradi.</w:t>
      </w:r>
      <w:proofErr w:type="gramEnd"/>
      <w:r w:rsidRPr="00846900">
        <w:rPr>
          <w:color w:val="000000" w:themeColor="text1"/>
          <w:sz w:val="28"/>
          <w:szCs w:val="28"/>
          <w:lang w:val="en-US"/>
        </w:rPr>
        <w:t xml:space="preserve"> </w:t>
      </w:r>
      <w:r w:rsidRPr="00846900">
        <w:rPr>
          <w:color w:val="000000" w:themeColor="text1"/>
          <w:sz w:val="28"/>
          <w:szCs w:val="28"/>
          <w:lang w:val="en-US"/>
        </w:rPr>
        <w:br w:type="page"/>
      </w:r>
    </w:p>
    <w:p w:rsidR="00840DBA" w:rsidRPr="00846900" w:rsidRDefault="00840DBA" w:rsidP="00840DBA">
      <w:pPr>
        <w:spacing w:after="0" w:line="360" w:lineRule="auto"/>
        <w:jc w:val="center"/>
        <w:rPr>
          <w:rFonts w:ascii="Times New Roman" w:hAnsi="Times New Roman" w:cs="Times New Roman"/>
          <w:b/>
          <w:color w:val="000000" w:themeColor="text1"/>
          <w:sz w:val="28"/>
          <w:szCs w:val="28"/>
          <w:lang w:val="en-US"/>
        </w:rPr>
      </w:pPr>
      <w:r w:rsidRPr="00846900">
        <w:rPr>
          <w:rFonts w:ascii="Times New Roman" w:hAnsi="Times New Roman" w:cs="Times New Roman"/>
          <w:b/>
          <w:color w:val="000000" w:themeColor="text1"/>
          <w:sz w:val="28"/>
          <w:szCs w:val="28"/>
          <w:lang w:val="en-US"/>
        </w:rPr>
        <w:lastRenderedPageBreak/>
        <w:t>I.BOB.</w:t>
      </w:r>
      <w:r w:rsidRPr="00846900">
        <w:rPr>
          <w:rFonts w:ascii="Times New Roman" w:eastAsia="Times New Roman" w:hAnsi="Times New Roman" w:cs="Times New Roman"/>
          <w:b/>
          <w:color w:val="000000" w:themeColor="text1"/>
          <w:sz w:val="28"/>
          <w:szCs w:val="28"/>
          <w:lang w:val="en-US" w:eastAsia="ru-RU"/>
        </w:rPr>
        <w:t xml:space="preserve"> MAKTABGACHA YOSHDAGI BOLALARDA KOMMUNIKATIV JARAYONLAR SHAKLLANISHI.</w:t>
      </w:r>
    </w:p>
    <w:p w:rsidR="00840DBA" w:rsidRPr="00846900" w:rsidRDefault="00840DBA" w:rsidP="00840DBA">
      <w:pPr>
        <w:spacing w:after="0" w:line="360" w:lineRule="auto"/>
        <w:ind w:firstLine="567"/>
        <w:rPr>
          <w:rFonts w:ascii="Times New Roman" w:hAnsi="Times New Roman" w:cs="Times New Roman"/>
          <w:iCs/>
          <w:color w:val="000000" w:themeColor="text1"/>
          <w:sz w:val="28"/>
          <w:szCs w:val="28"/>
          <w:lang w:val="en-US"/>
        </w:rPr>
      </w:pPr>
      <w:r w:rsidRPr="00846900">
        <w:rPr>
          <w:rFonts w:ascii="Times New Roman" w:hAnsi="Times New Roman" w:cs="Times New Roman"/>
          <w:color w:val="000000" w:themeColor="text1"/>
          <w:sz w:val="28"/>
          <w:szCs w:val="28"/>
          <w:lang w:val="en-US"/>
        </w:rPr>
        <w:t>1.1.</w:t>
      </w:r>
      <w:r w:rsidRPr="00846900">
        <w:rPr>
          <w:rFonts w:ascii="Times New Roman" w:hAnsi="Times New Roman" w:cs="Times New Roman"/>
          <w:i/>
          <w:iCs/>
          <w:color w:val="000000" w:themeColor="text1"/>
          <w:sz w:val="28"/>
          <w:szCs w:val="28"/>
          <w:lang w:val="en-US"/>
        </w:rPr>
        <w:t xml:space="preserve"> </w:t>
      </w:r>
      <w:r w:rsidRPr="00846900">
        <w:rPr>
          <w:rFonts w:ascii="Times New Roman" w:hAnsi="Times New Roman" w:cs="Times New Roman"/>
          <w:iCs/>
          <w:color w:val="000000" w:themeColor="text1"/>
          <w:sz w:val="28"/>
          <w:szCs w:val="28"/>
          <w:lang w:val="en-US"/>
        </w:rPr>
        <w:t>Bog’cha yoshidagi bolalar nutqining kommunikativ vosita.</w:t>
      </w:r>
    </w:p>
    <w:p w:rsidR="00893F65" w:rsidRPr="00846900" w:rsidRDefault="00893F65" w:rsidP="00893F65">
      <w:pPr>
        <w:pStyle w:val="a3"/>
        <w:shd w:val="clear" w:color="auto" w:fill="FFFFFF"/>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Barcha bolalarning faoliyati </w:t>
      </w:r>
      <w:hyperlink r:id="rId11" w:history="1">
        <w:r w:rsidRPr="00846900">
          <w:rPr>
            <w:rStyle w:val="a4"/>
            <w:color w:val="000000" w:themeColor="text1"/>
            <w:sz w:val="28"/>
            <w:szCs w:val="28"/>
            <w:u w:val="none"/>
            <w:lang w:val="en-US"/>
          </w:rPr>
          <w:t>maktabgacha ta'lim muassasalari</w:t>
        </w:r>
      </w:hyperlink>
      <w:r w:rsidRPr="00846900">
        <w:rPr>
          <w:color w:val="000000" w:themeColor="text1"/>
          <w:sz w:val="28"/>
          <w:szCs w:val="28"/>
          <w:lang w:val="en-US"/>
        </w:rPr>
        <w:t>  ijtimoiy yaxshilashga qaratilgan </w:t>
      </w:r>
      <w:hyperlink r:id="rId12" w:history="1">
        <w:r w:rsidRPr="00846900">
          <w:rPr>
            <w:rStyle w:val="a4"/>
            <w:color w:val="000000" w:themeColor="text1"/>
            <w:sz w:val="28"/>
            <w:szCs w:val="28"/>
            <w:u w:val="none"/>
            <w:lang w:val="en-US"/>
          </w:rPr>
          <w:t>kommunikativ rivojlanish</w:t>
        </w:r>
      </w:hyperlink>
      <w:r w:rsidRPr="00846900">
        <w:rPr>
          <w:color w:val="000000" w:themeColor="text1"/>
          <w:sz w:val="28"/>
          <w:szCs w:val="28"/>
          <w:lang w:val="en-US"/>
        </w:rPr>
        <w:t xml:space="preserve">  maktabgacha yoshdagi bolalar. </w:t>
      </w:r>
      <w:proofErr w:type="gramStart"/>
      <w:r w:rsidRPr="00846900">
        <w:rPr>
          <w:color w:val="000000" w:themeColor="text1"/>
          <w:sz w:val="28"/>
          <w:szCs w:val="28"/>
          <w:lang w:val="en-US"/>
        </w:rPr>
        <w:t>Bolalar bog'chasi o'qituvchisi tomonidan boshlangan ish uyda ota-onalar tomonidan davom ettirilishi kerak.</w:t>
      </w:r>
      <w:proofErr w:type="gramEnd"/>
    </w:p>
    <w:p w:rsidR="00893F65" w:rsidRPr="00846900" w:rsidRDefault="00893F65" w:rsidP="00893F65">
      <w:pPr>
        <w:pStyle w:val="a3"/>
        <w:shd w:val="clear" w:color="auto" w:fill="FFFFFF"/>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Federal Davlat Ta'lim Standartiga (GEF) muvofiq </w:t>
      </w:r>
      <w:hyperlink r:id="rId13" w:history="1">
        <w:r w:rsidRPr="00846900">
          <w:rPr>
            <w:rStyle w:val="a4"/>
            <w:color w:val="000000" w:themeColor="text1"/>
            <w:sz w:val="28"/>
            <w:szCs w:val="28"/>
            <w:u w:val="none"/>
            <w:lang w:val="en-US"/>
          </w:rPr>
          <w:t>maktabgacha ta'lim</w:t>
        </w:r>
      </w:hyperlink>
      <w:r w:rsidRPr="00846900">
        <w:rPr>
          <w:color w:val="000000" w:themeColor="text1"/>
          <w:sz w:val="28"/>
          <w:szCs w:val="28"/>
          <w:lang w:val="en-US"/>
        </w:rPr>
        <w:t>  kommunikativ rivojlanish va ijtimoiylashuvni yagona deb hisoblash kerak </w:t>
      </w:r>
      <w:hyperlink r:id="rId14" w:history="1">
        <w:r w:rsidRPr="00846900">
          <w:rPr>
            <w:rStyle w:val="a4"/>
            <w:color w:val="000000" w:themeColor="text1"/>
            <w:sz w:val="28"/>
            <w:szCs w:val="28"/>
            <w:u w:val="none"/>
            <w:lang w:val="en-US"/>
          </w:rPr>
          <w:t>ta'lim maydoni</w:t>
        </w:r>
      </w:hyperlink>
      <w:r w:rsidRPr="00846900">
        <w:rPr>
          <w:color w:val="000000" w:themeColor="text1"/>
          <w:sz w:val="28"/>
          <w:szCs w:val="28"/>
          <w:lang w:val="en-US"/>
        </w:rPr>
        <w:t xml:space="preserve">. Maktabgacha yoshdagi bolalarning kommunikativ kompetensiyasi faqat kattalar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tengdoshlar bilan muloqot paytida shakllanishi mumkin. Ijtimoiy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kommunikativ rivojlanishning asosiy maqsadi bolani o'ziga xos turiga qarab muloqot qilish ko'nikmalariga o'rgatishdir. Maktabgacha tarbiyachi:</w:t>
      </w:r>
    </w:p>
    <w:p w:rsidR="00893F65" w:rsidRPr="00846900" w:rsidRDefault="00893F65" w:rsidP="00893F65">
      <w:pPr>
        <w:pStyle w:val="a3"/>
        <w:shd w:val="clear" w:color="auto" w:fill="FFFFFF"/>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 xml:space="preserve">Bolalar </w:t>
      </w:r>
      <w:proofErr w:type="gramStart"/>
      <w:r w:rsidRPr="00846900">
        <w:rPr>
          <w:color w:val="000000" w:themeColor="text1"/>
          <w:sz w:val="28"/>
          <w:szCs w:val="28"/>
          <w:lang w:val="en-US"/>
        </w:rPr>
        <w:t>kun</w:t>
      </w:r>
      <w:proofErr w:type="gramEnd"/>
      <w:r w:rsidRPr="00846900">
        <w:rPr>
          <w:color w:val="000000" w:themeColor="text1"/>
          <w:sz w:val="28"/>
          <w:szCs w:val="28"/>
          <w:lang w:val="en-US"/>
        </w:rPr>
        <w:t xml:space="preserve"> davomida o'rganadigan va foydalanadigan maqsadga o'xshash turli xil kommunikativ funktsiyalar mavjud. Bularga boshqalarning xulq-atvori, ijtimoiy ishtiroki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umumiy e'tiborni boshqarish kiradi. </w:t>
      </w:r>
      <w:proofErr w:type="gramStart"/>
      <w:r w:rsidRPr="00846900">
        <w:rPr>
          <w:color w:val="000000" w:themeColor="text1"/>
          <w:sz w:val="28"/>
          <w:szCs w:val="28"/>
          <w:lang w:val="en-US"/>
        </w:rPr>
        <w:t>Oddiy aloqa funktsiyalarining yorliqlari bilan tanishishingiz mumkin.</w:t>
      </w:r>
      <w:proofErr w:type="gramEnd"/>
    </w:p>
    <w:p w:rsidR="00840DBA" w:rsidRPr="00846900" w:rsidRDefault="00893F65" w:rsidP="00840DBA">
      <w:pPr>
        <w:pStyle w:val="a3"/>
        <w:shd w:val="clear" w:color="auto" w:fill="FFFFFF"/>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 xml:space="preserve">Bola ulg'aygan sayin, taklif qilish, muzokara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kelishmovchilik kabi murakkab funktsiyalar rivojlanadi. </w:t>
      </w:r>
      <w:proofErr w:type="gramStart"/>
      <w:r w:rsidRPr="00846900">
        <w:rPr>
          <w:color w:val="000000" w:themeColor="text1"/>
          <w:sz w:val="28"/>
          <w:szCs w:val="28"/>
          <w:lang w:val="en-US"/>
        </w:rPr>
        <w:t>Ijtimoiy ko'nikmalarni rivojlantirish aloqalarni rivojlantirish bilan bog'liq asosiy fundamental ko'nikmalardan biri deb nomlandi.</w:t>
      </w:r>
      <w:proofErr w:type="gramEnd"/>
      <w:r w:rsidRPr="00846900">
        <w:rPr>
          <w:color w:val="000000" w:themeColor="text1"/>
          <w:sz w:val="28"/>
          <w:szCs w:val="28"/>
          <w:lang w:val="en-US"/>
        </w:rPr>
        <w:t xml:space="preserve"> Ba'zan tilning pragmatik rivojlanishini hisobga olsak, ijtimoiy mahorat nima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kommunikativ mahorat nima ekanligini ajratish qiyin. Umumiy e'tibor tushunchasi - bu retseptiv, ekspressiv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pragmatik til ko'nikmalarini rivojlantirish uchun zarur bo'lgan eng muhim ko'nikmalardan biridir.</w:t>
      </w:r>
    </w:p>
    <w:p w:rsidR="00840DBA" w:rsidRPr="00846900" w:rsidRDefault="00840DBA" w:rsidP="00840DBA">
      <w:pPr>
        <w:pStyle w:val="a3"/>
        <w:spacing w:before="0" w:beforeAutospacing="0" w:after="0" w:afterAutospacing="0" w:line="360" w:lineRule="auto"/>
        <w:ind w:firstLine="567"/>
        <w:jc w:val="both"/>
        <w:rPr>
          <w:color w:val="000000" w:themeColor="text1"/>
          <w:sz w:val="28"/>
          <w:szCs w:val="28"/>
          <w:lang w:val="en-US"/>
        </w:rPr>
      </w:pPr>
      <w:proofErr w:type="gramStart"/>
      <w:r w:rsidRPr="00846900">
        <w:rPr>
          <w:color w:val="000000" w:themeColor="text1"/>
          <w:sz w:val="28"/>
          <w:szCs w:val="28"/>
          <w:lang w:val="en-US"/>
        </w:rPr>
        <w:lastRenderedPageBreak/>
        <w:t>Bog’cha yoshidagi bolalar nutqining rivojlanishi ulaming faoliyati, muloqati bilan uzviy bogliqdir.</w:t>
      </w:r>
      <w:proofErr w:type="gramEnd"/>
      <w:r w:rsidRPr="00846900">
        <w:rPr>
          <w:color w:val="000000" w:themeColor="text1"/>
          <w:sz w:val="28"/>
          <w:szCs w:val="28"/>
          <w:lang w:val="en-US"/>
        </w:rPr>
        <w:t xml:space="preserve"> Bola jumlalaming mazmuni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shaklidagi o’zgarish uning muloqat shakllari o'zgarislii bilan bog’liq bo’ladi. Ilk bolalik davriga xos situativ nutq ishchan muloqot shaklidan nosituativ bilishga yo’naltirilgan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nosituativ - shaxsiy muloqot shakliga o’tilishi bolalar nutqiga ma’lum bir talablami qo’yadi. </w:t>
      </w:r>
      <w:proofErr w:type="gramStart"/>
      <w:r w:rsidRPr="00846900">
        <w:rPr>
          <w:color w:val="000000" w:themeColor="text1"/>
          <w:sz w:val="28"/>
          <w:szCs w:val="28"/>
          <w:lang w:val="en-US"/>
        </w:rPr>
        <w:t>Bu talablar bola nutqining yangi-yangi tomonlarini, turli kommunikativ</w:t>
      </w:r>
      <w:r w:rsidRPr="00846900">
        <w:rPr>
          <w:color w:val="000000" w:themeColor="text1"/>
          <w:sz w:val="28"/>
          <w:szCs w:val="28"/>
          <w:shd w:val="clear" w:color="auto" w:fill="EDEEEF"/>
          <w:lang w:val="en-US"/>
        </w:rPr>
        <w:t xml:space="preserve"> </w:t>
      </w:r>
      <w:r w:rsidRPr="00846900">
        <w:rPr>
          <w:color w:val="000000" w:themeColor="text1"/>
          <w:sz w:val="28"/>
          <w:szCs w:val="28"/>
          <w:lang w:val="en-US"/>
        </w:rPr>
        <w:t>masalalami hal qilishi uchun zarur bo’lgan xususiyatlami tarkib toptiradi.</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Bog'cha yoshidagi bolaning nutqi ijtimoiy aloqalami o’matish funksiyasini bajara boshlaydi.</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Buning uchun esa bolada ichki nutq tarkib topishi, monologik xususiyat kasb etib borishi lozim bo'ladi.</w:t>
      </w:r>
      <w:proofErr w:type="gramEnd"/>
      <w:r w:rsidRPr="00846900">
        <w:rPr>
          <w:color w:val="000000" w:themeColor="text1"/>
          <w:sz w:val="28"/>
          <w:szCs w:val="28"/>
          <w:shd w:val="clear" w:color="auto" w:fill="EDEEEF"/>
          <w:lang w:val="en-US"/>
        </w:rPr>
        <w:t xml:space="preserve"> </w:t>
      </w:r>
      <w:proofErr w:type="gramStart"/>
      <w:r w:rsidRPr="00846900">
        <w:rPr>
          <w:color w:val="000000" w:themeColor="text1"/>
          <w:sz w:val="28"/>
          <w:szCs w:val="28"/>
          <w:lang w:val="en-US"/>
        </w:rPr>
        <w:t>Bog’cha yoshda bola nutqining rivojlanishidagi muhim xususiyat nutq tafakkur quroliga aylanishidan iborat.</w:t>
      </w:r>
      <w:proofErr w:type="gramEnd"/>
      <w:r w:rsidRPr="00846900">
        <w:rPr>
          <w:color w:val="000000" w:themeColor="text1"/>
          <w:sz w:val="28"/>
          <w:szCs w:val="28"/>
          <w:lang w:val="en-US"/>
        </w:rPr>
        <w:t xml:space="preserve"> Bola so’z-lug’at boyligining o’sishida 2 muhim tomon - miqdor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sifat tomonlaii mavjud.</w:t>
      </w:r>
      <w:r w:rsidRPr="00846900">
        <w:rPr>
          <w:color w:val="000000" w:themeColor="text1"/>
          <w:sz w:val="28"/>
          <w:szCs w:val="28"/>
          <w:lang w:val="en-US"/>
        </w:rPr>
        <w:br/>
        <w:t xml:space="preserve">Lug’at boyligining miqdoriy o'sishi I).B.Elkoninning ko’rsatishicha, bevosita bolaning hayot sharoitlari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tarbiyalanish xususiyatlariga bog’liq. </w:t>
      </w:r>
      <w:proofErr w:type="gramStart"/>
      <w:r w:rsidRPr="00846900">
        <w:rPr>
          <w:color w:val="000000" w:themeColor="text1"/>
          <w:sz w:val="28"/>
          <w:szCs w:val="28"/>
          <w:lang w:val="en-US"/>
        </w:rPr>
        <w:t>So’nggi yillarda u yoki bu yoshdagi bolalar nutqining lug’at tarkibini o’rganishga bag’ishlangan tadqiqotlarda awalgi tadqiqotlarga nisbatan yuqoriroq miqdoriy ko’rsatkichlar</w:t>
      </w:r>
      <w:r w:rsidRPr="00846900">
        <w:rPr>
          <w:color w:val="000000" w:themeColor="text1"/>
          <w:sz w:val="28"/>
          <w:szCs w:val="28"/>
          <w:shd w:val="clear" w:color="auto" w:fill="EDEEEF"/>
          <w:lang w:val="en-US"/>
        </w:rPr>
        <w:t xml:space="preserve"> </w:t>
      </w:r>
      <w:r w:rsidRPr="00846900">
        <w:rPr>
          <w:color w:val="000000" w:themeColor="text1"/>
          <w:sz w:val="28"/>
          <w:szCs w:val="28"/>
          <w:lang w:val="en-US"/>
        </w:rPr>
        <w:t>aniqlandi.</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Jumladan, V.Loginaning ma’lumotlariga ko'ra.</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3 yoshga kelib, bola lug’atida 1200 ta so’z mavjud bo’ladi, 6 yoshli bolaning aktiv lug’ati esa 3000-3500 so’zni o’z ichiga oladi.</w:t>
      </w:r>
      <w:proofErr w:type="gramEnd"/>
      <w:r w:rsidRPr="00846900">
        <w:rPr>
          <w:color w:val="000000" w:themeColor="text1"/>
          <w:sz w:val="28"/>
          <w:szCs w:val="28"/>
          <w:lang w:val="en-US"/>
        </w:rPr>
        <w:t xml:space="preserve"> Vaholanki, 40-60 yil oldin o’tkazilgan tadqiqotlarda 3</w:t>
      </w:r>
      <w:r w:rsidRPr="00846900">
        <w:rPr>
          <w:color w:val="000000" w:themeColor="text1"/>
          <w:sz w:val="28"/>
          <w:szCs w:val="28"/>
          <w:shd w:val="clear" w:color="auto" w:fill="EDEEEF"/>
          <w:lang w:val="en-US"/>
        </w:rPr>
        <w:t xml:space="preserve"> </w:t>
      </w:r>
      <w:r w:rsidRPr="00846900">
        <w:rPr>
          <w:color w:val="000000" w:themeColor="text1"/>
          <w:sz w:val="28"/>
          <w:szCs w:val="28"/>
          <w:lang w:val="en-US"/>
        </w:rPr>
        <w:t>yoshli bolaning lug’ati 400-600 so’zdan, 6 yoshli bolaning aktiv lug’ati esa 2500-3000 so'zdan iborat deb ko'rsatilgan edi.</w:t>
      </w:r>
    </w:p>
    <w:p w:rsidR="00840DBA" w:rsidRPr="00846900" w:rsidRDefault="00840DBA" w:rsidP="00840DBA">
      <w:pPr>
        <w:pStyle w:val="a3"/>
        <w:spacing w:before="0" w:beforeAutospacing="0" w:after="0" w:afterAutospacing="0" w:line="360" w:lineRule="auto"/>
        <w:ind w:firstLine="567"/>
        <w:jc w:val="both"/>
        <w:rPr>
          <w:color w:val="000000" w:themeColor="text1"/>
          <w:sz w:val="28"/>
          <w:szCs w:val="28"/>
          <w:lang w:val="en-US"/>
        </w:rPr>
      </w:pPr>
      <w:proofErr w:type="gramStart"/>
      <w:r w:rsidRPr="00846900">
        <w:rPr>
          <w:color w:val="000000" w:themeColor="text1"/>
          <w:sz w:val="28"/>
          <w:szCs w:val="28"/>
          <w:lang w:val="en-US"/>
        </w:rPr>
        <w:t>Situatsion - ishchan muloqot shaJdidagi bolalar Jeksikasi (nutqi) konkret predmetli vaziyat bilan bog’liq.</w:t>
      </w:r>
      <w:proofErr w:type="gramEnd"/>
      <w:r w:rsidRPr="00846900">
        <w:rPr>
          <w:color w:val="000000" w:themeColor="text1"/>
          <w:sz w:val="28"/>
          <w:szCs w:val="28"/>
          <w:lang w:val="en-US"/>
        </w:rPr>
        <w:t xml:space="preserve"> Bu holat shunda ko’rinadiki, bolaning, nutqida </w:t>
      </w:r>
      <w:proofErr w:type="gramStart"/>
      <w:r w:rsidRPr="00846900">
        <w:rPr>
          <w:color w:val="000000" w:themeColor="text1"/>
          <w:sz w:val="28"/>
          <w:szCs w:val="28"/>
          <w:lang w:val="en-US"/>
        </w:rPr>
        <w:t>ot</w:t>
      </w:r>
      <w:proofErr w:type="gramEnd"/>
      <w:r w:rsidRPr="00846900">
        <w:rPr>
          <w:color w:val="000000" w:themeColor="text1"/>
          <w:sz w:val="28"/>
          <w:szCs w:val="28"/>
          <w:lang w:val="en-US"/>
        </w:rPr>
        <w:t xml:space="preserve"> so’z turkumiga oid so'zlar ko’p bo’ladi. Sifat turkumidagi so’zlar yoki umuman</w:t>
      </w:r>
      <w:r w:rsidRPr="00846900">
        <w:rPr>
          <w:color w:val="000000" w:themeColor="text1"/>
          <w:sz w:val="28"/>
          <w:szCs w:val="28"/>
          <w:shd w:val="clear" w:color="auto" w:fill="EDEEEF"/>
          <w:lang w:val="en-US"/>
        </w:rPr>
        <w:t xml:space="preserve"> </w:t>
      </w:r>
      <w:r w:rsidRPr="00846900">
        <w:rPr>
          <w:color w:val="000000" w:themeColor="text1"/>
          <w:sz w:val="28"/>
          <w:szCs w:val="28"/>
          <w:lang w:val="en-US"/>
        </w:rPr>
        <w:lastRenderedPageBreak/>
        <w:t>uchramaydi, yoki buyumlaming faqat tashqi xususiyatlari: rangi, o'lchami (barcha</w:t>
      </w:r>
      <w:r w:rsidRPr="00846900">
        <w:rPr>
          <w:color w:val="000000" w:themeColor="text1"/>
          <w:sz w:val="28"/>
          <w:szCs w:val="28"/>
          <w:shd w:val="clear" w:color="auto" w:fill="EDEEEF"/>
          <w:lang w:val="en-US"/>
        </w:rPr>
        <w:t xml:space="preserve"> </w:t>
      </w:r>
      <w:r w:rsidRPr="00846900">
        <w:rPr>
          <w:color w:val="000000" w:themeColor="text1"/>
          <w:sz w:val="28"/>
          <w:szCs w:val="28"/>
          <w:lang w:val="en-US"/>
        </w:rPr>
        <w:t>sifatlaming 96</w:t>
      </w:r>
      <w:proofErr w:type="gramStart"/>
      <w:r w:rsidRPr="00846900">
        <w:rPr>
          <w:color w:val="000000" w:themeColor="text1"/>
          <w:sz w:val="28"/>
          <w:szCs w:val="28"/>
          <w:lang w:val="en-US"/>
        </w:rPr>
        <w:t>,4</w:t>
      </w:r>
      <w:proofErr w:type="gramEnd"/>
      <w:r w:rsidRPr="00846900">
        <w:rPr>
          <w:color w:val="000000" w:themeColor="text1"/>
          <w:sz w:val="28"/>
          <w:szCs w:val="28"/>
          <w:lang w:val="en-US"/>
        </w:rPr>
        <w:t>%)ni ifodalaydi. 98% fe’llar faqatgina konkret predmetli</w:t>
      </w:r>
      <w:r w:rsidRPr="00846900">
        <w:rPr>
          <w:color w:val="000000" w:themeColor="text1"/>
          <w:sz w:val="28"/>
          <w:szCs w:val="28"/>
          <w:shd w:val="clear" w:color="auto" w:fill="EDEEEF"/>
          <w:lang w:val="en-US"/>
        </w:rPr>
        <w:t xml:space="preserve"> </w:t>
      </w:r>
      <w:r w:rsidRPr="00846900">
        <w:rPr>
          <w:color w:val="000000" w:themeColor="text1"/>
          <w:sz w:val="28"/>
          <w:szCs w:val="28"/>
          <w:lang w:val="en-US"/>
        </w:rPr>
        <w:t>harakatlarga</w:t>
      </w:r>
      <w:r w:rsidRPr="00846900">
        <w:rPr>
          <w:color w:val="000000" w:themeColor="text1"/>
          <w:sz w:val="28"/>
          <w:szCs w:val="28"/>
          <w:shd w:val="clear" w:color="auto" w:fill="EDEEEF"/>
          <w:lang w:val="en-US"/>
        </w:rPr>
        <w:t xml:space="preserve"> </w:t>
      </w:r>
      <w:r w:rsidRPr="00846900">
        <w:rPr>
          <w:color w:val="000000" w:themeColor="text1"/>
          <w:sz w:val="28"/>
          <w:szCs w:val="28"/>
          <w:lang w:val="en-US"/>
        </w:rPr>
        <w:t>nisbatan ishlatiladi.</w:t>
      </w:r>
    </w:p>
    <w:p w:rsidR="00840DBA" w:rsidRPr="00846900" w:rsidRDefault="00840DBA" w:rsidP="00840DBA">
      <w:pPr>
        <w:pStyle w:val="a3"/>
        <w:tabs>
          <w:tab w:val="left" w:pos="2127"/>
        </w:tabs>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 xml:space="preserve">Bolalaming nosituativ - bilishga yo'naltirilgari (vaziyatga - situasiygga bog’liq bo'lmagan) muloqotida ular kattalaiclan har xil narsa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hodisalar haqida axborot olishga bog'liqlikdan ozod bo'ladi. </w:t>
      </w:r>
      <w:proofErr w:type="gramStart"/>
      <w:r w:rsidRPr="00846900">
        <w:rPr>
          <w:color w:val="000000" w:themeColor="text1"/>
          <w:sz w:val="28"/>
          <w:szCs w:val="28"/>
          <w:lang w:val="en-US"/>
        </w:rPr>
        <w:t>Asta- sekin atrof-olamdagi narsalaming turli xususiyatlarini aks ettimvchi so'zlar zahirasi kengayib boradi.</w:t>
      </w:r>
      <w:proofErr w:type="gramEnd"/>
      <w:r w:rsidRPr="00846900">
        <w:rPr>
          <w:color w:val="000000" w:themeColor="text1"/>
          <w:sz w:val="28"/>
          <w:szCs w:val="28"/>
          <w:lang w:val="en-US"/>
        </w:rPr>
        <w:t xml:space="preserve"> Jumladan, estetik xususiyatlami ifodalovchi sifat turkumiga oid so'zlar (11,25%) va emosional xususiyatlami ko’rsatuvchi so'zlar </w:t>
      </w:r>
      <w:r w:rsidRPr="00846900">
        <w:rPr>
          <w:b/>
          <w:bCs/>
          <w:i/>
          <w:iCs/>
          <w:color w:val="000000" w:themeColor="text1"/>
          <w:sz w:val="28"/>
          <w:szCs w:val="28"/>
          <w:lang w:val="en-US"/>
        </w:rPr>
        <w:t>(5°/o)</w:t>
      </w:r>
      <w:r w:rsidRPr="00846900">
        <w:rPr>
          <w:color w:val="000000" w:themeColor="text1"/>
          <w:sz w:val="28"/>
          <w:szCs w:val="28"/>
          <w:lang w:val="en-US"/>
        </w:rPr>
        <w:t> paydo bo’ladi, irodaviy va intellektral harakatlami anglatuvchi fe’l turkumidagi so'zlar (6,24%) vujudga keladi.</w:t>
      </w:r>
      <w:r w:rsidRPr="00846900">
        <w:rPr>
          <w:color w:val="000000" w:themeColor="text1"/>
          <w:sz w:val="28"/>
          <w:szCs w:val="28"/>
          <w:lang w:val="en-US"/>
        </w:rPr>
        <w:br/>
      </w:r>
      <w:r w:rsidRPr="00846900">
        <w:rPr>
          <w:color w:val="000000" w:themeColor="text1"/>
          <w:sz w:val="28"/>
          <w:szCs w:val="28"/>
          <w:lang w:val="en-US"/>
        </w:rPr>
        <w:br/>
      </w:r>
      <w:proofErr w:type="gramStart"/>
      <w:r w:rsidRPr="00846900">
        <w:rPr>
          <w:color w:val="000000" w:themeColor="text1"/>
          <w:sz w:val="28"/>
          <w:szCs w:val="28"/>
          <w:lang w:val="en-US"/>
        </w:rPr>
        <w:t>Nosituativ - shaxsiy muloqotcla, bola odamlar o’rtasidagi munosabatlar haqida axborot olishga, o’zining fikrini kattalar fikri bilan taqqoslashga harakat qilar ekan, uning nutqida umumiy grammatik murakkablashish ro’y beradi.</w:t>
      </w:r>
      <w:proofErr w:type="gramEnd"/>
      <w:r w:rsidRPr="00846900">
        <w:rPr>
          <w:color w:val="000000" w:themeColor="text1"/>
          <w:sz w:val="28"/>
          <w:szCs w:val="28"/>
          <w:lang w:val="en-US"/>
        </w:rPr>
        <w:t xml:space="preserve"> Sifat turkumidagi so’zlar quyidagi nisbatda bo’ladi: atributiv (tashqi xususiyatlarini ifodalovchi) - 69</w:t>
      </w:r>
      <w:proofErr w:type="gramStart"/>
      <w:r w:rsidRPr="00846900">
        <w:rPr>
          <w:color w:val="000000" w:themeColor="text1"/>
          <w:sz w:val="28"/>
          <w:szCs w:val="28"/>
          <w:lang w:val="en-US"/>
        </w:rPr>
        <w:t>,80</w:t>
      </w:r>
      <w:proofErr w:type="gramEnd"/>
      <w:r w:rsidRPr="00846900">
        <w:rPr>
          <w:color w:val="000000" w:themeColor="text1"/>
          <w:sz w:val="28"/>
          <w:szCs w:val="28"/>
          <w:lang w:val="en-US"/>
        </w:rPr>
        <w:t>%, estetik xususiyatlami ifodalovchi sifatlar - 14,65%, ahloqiy xususiyatlami ifodalovchi sifatlar - 9,3%. Irodaviy va intellektual harakatlami ifodalovchi fe'llar ancha ko’payib, nutqida ishlatilayotgan barcha fe’llaming 9</w:t>
      </w:r>
      <w:proofErr w:type="gramStart"/>
      <w:r w:rsidRPr="00846900">
        <w:rPr>
          <w:color w:val="000000" w:themeColor="text1"/>
          <w:sz w:val="28"/>
          <w:szCs w:val="28"/>
          <w:lang w:val="en-US"/>
        </w:rPr>
        <w:t>,76</w:t>
      </w:r>
      <w:proofErr w:type="gramEnd"/>
      <w:r w:rsidRPr="00846900">
        <w:rPr>
          <w:color w:val="000000" w:themeColor="text1"/>
          <w:sz w:val="28"/>
          <w:szCs w:val="28"/>
          <w:lang w:val="en-US"/>
        </w:rPr>
        <w:t>%ni tashldl etadi.</w:t>
      </w:r>
      <w:r w:rsidRPr="00846900">
        <w:rPr>
          <w:color w:val="000000" w:themeColor="text1"/>
          <w:sz w:val="28"/>
          <w:szCs w:val="28"/>
          <w:lang w:val="en-US"/>
        </w:rPr>
        <w:br/>
      </w:r>
      <w:proofErr w:type="gramStart"/>
      <w:r w:rsidRPr="00846900">
        <w:rPr>
          <w:color w:val="000000" w:themeColor="text1"/>
          <w:sz w:val="28"/>
          <w:szCs w:val="28"/>
          <w:lang w:val="en-US"/>
        </w:rPr>
        <w:t>Bolaning lug’at boyligi nafaqat micidor jihatdan, balki sifat jihatdan ham o’sib boradi.</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Bu asosan bolalaming so’zlar mazmunini o’zlashtirishi bilan kechadi.</w:t>
      </w:r>
      <w:proofErr w:type="gramEnd"/>
      <w:r w:rsidRPr="00846900">
        <w:rPr>
          <w:color w:val="000000" w:themeColor="text1"/>
          <w:sz w:val="28"/>
          <w:szCs w:val="28"/>
          <w:lang w:val="en-US"/>
        </w:rPr>
        <w:t xml:space="preserve"> Lug'atni egallash jarayoni tushunchalami egallab borish bilan uz</w:t>
      </w:r>
      <w:proofErr w:type="gramStart"/>
      <w:r w:rsidRPr="00846900">
        <w:rPr>
          <w:color w:val="000000" w:themeColor="text1"/>
          <w:sz w:val="28"/>
          <w:szCs w:val="28"/>
          <w:lang w:val="en-US"/>
        </w:rPr>
        <w:t>;viy</w:t>
      </w:r>
      <w:proofErr w:type="gramEnd"/>
      <w:r w:rsidRPr="00846900">
        <w:rPr>
          <w:color w:val="000000" w:themeColor="text1"/>
          <w:sz w:val="28"/>
          <w:szCs w:val="28"/>
          <w:lang w:val="en-US"/>
        </w:rPr>
        <w:t xml:space="preserve"> bog'liq. L.</w:t>
      </w:r>
      <w:proofErr w:type="gramStart"/>
      <w:r w:rsidRPr="00846900">
        <w:rPr>
          <w:color w:val="000000" w:themeColor="text1"/>
          <w:sz w:val="28"/>
          <w:szCs w:val="28"/>
          <w:lang w:val="en-US"/>
        </w:rPr>
        <w:t>;S.Vigotskiy</w:t>
      </w:r>
      <w:proofErr w:type="gramEnd"/>
      <w:r w:rsidRPr="00846900">
        <w:rPr>
          <w:color w:val="000000" w:themeColor="text1"/>
          <w:sz w:val="28"/>
          <w:szCs w:val="28"/>
          <w:lang w:val="en-US"/>
        </w:rPr>
        <w:t xml:space="preserve"> yoziishicha, “Psixologik tomondan olib qaraganda, so’zlaming mazmuni va ma'nosi - bu umumlashma yoki tushunchadan o'zga niirsa emas. </w:t>
      </w:r>
      <w:proofErr w:type="gramStart"/>
      <w:r w:rsidRPr="00846900">
        <w:rPr>
          <w:color w:val="000000" w:themeColor="text1"/>
          <w:sz w:val="28"/>
          <w:szCs w:val="28"/>
          <w:lang w:val="en-US"/>
        </w:rPr>
        <w:t xml:space="preserve">Biz </w:t>
      </w:r>
      <w:r w:rsidRPr="00846900">
        <w:rPr>
          <w:color w:val="000000" w:themeColor="text1"/>
          <w:sz w:val="28"/>
          <w:szCs w:val="28"/>
          <w:lang w:val="en-US"/>
        </w:rPr>
        <w:lastRenderedPageBreak/>
        <w:t>so’zning ma'nosini bemalol tafakkur fenomeni deb hisoblashga haqlidirmiz”.</w:t>
      </w:r>
      <w:proofErr w:type="gramEnd"/>
      <w:r w:rsidRPr="00846900">
        <w:rPr>
          <w:color w:val="000000" w:themeColor="text1"/>
          <w:sz w:val="28"/>
          <w:szCs w:val="28"/>
          <w:lang w:val="en-US"/>
        </w:rPr>
        <w:br/>
      </w:r>
      <w:proofErr w:type="gramStart"/>
      <w:r w:rsidRPr="00846900">
        <w:rPr>
          <w:color w:val="000000" w:themeColor="text1"/>
          <w:sz w:val="28"/>
          <w:szCs w:val="28"/>
          <w:lang w:val="en-US"/>
        </w:rPr>
        <w:t>Bog’cha yoshidagi bolalar eng awalo ko’rgazmali ifodalangan yoki ulaming faoliyatlariga jalb etilgan predmetlar, hodisalar, sifatlar, xususiysllar, munosabatlaming nomlanishini o’zlashtiradi.</w:t>
      </w:r>
      <w:proofErr w:type="gramEnd"/>
      <w:r w:rsidRPr="00846900">
        <w:rPr>
          <w:color w:val="000000" w:themeColor="text1"/>
          <w:sz w:val="28"/>
          <w:szCs w:val="28"/>
          <w:lang w:val="en-US"/>
        </w:rPr>
        <w:t xml:space="preserve"> Buni bola tafakkurining ko’rgazmali-harakat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ko’rgazmali-obrazli xarakterda ekanligi bilan tushimtirish mumkin. Shu</w:t>
      </w:r>
      <w:r w:rsidRPr="00846900">
        <w:rPr>
          <w:color w:val="000000" w:themeColor="text1"/>
          <w:sz w:val="28"/>
          <w:szCs w:val="28"/>
          <w:shd w:val="clear" w:color="auto" w:fill="EDEEEF"/>
          <w:lang w:val="en-US"/>
        </w:rPr>
        <w:t xml:space="preserve"> </w:t>
      </w:r>
      <w:r w:rsidRPr="00846900">
        <w:rPr>
          <w:color w:val="000000" w:themeColor="text1"/>
          <w:sz w:val="28"/>
          <w:szCs w:val="28"/>
          <w:lang w:val="en-US"/>
        </w:rPr>
        <w:t>tufayli ham, bog'cha yoshidagi bolalar lng'atida abstrakt (mavhum) tushunchalar</w:t>
      </w:r>
      <w:r w:rsidRPr="00846900">
        <w:rPr>
          <w:color w:val="000000" w:themeColor="text1"/>
          <w:sz w:val="28"/>
          <w:szCs w:val="28"/>
          <w:shd w:val="clear" w:color="auto" w:fill="EDEEEF"/>
          <w:lang w:val="en-US"/>
        </w:rPr>
        <w:t xml:space="preserve"> </w:t>
      </w:r>
      <w:r w:rsidRPr="00846900">
        <w:rPr>
          <w:color w:val="000000" w:themeColor="text1"/>
          <w:sz w:val="28"/>
          <w:szCs w:val="28"/>
          <w:lang w:val="en-US"/>
        </w:rPr>
        <w:t xml:space="preserve">deyarli uchramaydi.Bolalaming nosituativ - bilishga yo'naltirilgari (vaziyatga - situasiygga bog’liq bo'lmagan) muloqotida ular kattalaiclan har xil narsa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hodisalar haqida axborot olishga bog'liqlikdan ozod bo'ladi. </w:t>
      </w:r>
      <w:proofErr w:type="gramStart"/>
      <w:r w:rsidRPr="00846900">
        <w:rPr>
          <w:color w:val="000000" w:themeColor="text1"/>
          <w:sz w:val="28"/>
          <w:szCs w:val="28"/>
          <w:lang w:val="en-US"/>
        </w:rPr>
        <w:t>Asta- sekin atrof-olamdagi narsalaming turli xususiyatlarini aks ettimvchi so'zlar zahirasi kengayib boradi.</w:t>
      </w:r>
      <w:proofErr w:type="gramEnd"/>
      <w:r w:rsidRPr="00846900">
        <w:rPr>
          <w:color w:val="000000" w:themeColor="text1"/>
          <w:sz w:val="28"/>
          <w:szCs w:val="28"/>
          <w:lang w:val="en-US"/>
        </w:rPr>
        <w:t xml:space="preserve"> Jumladan, estetik xususiyatlami ifodalovchi sifat turkumiga oid so'zlar (11,25%) va emosional xususiyatlami ko’rsatuvchi so'zlar </w:t>
      </w:r>
      <w:r w:rsidRPr="00846900">
        <w:rPr>
          <w:b/>
          <w:bCs/>
          <w:i/>
          <w:iCs/>
          <w:color w:val="000000" w:themeColor="text1"/>
          <w:sz w:val="28"/>
          <w:szCs w:val="28"/>
          <w:lang w:val="en-US"/>
        </w:rPr>
        <w:t>(5°/o)</w:t>
      </w:r>
      <w:r w:rsidRPr="00846900">
        <w:rPr>
          <w:color w:val="000000" w:themeColor="text1"/>
          <w:sz w:val="28"/>
          <w:szCs w:val="28"/>
          <w:lang w:val="en-US"/>
        </w:rPr>
        <w:t> paydo bo’ladi, irodaviy va intellektral harakatlami anglatuvchi fe’l turkumidagi so'zlar (6,24%) vujudga keladi.</w:t>
      </w:r>
    </w:p>
    <w:p w:rsidR="00840DBA" w:rsidRPr="00846900" w:rsidRDefault="00840DBA" w:rsidP="00840DBA">
      <w:pPr>
        <w:pStyle w:val="a3"/>
        <w:tabs>
          <w:tab w:val="left" w:pos="2127"/>
        </w:tabs>
        <w:spacing w:before="0" w:beforeAutospacing="0" w:after="0" w:afterAutospacing="0" w:line="360" w:lineRule="auto"/>
        <w:ind w:firstLine="567"/>
        <w:jc w:val="both"/>
        <w:rPr>
          <w:color w:val="000000" w:themeColor="text1"/>
          <w:sz w:val="28"/>
          <w:szCs w:val="28"/>
          <w:lang w:val="en-US"/>
        </w:rPr>
      </w:pPr>
      <w:proofErr w:type="gramStart"/>
      <w:r w:rsidRPr="00846900">
        <w:rPr>
          <w:color w:val="000000" w:themeColor="text1"/>
          <w:sz w:val="28"/>
          <w:szCs w:val="28"/>
          <w:lang w:val="en-US"/>
        </w:rPr>
        <w:t>Nosituativ - shaxsiy muloqotcla, bola odamlar o’rtasidagi munosabatlar haqida axborot olishga, o’zining fikrini kattalar fikri bilan taqqoslashga harakat qilar ekan,</w:t>
      </w:r>
      <w:r w:rsidRPr="00846900">
        <w:rPr>
          <w:color w:val="000000" w:themeColor="text1"/>
          <w:sz w:val="28"/>
          <w:szCs w:val="28"/>
          <w:shd w:val="clear" w:color="auto" w:fill="EDEEEF"/>
          <w:lang w:val="en-US"/>
        </w:rPr>
        <w:t xml:space="preserve"> </w:t>
      </w:r>
      <w:r w:rsidRPr="00846900">
        <w:rPr>
          <w:color w:val="000000" w:themeColor="text1"/>
          <w:sz w:val="28"/>
          <w:szCs w:val="28"/>
          <w:lang w:val="en-US"/>
        </w:rPr>
        <w:t>uning nutqida umumiy grammatik murakkablashish ro’y beradi.</w:t>
      </w:r>
      <w:proofErr w:type="gramEnd"/>
      <w:r w:rsidRPr="00846900">
        <w:rPr>
          <w:color w:val="000000" w:themeColor="text1"/>
          <w:sz w:val="28"/>
          <w:szCs w:val="28"/>
          <w:lang w:val="en-US"/>
        </w:rPr>
        <w:t xml:space="preserve"> Sifat turkumidagi so’zlar quyidagi nisbatda bo’ladi: atributiv (tashqi xususiyatlarini ifodalovchi) - 69</w:t>
      </w:r>
      <w:proofErr w:type="gramStart"/>
      <w:r w:rsidRPr="00846900">
        <w:rPr>
          <w:color w:val="000000" w:themeColor="text1"/>
          <w:sz w:val="28"/>
          <w:szCs w:val="28"/>
          <w:lang w:val="en-US"/>
        </w:rPr>
        <w:t>,80</w:t>
      </w:r>
      <w:proofErr w:type="gramEnd"/>
      <w:r w:rsidRPr="00846900">
        <w:rPr>
          <w:color w:val="000000" w:themeColor="text1"/>
          <w:sz w:val="28"/>
          <w:szCs w:val="28"/>
          <w:lang w:val="en-US"/>
        </w:rPr>
        <w:t>%, estetik xususiyatlami ifodalovchi sifatlar - 14,65%, ahloqiy xususiyatlami ifodalovchi sifatlar - 9,3%. Irodaviy va intellektual harakatlami ifodalovchi fe'llar ancha ko’payib, nutqida ishlatilayotgan barcha fe’llaming 9</w:t>
      </w:r>
      <w:proofErr w:type="gramStart"/>
      <w:r w:rsidRPr="00846900">
        <w:rPr>
          <w:color w:val="000000" w:themeColor="text1"/>
          <w:sz w:val="28"/>
          <w:szCs w:val="28"/>
          <w:lang w:val="en-US"/>
        </w:rPr>
        <w:t>,76</w:t>
      </w:r>
      <w:proofErr w:type="gramEnd"/>
      <w:r w:rsidRPr="00846900">
        <w:rPr>
          <w:color w:val="000000" w:themeColor="text1"/>
          <w:sz w:val="28"/>
          <w:szCs w:val="28"/>
          <w:lang w:val="en-US"/>
        </w:rPr>
        <w:t>%ni tashkil etadi.</w:t>
      </w:r>
    </w:p>
    <w:p w:rsidR="00840DBA" w:rsidRPr="00846900" w:rsidRDefault="00840DBA" w:rsidP="00840DBA">
      <w:pPr>
        <w:pStyle w:val="a3"/>
        <w:tabs>
          <w:tab w:val="left" w:pos="2127"/>
        </w:tabs>
        <w:spacing w:before="0" w:beforeAutospacing="0" w:after="0" w:afterAutospacing="0" w:line="360" w:lineRule="auto"/>
        <w:ind w:firstLine="567"/>
        <w:jc w:val="both"/>
        <w:rPr>
          <w:color w:val="000000" w:themeColor="text1"/>
          <w:sz w:val="28"/>
          <w:szCs w:val="28"/>
          <w:lang w:val="en-US"/>
        </w:rPr>
      </w:pPr>
      <w:proofErr w:type="gramStart"/>
      <w:r w:rsidRPr="00846900">
        <w:rPr>
          <w:color w:val="000000" w:themeColor="text1"/>
          <w:sz w:val="28"/>
          <w:szCs w:val="28"/>
          <w:lang w:val="en-US"/>
        </w:rPr>
        <w:t>Bolaning lug’at boyligi nafaqat micidor jihatdan, balki sifat jihatdan ham o’sib boradi.</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Bu asosan bolalaming so’zlar mazmunini o’zlashtirishi bilan kechadi.</w:t>
      </w:r>
      <w:proofErr w:type="gramEnd"/>
      <w:r w:rsidRPr="00846900">
        <w:rPr>
          <w:color w:val="000000" w:themeColor="text1"/>
          <w:sz w:val="28"/>
          <w:szCs w:val="28"/>
          <w:lang w:val="en-US"/>
        </w:rPr>
        <w:t xml:space="preserve"> </w:t>
      </w:r>
      <w:r w:rsidRPr="00846900">
        <w:rPr>
          <w:color w:val="000000" w:themeColor="text1"/>
          <w:sz w:val="28"/>
          <w:szCs w:val="28"/>
          <w:lang w:val="en-US"/>
        </w:rPr>
        <w:lastRenderedPageBreak/>
        <w:t>Lug'atni egallash jarayoni tushunchalami egallab borish bilan uz</w:t>
      </w:r>
      <w:proofErr w:type="gramStart"/>
      <w:r w:rsidRPr="00846900">
        <w:rPr>
          <w:color w:val="000000" w:themeColor="text1"/>
          <w:sz w:val="28"/>
          <w:szCs w:val="28"/>
          <w:lang w:val="en-US"/>
        </w:rPr>
        <w:t>;viy</w:t>
      </w:r>
      <w:proofErr w:type="gramEnd"/>
      <w:r w:rsidRPr="00846900">
        <w:rPr>
          <w:color w:val="000000" w:themeColor="text1"/>
          <w:sz w:val="28"/>
          <w:szCs w:val="28"/>
          <w:lang w:val="en-US"/>
        </w:rPr>
        <w:t xml:space="preserve"> bog'liq. L.</w:t>
      </w:r>
      <w:proofErr w:type="gramStart"/>
      <w:r w:rsidRPr="00846900">
        <w:rPr>
          <w:color w:val="000000" w:themeColor="text1"/>
          <w:sz w:val="28"/>
          <w:szCs w:val="28"/>
          <w:lang w:val="en-US"/>
        </w:rPr>
        <w:t>;S.Vigotskiy</w:t>
      </w:r>
      <w:proofErr w:type="gramEnd"/>
      <w:r w:rsidRPr="00846900">
        <w:rPr>
          <w:color w:val="000000" w:themeColor="text1"/>
          <w:sz w:val="28"/>
          <w:szCs w:val="28"/>
          <w:lang w:val="en-US"/>
        </w:rPr>
        <w:t xml:space="preserve"> yoziishicha, “Psixologik tomondan olib qaraganda, so’zlaming mazmuni va ma'nosi - bu umumlashma yoki tushunchadan o'zga niirsa emas. </w:t>
      </w:r>
      <w:proofErr w:type="gramStart"/>
      <w:r w:rsidRPr="00846900">
        <w:rPr>
          <w:color w:val="000000" w:themeColor="text1"/>
          <w:sz w:val="28"/>
          <w:szCs w:val="28"/>
          <w:lang w:val="en-US"/>
        </w:rPr>
        <w:t>Biz so’zning ma'nosini bemalol tafakkur fenomeni deb hisoblashga haqlidirmiz”.</w:t>
      </w:r>
      <w:proofErr w:type="gramEnd"/>
      <w:r w:rsidRPr="00846900">
        <w:rPr>
          <w:color w:val="000000" w:themeColor="text1"/>
          <w:sz w:val="28"/>
          <w:szCs w:val="28"/>
          <w:lang w:val="en-US"/>
        </w:rPr>
        <w:br/>
      </w:r>
      <w:proofErr w:type="gramStart"/>
      <w:r w:rsidRPr="00846900">
        <w:rPr>
          <w:color w:val="000000" w:themeColor="text1"/>
          <w:sz w:val="28"/>
          <w:szCs w:val="28"/>
          <w:lang w:val="en-US"/>
        </w:rPr>
        <w:t>Bog’cha yoshidagi bolalar eng awalo ko’rgazmali ifodalangan yoki ulaming faoliyatlariga jalb etilgan predmetlar, hodisalar, sifatlar, xususiysllar, munosabatlaming nomlanishini o’zlashtiradi.</w:t>
      </w:r>
      <w:proofErr w:type="gramEnd"/>
      <w:r w:rsidRPr="00846900">
        <w:rPr>
          <w:color w:val="000000" w:themeColor="text1"/>
          <w:sz w:val="28"/>
          <w:szCs w:val="28"/>
          <w:lang w:val="en-US"/>
        </w:rPr>
        <w:t xml:space="preserve"> Buni bola tafakkurining ko’rgazmali-harakat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ko’rgazmali-obrazli xarakterda ekanligi bilan tushimtirish mumkin. </w:t>
      </w:r>
      <w:proofErr w:type="gramStart"/>
      <w:r w:rsidRPr="00846900">
        <w:rPr>
          <w:color w:val="000000" w:themeColor="text1"/>
          <w:sz w:val="28"/>
          <w:szCs w:val="28"/>
          <w:lang w:val="en-US"/>
        </w:rPr>
        <w:t>Shu tufayli ham, bog'cha yoshidagi bolalar lng'atida abstrakt (mavhum) tushunchalar deyarli uchramaydi.</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nimalar</w:t>
      </w:r>
      <w:proofErr w:type="gramEnd"/>
      <w:r w:rsidRPr="00846900">
        <w:rPr>
          <w:color w:val="000000" w:themeColor="text1"/>
          <w:sz w:val="28"/>
          <w:szCs w:val="28"/>
          <w:lang w:val="en-US"/>
        </w:rPr>
        <w:t xml:space="preserve"> yotadi? </w:t>
      </w:r>
      <w:proofErr w:type="gramStart"/>
      <w:r w:rsidRPr="00846900">
        <w:rPr>
          <w:color w:val="000000" w:themeColor="text1"/>
          <w:sz w:val="28"/>
          <w:szCs w:val="28"/>
          <w:lang w:val="en-US"/>
        </w:rPr>
        <w:t>Bunday masalalar hozircha kam tadqiq qilingan.</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Ularga nisbatan yondoshuvlar mavjud.</w:t>
      </w:r>
      <w:proofErr w:type="gramEnd"/>
      <w:r w:rsidRPr="00846900">
        <w:rPr>
          <w:color w:val="000000" w:themeColor="text1"/>
          <w:sz w:val="28"/>
          <w:szCs w:val="28"/>
          <w:lang w:val="en-US"/>
        </w:rPr>
        <w:t xml:space="preserve"> Neofreydistlar (Freydning davomcliilari) bolalamirg kattalarga </w:t>
      </w:r>
      <w:proofErr w:type="gramStart"/>
      <w:r w:rsidRPr="00846900">
        <w:rPr>
          <w:color w:val="000000" w:themeColor="text1"/>
          <w:sz w:val="28"/>
          <w:szCs w:val="28"/>
          <w:lang w:val="en-US"/>
        </w:rPr>
        <w:t>bo</w:t>
      </w:r>
      <w:proofErr w:type="gramEnd"/>
      <w:r w:rsidRPr="00846900">
        <w:rPr>
          <w:color w:val="000000" w:themeColor="text1"/>
          <w:sz w:val="28"/>
          <w:szCs w:val="28"/>
          <w:lang w:val="en-US"/>
        </w:rPr>
        <w:t>’ [gan munosabati shakUanishida onaning o’mi hal qiluvchi ahaxniyatga ega deb hisoblaydilar. Ulaming fikricha bunga sabab shundaki, ona bolaning “orol ehtiyoji”</w:t>
      </w:r>
      <w:proofErr w:type="gramStart"/>
      <w:r w:rsidRPr="00846900">
        <w:rPr>
          <w:color w:val="000000" w:themeColor="text1"/>
          <w:sz w:val="28"/>
          <w:szCs w:val="28"/>
          <w:lang w:val="en-US"/>
        </w:rPr>
        <w:t>ni</w:t>
      </w:r>
      <w:proofErr w:type="gramEnd"/>
      <w:r w:rsidRPr="00846900">
        <w:rPr>
          <w:color w:val="000000" w:themeColor="text1"/>
          <w:sz w:val="28"/>
          <w:szCs w:val="28"/>
          <w:lang w:val="en-US"/>
        </w:rPr>
        <w:t xml:space="preserve"> qondiradi. Biroq nega bo'lmasa onasidan ayrilib qolgan bolalaming ham jismoniy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psixik jihatdan normal rivojlanishi holatlari uchraydi. </w:t>
      </w:r>
      <w:proofErr w:type="gramStart"/>
      <w:r w:rsidRPr="00846900">
        <w:rPr>
          <w:color w:val="000000" w:themeColor="text1"/>
          <w:sz w:val="28"/>
          <w:szCs w:val="28"/>
          <w:lang w:val="en-US"/>
        </w:rPr>
        <w:t>Bolaning uni oziqlanlirmagan u bilan faqatgina o’ynagan yoki muloqatga kirishgan kattalarga qattiq bog'lanib qolishini neofieydisk pozisiyadan turib qanday qilib tushimtirish mumkin?</w:t>
      </w:r>
      <w:proofErr w:type="gramEnd"/>
      <w:r w:rsidRPr="00846900">
        <w:rPr>
          <w:color w:val="000000" w:themeColor="text1"/>
          <w:sz w:val="28"/>
          <w:szCs w:val="28"/>
          <w:lang w:val="en-US"/>
        </w:rPr>
        <w:t xml:space="preserve"> Biologik omilning rolini mutlaqlashtimvchi psixoanalitik yondashuv ushbu savollarga javob berolmaydi</w:t>
      </w:r>
      <w:proofErr w:type="gramStart"/>
      <w:r w:rsidRPr="00846900">
        <w:rPr>
          <w:color w:val="000000" w:themeColor="text1"/>
          <w:sz w:val="28"/>
          <w:szCs w:val="28"/>
          <w:lang w:val="en-US"/>
        </w:rPr>
        <w:t>.</w:t>
      </w:r>
      <w:proofErr w:type="gramEnd"/>
      <w:r w:rsidRPr="00846900">
        <w:rPr>
          <w:color w:val="000000" w:themeColor="text1"/>
          <w:sz w:val="28"/>
          <w:szCs w:val="28"/>
          <w:lang w:val="en-US"/>
        </w:rPr>
        <w:br/>
        <w:t>“</w:t>
      </w:r>
      <w:proofErr w:type="gramStart"/>
      <w:r w:rsidRPr="00846900">
        <w:rPr>
          <w:color w:val="000000" w:themeColor="text1"/>
          <w:sz w:val="28"/>
          <w:szCs w:val="28"/>
          <w:lang w:val="en-US"/>
        </w:rPr>
        <w:t>Irnpirinting” - qayd etish nazariyasining tarafdorlari ham atrofdagilarga bo'lgan munosabatining shakillanishida ilk tajriba muhim birinchi darajali ahamiyatga ega, deb hisoblaydilar.</w:t>
      </w:r>
      <w:proofErr w:type="gramEnd"/>
      <w:r w:rsidRPr="00846900">
        <w:rPr>
          <w:color w:val="000000" w:themeColor="text1"/>
          <w:sz w:val="28"/>
          <w:szCs w:val="28"/>
          <w:lang w:val="en-US"/>
        </w:rPr>
        <w:t xml:space="preserve"> “Impirting” gipotezasiga muvofiq ilk bolalik davridagi bolalarda ular bilan doimiy muloqotda bo’luvchi kishining xususiyatlari - tashqi qiyofasi, ovozi, kiyimi, hidi qayd etib qolinadi.Boshqa bir yo'nalish - neobixevioristik </w:t>
      </w:r>
      <w:r w:rsidRPr="00846900">
        <w:rPr>
          <w:color w:val="000000" w:themeColor="text1"/>
          <w:sz w:val="28"/>
          <w:szCs w:val="28"/>
          <w:lang w:val="en-US"/>
        </w:rPr>
        <w:lastRenderedPageBreak/>
        <w:t xml:space="preserve">yo'nalishga muvofiq bolaning katta kishiga bo'lgan munosabati bu kishi bolaning birlamchi, organik ehtiyojlari (oziq-ovqat, issiqlik, qulaylikka bo'lgan ehtiyojlami) qanchalik qondirishi bilan belgilanadi.M.I.Lisina boshchiligidagi eksperimental tadqiqotlar shuni ko’rsatdiki, inson ehtiyojining dastlabld 7 yili davornida bolalar va kattalar o'rtasidagi muloqotning bir necha shakli ketma-ket paydo bo'ladi hamda bir-birining o’mini almashtiradi.U muloqot shakllarining asosiylari quyidagilardir: bevosita- emosional muloqot, biror bir ish yuzasidan vujudga keluvchi muloqot (ishchan muloqot), ayni paytdagi vaziyatga bog’liq bo'lmagan va bilishga yo’naltirilgan muloqot (bilish muloqoti), odam bilan bog'liq masalahir yuzasidan boladigan muloqat (shaxsiy muloqot).Dastlab, bevosita - emosional muloqot paydo bo'ladi. </w:t>
      </w:r>
      <w:proofErr w:type="gramStart"/>
      <w:r w:rsidRPr="00846900">
        <w:rPr>
          <w:color w:val="000000" w:themeColor="text1"/>
          <w:sz w:val="28"/>
          <w:szCs w:val="28"/>
          <w:lang w:val="en-US"/>
        </w:rPr>
        <w:t>Muloqotning bu shakli asosida bolaning unga nisbatan diqqat-e’tiborli ba mexribon bo’lishkiriga ehtiyoj his etishi yotadi.</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Keyinchalik muloqotdagi tashabbusni bola o’z qo’liga oladi.Yilning ikkinchi yarmidan boshlab nafaqat mehribonlikka ehtiyoj, balki kattalar bilan hamkorlik qilishga bo'lgan ehtiyoj ham kiritiladi.</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Bunday ehtiyoj ishchan muloqot davomida qondiriladi.</w:t>
      </w:r>
      <w:proofErr w:type="gramEnd"/>
      <w:r w:rsidRPr="00846900">
        <w:rPr>
          <w:color w:val="000000" w:themeColor="text1"/>
          <w:sz w:val="28"/>
          <w:szCs w:val="28"/>
          <w:lang w:val="en-US"/>
        </w:rPr>
        <w:t xml:space="preserve"> Bola ishchan muloqotga kirishganda, kattalardan yordam so'rashi, ulami ma.’lum Bir faoliyat bilan shug'ullanishga taklif etishi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boshqalami amalga oshirishi mumkin. Lekin shu bilan birga bola biror ish bilan bolmagan vaziyatda bilishga yohialtirilgan yoki odam bilan bog’liq masalalar yuzasidan bo'ladigan muloqotga ham kirishadilar.Bilish muloqoticht bola kattalar bilan atrof-olamdagi narsa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hodisalami muhokama qiladi. </w:t>
      </w:r>
      <w:proofErr w:type="gramStart"/>
      <w:r w:rsidRPr="00846900">
        <w:rPr>
          <w:color w:val="000000" w:themeColor="text1"/>
          <w:sz w:val="28"/>
          <w:szCs w:val="28"/>
          <w:lang w:val="en-US"/>
        </w:rPr>
        <w:t>Bunda bola biror bir narsa haqida aytib berishi.</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savollar</w:t>
      </w:r>
      <w:proofErr w:type="gramEnd"/>
      <w:r w:rsidRPr="00846900">
        <w:rPr>
          <w:color w:val="000000" w:themeColor="text1"/>
          <w:sz w:val="28"/>
          <w:szCs w:val="28"/>
          <w:lang w:val="en-US"/>
        </w:rPr>
        <w:t xml:space="preserve"> bilan murojaat qilishi, kattalardan biror narsa aytib berishlaini iltimos qilishi mumkin.Bunday turdagi muloqotga kirishishdan maqsad kattalardan zarur bo'lgan axborotni olishilan iborat.Shaxsiy muloqotda esa bola kattalar bilan odam </w:t>
      </w:r>
      <w:r w:rsidRPr="00846900">
        <w:rPr>
          <w:color w:val="000000" w:themeColor="text1"/>
          <w:sz w:val="28"/>
          <w:szCs w:val="28"/>
          <w:lang w:val="en-US"/>
        </w:rPr>
        <w:lastRenderedPageBreak/>
        <w:t xml:space="preserve">haqida suxbatlashadi. </w:t>
      </w:r>
      <w:proofErr w:type="gramStart"/>
      <w:r w:rsidRPr="00846900">
        <w:rPr>
          <w:color w:val="000000" w:themeColor="text1"/>
          <w:sz w:val="28"/>
          <w:szCs w:val="28"/>
          <w:lang w:val="en-US"/>
        </w:rPr>
        <w:t>Bunda u o’zining emosional holatini tariflab berishi, kattalami o’zlari haqida gapirib berishlariga undashi mumkin.</w:t>
      </w:r>
      <w:proofErr w:type="gramEnd"/>
      <w:r w:rsidRPr="00846900">
        <w:rPr>
          <w:color w:val="000000" w:themeColor="text1"/>
          <w:sz w:val="28"/>
          <w:szCs w:val="28"/>
          <w:lang w:val="en-US"/>
        </w:rPr>
        <w:t xml:space="preserve"> Bolaning emosional qo’llab quwatlashiga bo’lgan ehtiyoji atrof-olamga bo’lgan munosabati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unga berayotgan bahosi kattalaming munosabat va bahosiga mos kelishiga intilishi shaxsiy muloqotning asosini tashkil etadi. </w:t>
      </w:r>
      <w:proofErr w:type="gramStart"/>
      <w:r w:rsidRPr="00846900">
        <w:rPr>
          <w:color w:val="000000" w:themeColor="text1"/>
          <w:sz w:val="28"/>
          <w:szCs w:val="28"/>
          <w:lang w:val="en-US"/>
        </w:rPr>
        <w:t>M.I.Lisinaning fikricha, aynan shu narsalar bolaning ijtimoiy ehtiyojlari tarkibida markaziy o’rinni egallaydi.</w:t>
      </w:r>
      <w:r w:rsidRPr="00846900">
        <w:rPr>
          <w:color w:val="000000" w:themeColor="text1"/>
          <w:sz w:val="28"/>
          <w:szCs w:val="28"/>
          <w:lang w:val="en-US"/>
        </w:rPr>
        <w:br/>
      </w:r>
      <w:r w:rsidRPr="00846900">
        <w:rPr>
          <w:b/>
          <w:bCs/>
          <w:color w:val="000000" w:themeColor="text1"/>
          <w:sz w:val="28"/>
          <w:szCs w:val="28"/>
          <w:lang w:val="en-US"/>
        </w:rPr>
        <w:t>"'.</w:t>
      </w:r>
      <w:proofErr w:type="gramEnd"/>
      <w:r w:rsidRPr="00846900">
        <w:rPr>
          <w:b/>
          <w:bCs/>
          <w:color w:val="000000" w:themeColor="text1"/>
          <w:sz w:val="28"/>
          <w:szCs w:val="28"/>
          <w:lang w:val="en-US"/>
        </w:rPr>
        <w:t>Maktabgacha yoshdagi bolalar shaxsining sha</w:t>
      </w:r>
      <w:r w:rsidRPr="00846900">
        <w:rPr>
          <w:b/>
          <w:bCs/>
          <w:color w:val="000000" w:themeColor="text1"/>
          <w:sz w:val="28"/>
          <w:szCs w:val="28"/>
          <w:u w:val="single"/>
          <w:lang w:val="en-US"/>
        </w:rPr>
        <w:t>kH</w:t>
      </w:r>
      <w:r w:rsidRPr="00846900">
        <w:rPr>
          <w:b/>
          <w:bCs/>
          <w:color w:val="000000" w:themeColor="text1"/>
          <w:sz w:val="28"/>
          <w:szCs w:val="28"/>
          <w:lang w:val="en-US"/>
        </w:rPr>
        <w:t>anishi</w:t>
      </w:r>
    </w:p>
    <w:p w:rsidR="00840DBA" w:rsidRPr="00846900" w:rsidRDefault="00840DBA" w:rsidP="00840DBA">
      <w:pPr>
        <w:pStyle w:val="a3"/>
        <w:tabs>
          <w:tab w:val="left" w:pos="2127"/>
        </w:tabs>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Bog‘cha yoshidagi bolalar shaxsining shakllanishiga ko‘ra, bu davrni uch bosqichga ajratish mumkin:</w:t>
      </w:r>
    </w:p>
    <w:p w:rsidR="00840DBA" w:rsidRPr="00846900" w:rsidRDefault="00840DBA" w:rsidP="00840DBA">
      <w:pPr>
        <w:pStyle w:val="a3"/>
        <w:tabs>
          <w:tab w:val="left" w:pos="2127"/>
        </w:tabs>
        <w:spacing w:before="0" w:beforeAutospacing="0" w:after="0" w:afterAutospacing="0" w:line="360" w:lineRule="auto"/>
        <w:ind w:firstLine="567"/>
        <w:jc w:val="both"/>
        <w:rPr>
          <w:color w:val="000000" w:themeColor="text1"/>
          <w:sz w:val="28"/>
          <w:szCs w:val="28"/>
          <w:lang w:val="en-US"/>
        </w:rPr>
      </w:pPr>
      <w:proofErr w:type="gramStart"/>
      <w:r w:rsidRPr="00846900">
        <w:rPr>
          <w:b/>
          <w:bCs/>
          <w:i/>
          <w:iCs/>
          <w:color w:val="000000" w:themeColor="text1"/>
          <w:sz w:val="28"/>
          <w:szCs w:val="28"/>
          <w:lang w:val="en-US"/>
        </w:rPr>
        <w:t>birirtchi</w:t>
      </w:r>
      <w:proofErr w:type="gramEnd"/>
      <w:r w:rsidRPr="00846900">
        <w:rPr>
          <w:b/>
          <w:bCs/>
          <w:i/>
          <w:iCs/>
          <w:color w:val="000000" w:themeColor="text1"/>
          <w:sz w:val="28"/>
          <w:szCs w:val="28"/>
          <w:lang w:val="en-US"/>
        </w:rPr>
        <w:t xml:space="preserve"> davr</w:t>
      </w:r>
      <w:r w:rsidRPr="00846900">
        <w:rPr>
          <w:color w:val="000000" w:themeColor="text1"/>
          <w:sz w:val="28"/>
          <w:szCs w:val="28"/>
          <w:lang w:val="en-US"/>
        </w:rPr>
        <w:t> - bu 3-4 yosh oralig‘ida bo‘lib, bola emotsional jihatdan o‘z-o‘z:ini boshqarishning mustahkamlanishi bilan bog‘liqdir;</w:t>
      </w:r>
    </w:p>
    <w:p w:rsidR="00840DBA" w:rsidRPr="00846900" w:rsidRDefault="00840DBA" w:rsidP="00840DBA">
      <w:pPr>
        <w:pStyle w:val="a3"/>
        <w:tabs>
          <w:tab w:val="left" w:pos="2127"/>
        </w:tabs>
        <w:spacing w:before="0" w:beforeAutospacing="0" w:after="0" w:afterAutospacing="0" w:line="360" w:lineRule="auto"/>
        <w:ind w:firstLine="567"/>
        <w:jc w:val="both"/>
        <w:rPr>
          <w:color w:val="000000" w:themeColor="text1"/>
          <w:sz w:val="28"/>
          <w:szCs w:val="28"/>
          <w:lang w:val="en-US"/>
        </w:rPr>
      </w:pPr>
      <w:proofErr w:type="gramStart"/>
      <w:r w:rsidRPr="00846900">
        <w:rPr>
          <w:b/>
          <w:bCs/>
          <w:i/>
          <w:iCs/>
          <w:color w:val="000000" w:themeColor="text1"/>
          <w:sz w:val="28"/>
          <w:szCs w:val="28"/>
          <w:lang w:val="en-US"/>
        </w:rPr>
        <w:t>ikkinchi</w:t>
      </w:r>
      <w:proofErr w:type="gramEnd"/>
      <w:r w:rsidRPr="00846900">
        <w:rPr>
          <w:b/>
          <w:bCs/>
          <w:i/>
          <w:iCs/>
          <w:color w:val="000000" w:themeColor="text1"/>
          <w:sz w:val="28"/>
          <w:szCs w:val="28"/>
          <w:lang w:val="en-US"/>
        </w:rPr>
        <w:t xml:space="preserve"> davr</w:t>
      </w:r>
      <w:r w:rsidRPr="00846900">
        <w:rPr>
          <w:color w:val="000000" w:themeColor="text1"/>
          <w:sz w:val="28"/>
          <w:szCs w:val="28"/>
          <w:lang w:val="en-US"/>
        </w:rPr>
        <w:t> - bu 4-5 yoshni tashkil qilib axloqiy o‘z-o‘zini boshqansh bilan bogiiqdir;</w:t>
      </w:r>
    </w:p>
    <w:p w:rsidR="00840DBA" w:rsidRPr="00846900" w:rsidRDefault="00840DBA" w:rsidP="00840DBA">
      <w:pPr>
        <w:pStyle w:val="a3"/>
        <w:tabs>
          <w:tab w:val="left" w:pos="2127"/>
        </w:tabs>
        <w:spacing w:before="0" w:beforeAutospacing="0" w:after="0" w:afterAutospacing="0" w:line="360" w:lineRule="auto"/>
        <w:ind w:firstLine="567"/>
        <w:jc w:val="both"/>
        <w:rPr>
          <w:color w:val="000000" w:themeColor="text1"/>
          <w:sz w:val="28"/>
          <w:szCs w:val="28"/>
          <w:lang w:val="en-US"/>
        </w:rPr>
      </w:pPr>
      <w:proofErr w:type="gramStart"/>
      <w:r w:rsidRPr="00846900">
        <w:rPr>
          <w:b/>
          <w:bCs/>
          <w:i/>
          <w:iCs/>
          <w:color w:val="000000" w:themeColor="text1"/>
          <w:sz w:val="28"/>
          <w:szCs w:val="28"/>
          <w:lang w:val="en-US"/>
        </w:rPr>
        <w:t>uchinchi</w:t>
      </w:r>
      <w:proofErr w:type="gramEnd"/>
      <w:r w:rsidRPr="00846900">
        <w:rPr>
          <w:b/>
          <w:bCs/>
          <w:i/>
          <w:iCs/>
          <w:color w:val="000000" w:themeColor="text1"/>
          <w:sz w:val="28"/>
          <w:szCs w:val="28"/>
          <w:lang w:val="en-US"/>
        </w:rPr>
        <w:t xml:space="preserve"> davr</w:t>
      </w:r>
      <w:r w:rsidRPr="00846900">
        <w:rPr>
          <w:color w:val="000000" w:themeColor="text1"/>
          <w:sz w:val="28"/>
          <w:szCs w:val="28"/>
          <w:lang w:val="en-US"/>
        </w:rPr>
        <w:t> esa shaxsiy ishchanlik va tadbirkorlik xususiyatining shakllanishi bilan xarakterlanadi.</w:t>
      </w:r>
    </w:p>
    <w:p w:rsidR="00893F65" w:rsidRPr="00017A0F" w:rsidRDefault="00840DBA" w:rsidP="00840DBA">
      <w:pPr>
        <w:pStyle w:val="a3"/>
        <w:tabs>
          <w:tab w:val="left" w:pos="2127"/>
        </w:tabs>
        <w:spacing w:before="0" w:beforeAutospacing="0" w:after="0" w:afterAutospacing="0" w:line="360" w:lineRule="auto"/>
        <w:ind w:firstLine="567"/>
        <w:jc w:val="both"/>
        <w:rPr>
          <w:color w:val="000000" w:themeColor="text1"/>
          <w:sz w:val="28"/>
          <w:szCs w:val="28"/>
        </w:rPr>
      </w:pPr>
      <w:proofErr w:type="gramStart"/>
      <w:r w:rsidRPr="00846900">
        <w:rPr>
          <w:color w:val="000000" w:themeColor="text1"/>
          <w:sz w:val="28"/>
          <w:szCs w:val="28"/>
          <w:lang w:val="en-US"/>
        </w:rPr>
        <w:t>Maktabgacha davrda axloqiy tushunchalar borgan sari qafiylasha boradi.</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Axloqiy tushunchalar manbai sifatida, ulaming taiim-tarbiyasi bilan shug‘ullanayotgan kattalar, shuningdek, tengdoshlari ham boiishi mumkin.</w:t>
      </w:r>
      <w:proofErr w:type="gramEnd"/>
      <w:r w:rsidRPr="00846900">
        <w:rPr>
          <w:color w:val="000000" w:themeColor="text1"/>
          <w:sz w:val="28"/>
          <w:szCs w:val="28"/>
          <w:lang w:val="en-US"/>
        </w:rPr>
        <w:t xml:space="preserve"> Axloqiy tajribalar asosan</w:t>
      </w:r>
      <w:r w:rsidRPr="00846900">
        <w:rPr>
          <w:color w:val="000000" w:themeColor="text1"/>
          <w:sz w:val="28"/>
          <w:szCs w:val="28"/>
          <w:shd w:val="clear" w:color="auto" w:fill="EDEEEF"/>
          <w:lang w:val="en-US"/>
        </w:rPr>
        <w:t xml:space="preserve"> </w:t>
      </w:r>
      <w:r w:rsidRPr="00846900">
        <w:rPr>
          <w:color w:val="000000" w:themeColor="text1"/>
          <w:sz w:val="28"/>
          <w:szCs w:val="28"/>
          <w:lang w:val="en-US"/>
        </w:rPr>
        <w:t xml:space="preserve">muloqot, kuzatish, taqlid qilish jarayonida, shuningdek, kattalaming ayniqsa, onalaming maqtovi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tanqidlari ta’sirida o‘tadi va mustahkamlanadi. </w:t>
      </w:r>
      <w:hyperlink r:id="rId15" w:history="1">
        <w:r w:rsidRPr="00846900">
          <w:rPr>
            <w:rStyle w:val="a4"/>
            <w:color w:val="000000" w:themeColor="text1"/>
            <w:sz w:val="28"/>
            <w:szCs w:val="28"/>
            <w:u w:val="none"/>
          </w:rPr>
          <w:t>Bola doimo baho</w:t>
        </w:r>
      </w:hyperlink>
      <w:r w:rsidRPr="00846900">
        <w:rPr>
          <w:color w:val="000000" w:themeColor="text1"/>
          <w:sz w:val="28"/>
          <w:szCs w:val="28"/>
        </w:rPr>
        <w:t>, ayniqsa maqtov olishga harakat qiladi. Bu baho va maqtovlar bolaning muvaffaqiyatga erishisihga bo‘lgan harakatlaiining rivojlanishida, shuningdek, uning shaxsiy hayoti hamda uning kasb tanlashida ahamiyati juda kattadir.</w:t>
      </w:r>
    </w:p>
    <w:p w:rsidR="00840DBA" w:rsidRPr="00846900" w:rsidRDefault="00840DBA" w:rsidP="00840DBA">
      <w:pPr>
        <w:spacing w:after="0" w:line="360" w:lineRule="auto"/>
        <w:ind w:firstLine="567"/>
        <w:rPr>
          <w:rFonts w:ascii="Times New Roman" w:hAnsi="Times New Roman" w:cs="Times New Roman"/>
          <w:b/>
          <w:iCs/>
          <w:color w:val="000000" w:themeColor="text1"/>
          <w:sz w:val="28"/>
          <w:szCs w:val="28"/>
          <w:lang w:val="en-US"/>
        </w:rPr>
      </w:pPr>
      <w:r w:rsidRPr="00846900">
        <w:rPr>
          <w:rFonts w:ascii="Times New Roman" w:hAnsi="Times New Roman" w:cs="Times New Roman"/>
          <w:b/>
          <w:iCs/>
          <w:color w:val="000000" w:themeColor="text1"/>
          <w:sz w:val="28"/>
          <w:szCs w:val="28"/>
          <w:lang w:val="en-US"/>
        </w:rPr>
        <w:lastRenderedPageBreak/>
        <w:t>1.2.</w:t>
      </w:r>
      <w:r w:rsidRPr="00846900">
        <w:rPr>
          <w:rFonts w:ascii="Times New Roman" w:hAnsi="Times New Roman" w:cs="Times New Roman"/>
          <w:b/>
          <w:i/>
          <w:iCs/>
          <w:color w:val="000000" w:themeColor="text1"/>
          <w:sz w:val="28"/>
          <w:szCs w:val="28"/>
          <w:lang w:val="en-US"/>
        </w:rPr>
        <w:t xml:space="preserve"> </w:t>
      </w:r>
      <w:proofErr w:type="gramStart"/>
      <w:r w:rsidRPr="00846900">
        <w:rPr>
          <w:rFonts w:ascii="Times New Roman" w:hAnsi="Times New Roman" w:cs="Times New Roman"/>
          <w:b/>
          <w:iCs/>
          <w:color w:val="000000" w:themeColor="text1"/>
          <w:sz w:val="28"/>
          <w:szCs w:val="28"/>
          <w:lang w:val="en-US"/>
        </w:rPr>
        <w:t>Maktabgacha  ta'lim</w:t>
      </w:r>
      <w:proofErr w:type="gramEnd"/>
      <w:r w:rsidRPr="00846900">
        <w:rPr>
          <w:rFonts w:ascii="Times New Roman" w:hAnsi="Times New Roman" w:cs="Times New Roman"/>
          <w:b/>
          <w:iCs/>
          <w:color w:val="000000" w:themeColor="text1"/>
          <w:sz w:val="28"/>
          <w:szCs w:val="28"/>
          <w:lang w:val="en-US"/>
        </w:rPr>
        <w:t xml:space="preserve"> jarayonida savodxonlikning rivojlanishi.</w:t>
      </w:r>
    </w:p>
    <w:p w:rsidR="00840DBA" w:rsidRPr="00846900" w:rsidRDefault="00840DBA" w:rsidP="00840DBA">
      <w:pPr>
        <w:pStyle w:val="ltr"/>
        <w:shd w:val="clear" w:color="auto" w:fill="FFFFFF"/>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 xml:space="preserve">Bugungi kunda barkamol avlodni tarbiyalashda yoshlarni intelektual salohiyatini ro’yobga chiqarish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ularning har tomonlama rivojlangan shaxs etib voyaga yetkazish – davlatimiz siyosatini ustivor yo’nalishga aylangan. </w:t>
      </w:r>
      <w:proofErr w:type="gramStart"/>
      <w:r w:rsidRPr="00846900">
        <w:rPr>
          <w:color w:val="000000" w:themeColor="text1"/>
          <w:sz w:val="28"/>
          <w:szCs w:val="28"/>
          <w:lang w:val="en-US"/>
        </w:rPr>
        <w:t>Chunki jismoniy sog’lom ma’naviy yetuk shaxslargina buyuk kelajakni yaratadi.</w:t>
      </w:r>
      <w:proofErr w:type="gramEnd"/>
    </w:p>
    <w:p w:rsidR="00840DBA" w:rsidRPr="00846900" w:rsidRDefault="00840DBA" w:rsidP="00840DBA">
      <w:pPr>
        <w:pStyle w:val="ltr"/>
        <w:shd w:val="clear" w:color="auto" w:fill="FFFFFF"/>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Mamlakatimizda Maktabgacha ta’lim tizimini yanada takomillashtirish, moddiy-texnika bazasini mustahkamlash, maktabgacha ta’lim muassasalari tarmog’ini kengaytirish, malakali pedagog kadrlar bilan ta’minlash, bolalarni maktab ta’limiga tayyorlash darajasini tubdan yaxshilash, ta’lim-tarbiya jarayoniga zamonaviy ta’lim dasturlari va texnologiyalarini tatbiq etish, bolalarni har tomonlama intellektual, axloqiy, estetik va jismoniy rivojlantirish uchun shart-sharoitlar yaratish maqsadida O’zbekiston Respublikasi prezidenti Sh. Mirziyoevning 2016 yil 29 dekabr, “2017 — 2021 yillarda  Maktabgacha ta’lim tizimini yanada takomillashtirish chora-tadbirlari to’g’risida”gi PQ-2707-son hamda 2017 yil 9 sentyabr, “Maktabgacha ta’lim tizimini tubdan takomillashtirish chora-tadbirlari to’g’risida”gi PQ-3261-son, 2018 yil 30 sentyabr, “Maktabgacha ta’lim tizimini boshqarishni takomillashtirish chora-tadbirlari to’g’risida”gi  PQ-3955-son kabi qator qaror, qonun va qonun osti hujjatlari yaratildi. </w:t>
      </w:r>
    </w:p>
    <w:p w:rsidR="00840DBA" w:rsidRPr="00846900" w:rsidRDefault="00840DBA" w:rsidP="00840DBA">
      <w:pPr>
        <w:pStyle w:val="ltr"/>
        <w:shd w:val="clear" w:color="auto" w:fill="FFFFFF"/>
        <w:spacing w:before="0" w:beforeAutospacing="0" w:after="0" w:afterAutospacing="0" w:line="360" w:lineRule="auto"/>
        <w:ind w:firstLine="567"/>
        <w:jc w:val="both"/>
        <w:rPr>
          <w:color w:val="000000" w:themeColor="text1"/>
          <w:sz w:val="28"/>
          <w:szCs w:val="28"/>
          <w:lang w:val="en-US"/>
        </w:rPr>
      </w:pPr>
      <w:proofErr w:type="gramStart"/>
      <w:r w:rsidRPr="00846900">
        <w:rPr>
          <w:color w:val="000000" w:themeColor="text1"/>
          <w:sz w:val="28"/>
          <w:szCs w:val="28"/>
          <w:lang w:val="en-US"/>
        </w:rPr>
        <w:t>Barkamol avlodni shakllantirish dastlab oilada, so'ngra maktabgacha ta’lim muassasasida amalga oshiriladi.</w:t>
      </w:r>
      <w:proofErr w:type="gramEnd"/>
      <w:r w:rsidRPr="00846900">
        <w:rPr>
          <w:color w:val="000000" w:themeColor="text1"/>
          <w:sz w:val="28"/>
          <w:szCs w:val="28"/>
          <w:lang w:val="en-US"/>
        </w:rPr>
        <w:t xml:space="preserve"> Bu borada Prezidentimiz Shavkat Mirziyoyevning O’zbekiston Respublikasi Konstitutsiyasi qabul qilinganligining 24 yilligiga bag’ishlangan marosimdagi ma’ruzasida </w:t>
      </w:r>
      <w:r w:rsidRPr="00846900">
        <w:rPr>
          <w:i/>
          <w:iCs/>
          <w:color w:val="000000" w:themeColor="text1"/>
          <w:sz w:val="28"/>
          <w:szCs w:val="28"/>
          <w:lang w:val="en-US"/>
        </w:rPr>
        <w:t>“Yosh avlod tarbiyasi haqida gapirganda, </w:t>
      </w:r>
      <w:r w:rsidRPr="00846900">
        <w:rPr>
          <w:rStyle w:val="a5"/>
          <w:i/>
          <w:iCs/>
          <w:color w:val="000000" w:themeColor="text1"/>
          <w:sz w:val="28"/>
          <w:szCs w:val="28"/>
          <w:lang w:val="en-US"/>
        </w:rPr>
        <w:t>Abdurauf</w:t>
      </w:r>
      <w:r w:rsidRPr="00846900">
        <w:rPr>
          <w:i/>
          <w:iCs/>
          <w:color w:val="000000" w:themeColor="text1"/>
          <w:sz w:val="28"/>
          <w:szCs w:val="28"/>
          <w:lang w:val="en-US"/>
        </w:rPr>
        <w:t> Fitrat bobomizning mana bu fikrlariga har birimiz, ayniqsa, endi hayotga kirib kelayotgan </w:t>
      </w:r>
      <w:r w:rsidRPr="00846900">
        <w:rPr>
          <w:rStyle w:val="a5"/>
          <w:i/>
          <w:iCs/>
          <w:color w:val="000000" w:themeColor="text1"/>
          <w:sz w:val="28"/>
          <w:szCs w:val="28"/>
          <w:lang w:val="en-US"/>
        </w:rPr>
        <w:t>o‘g‘il-qizlarimiz</w:t>
      </w:r>
      <w:r w:rsidRPr="00846900">
        <w:rPr>
          <w:i/>
          <w:iCs/>
          <w:color w:val="000000" w:themeColor="text1"/>
          <w:sz w:val="28"/>
          <w:szCs w:val="28"/>
          <w:lang w:val="en-US"/>
        </w:rPr>
        <w:t xml:space="preserve"> amal qilishlarini men </w:t>
      </w:r>
      <w:r w:rsidRPr="00846900">
        <w:rPr>
          <w:i/>
          <w:iCs/>
          <w:color w:val="000000" w:themeColor="text1"/>
          <w:sz w:val="28"/>
          <w:szCs w:val="28"/>
          <w:lang w:val="en-US"/>
        </w:rPr>
        <w:lastRenderedPageBreak/>
        <w:t>juda-juda istardim. </w:t>
      </w:r>
      <w:r w:rsidRPr="00846900">
        <w:rPr>
          <w:rStyle w:val="a5"/>
          <w:i/>
          <w:iCs/>
          <w:color w:val="000000" w:themeColor="text1"/>
          <w:sz w:val="28"/>
          <w:szCs w:val="28"/>
          <w:lang w:val="en-US"/>
        </w:rPr>
        <w:t>Mana, ulug’</w:t>
      </w:r>
      <w:r w:rsidRPr="00846900">
        <w:rPr>
          <w:i/>
          <w:iCs/>
          <w:color w:val="000000" w:themeColor="text1"/>
          <w:sz w:val="28"/>
          <w:szCs w:val="28"/>
          <w:lang w:val="en-US"/>
        </w:rPr>
        <w:t> ajdodimiz nima deb yozganlar: </w:t>
      </w:r>
      <w:r w:rsidRPr="00846900">
        <w:rPr>
          <w:rStyle w:val="a5"/>
          <w:i/>
          <w:iCs/>
          <w:color w:val="000000" w:themeColor="text1"/>
          <w:sz w:val="28"/>
          <w:szCs w:val="28"/>
          <w:lang w:val="en-US"/>
        </w:rPr>
        <w:t xml:space="preserve">«Xalqning aniq maqsad sari harakat qilishi, davlatmand bo’lishi, baxtli bo’lib izzat-hurmat topishi, jahongir </w:t>
      </w:r>
      <w:proofErr w:type="gramStart"/>
      <w:r w:rsidRPr="00846900">
        <w:rPr>
          <w:rStyle w:val="a5"/>
          <w:i/>
          <w:iCs/>
          <w:color w:val="000000" w:themeColor="text1"/>
          <w:sz w:val="28"/>
          <w:szCs w:val="28"/>
          <w:lang w:val="en-US"/>
        </w:rPr>
        <w:t>bo‘lishi</w:t>
      </w:r>
      <w:proofErr w:type="gramEnd"/>
      <w:r w:rsidRPr="00846900">
        <w:rPr>
          <w:rStyle w:val="a5"/>
          <w:i/>
          <w:iCs/>
          <w:color w:val="000000" w:themeColor="text1"/>
          <w:sz w:val="28"/>
          <w:szCs w:val="28"/>
          <w:lang w:val="en-US"/>
        </w:rPr>
        <w:t xml:space="preserve"> yoki zaif bo‘lib xorlikka tushishi, baxtsizlik yukini tortishi, e’tibordan qolib, o‘zgalarga tobe va qul, asir bolishi ularning o‘z ota-onaiaridan bolalikda olgan tarbiyalariga bog‘liq». </w:t>
      </w:r>
      <w:proofErr w:type="gramStart"/>
      <w:r w:rsidRPr="00846900">
        <w:rPr>
          <w:rStyle w:val="a5"/>
          <w:i/>
          <w:iCs/>
          <w:color w:val="000000" w:themeColor="text1"/>
          <w:sz w:val="28"/>
          <w:szCs w:val="28"/>
          <w:lang w:val="en-US"/>
        </w:rPr>
        <w:t>Qarang, qanday bebaho, oltinga teng so‘zlar!”</w:t>
      </w:r>
      <w:r w:rsidRPr="00846900">
        <w:rPr>
          <w:color w:val="000000" w:themeColor="text1"/>
          <w:sz w:val="28"/>
          <w:szCs w:val="28"/>
          <w:lang w:val="en-US"/>
        </w:rPr>
        <w:t> deya ta’kidlashlari har birimizning ko'nglimizdagi gaplar ekanligi shubhasiz quvontiradi.</w:t>
      </w:r>
      <w:proofErr w:type="gramEnd"/>
    </w:p>
    <w:p w:rsidR="00840DBA" w:rsidRPr="00846900" w:rsidRDefault="00840DBA" w:rsidP="00840DBA">
      <w:pPr>
        <w:pStyle w:val="ltr"/>
        <w:shd w:val="clear" w:color="auto" w:fill="FFFFFF"/>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         Ushbu fikrlar maktabgacha ta’lim muassasalar (MTM</w:t>
      </w:r>
      <w:proofErr w:type="gramStart"/>
      <w:r w:rsidRPr="00846900">
        <w:rPr>
          <w:color w:val="000000" w:themeColor="text1"/>
          <w:sz w:val="28"/>
          <w:szCs w:val="28"/>
          <w:lang w:val="en-US"/>
        </w:rPr>
        <w:t>)ga</w:t>
      </w:r>
      <w:proofErr w:type="gramEnd"/>
      <w:r w:rsidRPr="00846900">
        <w:rPr>
          <w:color w:val="000000" w:themeColor="text1"/>
          <w:sz w:val="28"/>
          <w:szCs w:val="28"/>
          <w:lang w:val="en-US"/>
        </w:rPr>
        <w:t xml:space="preserve"> ham taalluqlidir. </w:t>
      </w:r>
      <w:proofErr w:type="gramStart"/>
      <w:r w:rsidRPr="00846900">
        <w:rPr>
          <w:color w:val="000000" w:themeColor="text1"/>
          <w:sz w:val="28"/>
          <w:szCs w:val="28"/>
          <w:lang w:val="en-US"/>
        </w:rPr>
        <w:t>O’zbekiston Respublikasi "Ta’lim to’g’risida"gi Qonunining 10-moddasida ta’lim turlari sanab o’tilib, uning birinchi turi - "Maktabgacha ta’lim" ekanligi ta’kidlangan.</w:t>
      </w:r>
      <w:proofErr w:type="gramEnd"/>
      <w:r w:rsidRPr="00846900">
        <w:rPr>
          <w:color w:val="000000" w:themeColor="text1"/>
          <w:sz w:val="28"/>
          <w:szCs w:val="28"/>
          <w:lang w:val="en-US"/>
        </w:rPr>
        <w:t xml:space="preserve"> Shuningdek, 11-moddasida: "Maktabgacha ta’lim bola shaxsini sog’lom va yetuk, maktabda o’qishga tayyorlangan tarzda shakllantirish maqsadini ko’zlaydi. Bu ta’lim olti-yetti yoshgacha oilada, bolalar bog’chasida va mulk shaklidan qat’iy nazar boshqa ta’lim muassasalarida olib boriladi", - deyilgan. </w:t>
      </w:r>
      <w:proofErr w:type="gramStart"/>
      <w:r w:rsidRPr="00846900">
        <w:rPr>
          <w:color w:val="000000" w:themeColor="text1"/>
          <w:sz w:val="28"/>
          <w:szCs w:val="28"/>
          <w:lang w:val="en-US"/>
        </w:rPr>
        <w:t>Kadrlar tayyorlash milliy dasturiga uzluksiz ta’limga alohida e’tibor qaratilgan bo’lib, 3.3 bandida uzluksiz ta’limning dastlabki bosqichi maktabgacha ta’lim ekanligiga e’tibor qaratilgan.</w:t>
      </w:r>
      <w:proofErr w:type="gramEnd"/>
    </w:p>
    <w:p w:rsidR="00840DBA" w:rsidRPr="00846900" w:rsidRDefault="00840DBA" w:rsidP="00840DBA">
      <w:pPr>
        <w:pStyle w:val="ltr"/>
        <w:shd w:val="clear" w:color="auto" w:fill="FFFFFF"/>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 xml:space="preserve">Darhaqiqat, ta’lim-tarbiya qanchalik erta boshlansa uning samarasi shunchalik erta namoyon bo’ladi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insonning butun hayot tarziga ijobiy ta’sir qiladi. </w:t>
      </w:r>
      <w:proofErr w:type="gramStart"/>
      <w:r w:rsidRPr="00846900">
        <w:rPr>
          <w:color w:val="000000" w:themeColor="text1"/>
          <w:sz w:val="28"/>
          <w:szCs w:val="28"/>
          <w:lang w:val="en-US"/>
        </w:rPr>
        <w:t>«Maktabgacha ta’lim» atamasi 1997 yilda YUNESKO qarori bilan kiritilgan bo’lib, uzluksiz ta’lim tiziminining birinchi bosqichini tashkil etadi.</w:t>
      </w:r>
      <w:proofErr w:type="gramEnd"/>
      <w:r w:rsidRPr="00846900">
        <w:rPr>
          <w:color w:val="000000" w:themeColor="text1"/>
          <w:sz w:val="28"/>
          <w:szCs w:val="28"/>
          <w:lang w:val="en-US"/>
        </w:rPr>
        <w:t> </w:t>
      </w:r>
    </w:p>
    <w:p w:rsidR="00840DBA" w:rsidRPr="00846900" w:rsidRDefault="00840DBA" w:rsidP="00840DBA">
      <w:pPr>
        <w:pStyle w:val="ltr"/>
        <w:shd w:val="clear" w:color="auto" w:fill="FFFFFF"/>
        <w:spacing w:before="0" w:beforeAutospacing="0" w:after="0" w:afterAutospacing="0" w:line="360" w:lineRule="auto"/>
        <w:ind w:firstLine="567"/>
        <w:jc w:val="both"/>
        <w:rPr>
          <w:color w:val="000000" w:themeColor="text1"/>
          <w:sz w:val="28"/>
          <w:szCs w:val="28"/>
          <w:lang w:val="en-US"/>
        </w:rPr>
      </w:pPr>
      <w:proofErr w:type="gramStart"/>
      <w:r w:rsidRPr="00846900">
        <w:rPr>
          <w:color w:val="000000" w:themeColor="text1"/>
          <w:sz w:val="28"/>
          <w:szCs w:val="28"/>
          <w:lang w:val="en-US"/>
        </w:rPr>
        <w:t>Bu albatta quvonarli hol.</w:t>
      </w:r>
      <w:proofErr w:type="gramEnd"/>
      <w:r w:rsidRPr="00846900">
        <w:rPr>
          <w:color w:val="000000" w:themeColor="text1"/>
          <w:sz w:val="28"/>
          <w:szCs w:val="28"/>
          <w:lang w:val="en-US"/>
        </w:rPr>
        <w:t xml:space="preserve"> Hozirgi davrimiz texnologiya asri bo’lganligi uvhun har bir tarbiyalanuvchining zamon bilan hamnafas qilib ostirish maqsadida “Kadrlar tayyorlash milliy dasturi”ning  9-moddasida "Barcha bosqichdagi ta’lim </w:t>
      </w:r>
      <w:r w:rsidRPr="00846900">
        <w:rPr>
          <w:color w:val="000000" w:themeColor="text1"/>
          <w:sz w:val="28"/>
          <w:szCs w:val="28"/>
          <w:lang w:val="en-US"/>
        </w:rPr>
        <w:lastRenderedPageBreak/>
        <w:t>jarayonlarini kompyuterlashtirish va axborotlashtirish amalga oshiriladi", - deb aytilgan. </w:t>
      </w:r>
    </w:p>
    <w:p w:rsidR="00840DBA" w:rsidRPr="00846900" w:rsidRDefault="00840DBA" w:rsidP="00840DBA">
      <w:pPr>
        <w:pStyle w:val="ltr"/>
        <w:shd w:val="clear" w:color="auto" w:fill="FFFFFF"/>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Shuningdek YUNISEF tashkilotining «Bolaga yo’naltirilgan ta’lim dasturi"da MTMlarining ta’lim-tarbiya jarayonida yangi pedagogik texnologiyalardan foydalanish dolzarb masala ekanligi ta’kidlangan.</w:t>
      </w:r>
    </w:p>
    <w:p w:rsidR="00840DBA" w:rsidRPr="00846900" w:rsidRDefault="00840DBA" w:rsidP="00840DBA">
      <w:pPr>
        <w:pStyle w:val="ltr"/>
        <w:shd w:val="clear" w:color="auto" w:fill="FFFFFF"/>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 xml:space="preserve">Yuqorida bayon qilingan dalillar MTM bolalarida kompyuter savodxonligini shakllantirish, ularni kompyuter bilan elementar tarzda muomala qilishga o’rgatish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maktab ta’limiga tayyorlash dolzarb masalalardan biri ekanligini ko’rsatadi. Yosh bolalar tevarak-atrofga, voqea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xodisalarga, narsa va buyumlarga qiziquvchan bo’ladi. </w:t>
      </w:r>
      <w:proofErr w:type="gramStart"/>
      <w:r w:rsidRPr="00846900">
        <w:rPr>
          <w:color w:val="000000" w:themeColor="text1"/>
          <w:sz w:val="28"/>
          <w:szCs w:val="28"/>
          <w:lang w:val="en-US"/>
        </w:rPr>
        <w:t>Hamma narsani ushlab, paypaslab, yurgizib, harakatga keltirib ko’rishni yoqtiradilar.</w:t>
      </w:r>
      <w:proofErr w:type="gramEnd"/>
      <w:r w:rsidRPr="00846900">
        <w:rPr>
          <w:color w:val="000000" w:themeColor="text1"/>
          <w:sz w:val="28"/>
          <w:szCs w:val="28"/>
          <w:lang w:val="en-US"/>
        </w:rPr>
        <w:t> </w:t>
      </w:r>
    </w:p>
    <w:p w:rsidR="00840DBA" w:rsidRPr="00846900" w:rsidRDefault="00840DBA" w:rsidP="00840DBA">
      <w:pPr>
        <w:pStyle w:val="ltr"/>
        <w:shd w:val="clear" w:color="auto" w:fill="FFFFFF"/>
        <w:spacing w:before="0" w:beforeAutospacing="0" w:after="0" w:afterAutospacing="0" w:line="360" w:lineRule="auto"/>
        <w:ind w:firstLine="567"/>
        <w:jc w:val="both"/>
        <w:rPr>
          <w:color w:val="000000" w:themeColor="text1"/>
          <w:sz w:val="28"/>
          <w:szCs w:val="28"/>
          <w:lang w:val="en-US"/>
        </w:rPr>
      </w:pPr>
      <w:proofErr w:type="gramStart"/>
      <w:r w:rsidRPr="00846900">
        <w:rPr>
          <w:color w:val="000000" w:themeColor="text1"/>
          <w:sz w:val="28"/>
          <w:szCs w:val="28"/>
          <w:lang w:val="en-US"/>
        </w:rPr>
        <w:t>Kompyuter o’yinlari tarbiyalanuvchilarning ushbu qiziquvchanlik xususiyatini oshiradi.</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Natijada, ularning aqliy rivojlanishi shakllana boradi.</w:t>
      </w:r>
      <w:proofErr w:type="gramEnd"/>
      <w:r w:rsidRPr="00846900">
        <w:rPr>
          <w:color w:val="000000" w:themeColor="text1"/>
          <w:sz w:val="28"/>
          <w:szCs w:val="28"/>
          <w:lang w:val="en-US"/>
        </w:rPr>
        <w:t xml:space="preserve"> Multimediali kompyuter o’yinlari tarbiyalanuvchilarning qiziquvchanlik xususiyatini oshirishi quyidagilar asosida namoyon bo’ladi:</w:t>
      </w:r>
    </w:p>
    <w:p w:rsidR="00840DBA" w:rsidRPr="00017A0F" w:rsidRDefault="00840DBA" w:rsidP="00840DBA">
      <w:pPr>
        <w:pStyle w:val="a3"/>
        <w:shd w:val="clear" w:color="auto" w:fill="FFFFFF"/>
        <w:spacing w:before="0" w:beforeAutospacing="0" w:after="0" w:afterAutospacing="0" w:line="360" w:lineRule="auto"/>
        <w:ind w:firstLine="567"/>
        <w:jc w:val="both"/>
        <w:rPr>
          <w:color w:val="000000" w:themeColor="text1"/>
          <w:sz w:val="28"/>
          <w:szCs w:val="28"/>
          <w:lang w:val="en-US"/>
        </w:rPr>
      </w:pPr>
      <w:r w:rsidRPr="00017A0F">
        <w:rPr>
          <w:color w:val="000000" w:themeColor="text1"/>
          <w:sz w:val="28"/>
          <w:szCs w:val="28"/>
          <w:lang w:val="en-US"/>
        </w:rPr>
        <w:t>1) ekranda ko’rsatiladigan o’yin obyektiga animasiya samarasi berilgan bo’lishi va ular doimiy ravishda harakatlanib, jilolanib turishida; 2) tovushda; 3) musiqada; 4) animatsiyada; 5) multifikasiyada.</w:t>
      </w:r>
    </w:p>
    <w:p w:rsidR="00840DBA" w:rsidRPr="00017A0F" w:rsidRDefault="00840DBA" w:rsidP="00840DBA">
      <w:pPr>
        <w:pStyle w:val="ltr"/>
        <w:shd w:val="clear" w:color="auto" w:fill="FFFFFF"/>
        <w:spacing w:before="0" w:beforeAutospacing="0" w:after="0" w:afterAutospacing="0" w:line="360" w:lineRule="auto"/>
        <w:ind w:firstLine="567"/>
        <w:jc w:val="both"/>
        <w:rPr>
          <w:color w:val="000000" w:themeColor="text1"/>
          <w:sz w:val="28"/>
          <w:szCs w:val="28"/>
          <w:lang w:val="en-US"/>
        </w:rPr>
      </w:pPr>
      <w:proofErr w:type="gramStart"/>
      <w:r w:rsidRPr="00017A0F">
        <w:rPr>
          <w:color w:val="000000" w:themeColor="text1"/>
          <w:sz w:val="28"/>
          <w:szCs w:val="28"/>
          <w:lang w:val="en-US"/>
        </w:rPr>
        <w:t>O’yin davomidagi ushbu "kompyuterli" psixologik-pedagogik ta’sirlar yosh bolalarning faqat qiziquvchanlik xususiyatini oshiribgina qolmasdan, balki bilim olishga bo’lgan ishtiyoqini ham oshiradi.</w:t>
      </w:r>
      <w:proofErr w:type="gramEnd"/>
      <w:r w:rsidRPr="00017A0F">
        <w:rPr>
          <w:color w:val="000000" w:themeColor="text1"/>
          <w:sz w:val="28"/>
          <w:szCs w:val="28"/>
          <w:lang w:val="en-US"/>
        </w:rPr>
        <w:t xml:space="preserve"> </w:t>
      </w:r>
      <w:proofErr w:type="gramStart"/>
      <w:r w:rsidRPr="00017A0F">
        <w:rPr>
          <w:color w:val="000000" w:themeColor="text1"/>
          <w:sz w:val="28"/>
          <w:szCs w:val="28"/>
          <w:lang w:val="en-US"/>
        </w:rPr>
        <w:t>Yuqorida keltirilgan ma’lumotlardan ma’lum bo’ldiki, maktabgacha ta’lim yoshidagi bolalarni tarbiyasini shakllanishida axborot texnologiyalari ya’ni, multmedialardan foydalanish uni MTMlarda samarali qo’llash hozirgi kunning asosiy masalalaridan biri hisoblanadi.</w:t>
      </w:r>
      <w:proofErr w:type="gramEnd"/>
    </w:p>
    <w:p w:rsidR="008151EE" w:rsidRPr="00017A0F" w:rsidRDefault="008151EE" w:rsidP="008151EE">
      <w:pPr>
        <w:spacing w:after="0" w:line="360" w:lineRule="auto"/>
        <w:ind w:firstLine="851"/>
        <w:jc w:val="both"/>
        <w:rPr>
          <w:rFonts w:ascii="Times New Roman" w:eastAsia="Times New Roman" w:hAnsi="Times New Roman" w:cs="Times New Roman"/>
          <w:color w:val="000000" w:themeColor="text1"/>
          <w:sz w:val="28"/>
          <w:szCs w:val="28"/>
          <w:lang w:val="en-US" w:eastAsia="ru-RU"/>
        </w:rPr>
      </w:pPr>
      <w:r w:rsidRPr="00017A0F">
        <w:rPr>
          <w:rFonts w:ascii="Times New Roman" w:eastAsia="Times New Roman" w:hAnsi="Times New Roman" w:cs="Times New Roman"/>
          <w:color w:val="000000" w:themeColor="text1"/>
          <w:sz w:val="28"/>
          <w:szCs w:val="28"/>
          <w:lang w:val="en-US" w:eastAsia="ru-RU"/>
        </w:rPr>
        <w:lastRenderedPageBreak/>
        <w:t xml:space="preserve">Davlat talablarining maqsadi — mamlakatda o‘tkazilayotgan ijtimoiy-iqtisodiy islohotlarni, xorijiy mamlakatlar ilg‘or tajribasi hamda ilm-fan yutuqlari </w:t>
      </w:r>
      <w:proofErr w:type="gramStart"/>
      <w:r w:rsidRPr="00017A0F">
        <w:rPr>
          <w:rFonts w:ascii="Times New Roman" w:eastAsia="Times New Roman" w:hAnsi="Times New Roman" w:cs="Times New Roman"/>
          <w:color w:val="000000" w:themeColor="text1"/>
          <w:sz w:val="28"/>
          <w:szCs w:val="28"/>
          <w:lang w:val="en-US" w:eastAsia="ru-RU"/>
        </w:rPr>
        <w:t>va</w:t>
      </w:r>
      <w:proofErr w:type="gramEnd"/>
      <w:r w:rsidRPr="00017A0F">
        <w:rPr>
          <w:rFonts w:ascii="Times New Roman" w:eastAsia="Times New Roman" w:hAnsi="Times New Roman" w:cs="Times New Roman"/>
          <w:color w:val="000000" w:themeColor="text1"/>
          <w:sz w:val="28"/>
          <w:szCs w:val="28"/>
          <w:lang w:val="en-US" w:eastAsia="ru-RU"/>
        </w:rPr>
        <w:t xml:space="preserve"> zamonaviy axborot-kommunikatsiya texnologiyalarini inobatga olgan holda maktabgacha ta’lim tizimida ma’naviy barkamol va intellektual jihatdan rivojlangan shaxsni tarbiyalash.</w:t>
      </w:r>
    </w:p>
    <w:p w:rsidR="008151EE" w:rsidRPr="008151EE" w:rsidRDefault="008151EE" w:rsidP="008151EE">
      <w:pPr>
        <w:spacing w:after="0" w:line="360" w:lineRule="auto"/>
        <w:ind w:firstLine="851"/>
        <w:jc w:val="both"/>
        <w:rPr>
          <w:rFonts w:ascii="Times New Roman" w:eastAsia="Times New Roman" w:hAnsi="Times New Roman" w:cs="Times New Roman"/>
          <w:color w:val="000000" w:themeColor="text1"/>
          <w:sz w:val="28"/>
          <w:szCs w:val="28"/>
          <w:lang w:val="en-US" w:eastAsia="ru-RU"/>
        </w:rPr>
      </w:pPr>
      <w:r w:rsidRPr="008151EE">
        <w:rPr>
          <w:rFonts w:ascii="Times New Roman" w:eastAsia="Times New Roman" w:hAnsi="Times New Roman" w:cs="Times New Roman"/>
          <w:color w:val="000000" w:themeColor="text1"/>
          <w:sz w:val="28"/>
          <w:szCs w:val="28"/>
          <w:lang w:val="en-US" w:eastAsia="ru-RU"/>
        </w:rPr>
        <w:t>5. Davlat talablarining asosiy vazifalari quyidagilar hisoblanadi:</w:t>
      </w:r>
    </w:p>
    <w:p w:rsidR="008151EE" w:rsidRPr="008151EE" w:rsidRDefault="008151EE" w:rsidP="008151EE">
      <w:pPr>
        <w:spacing w:after="0" w:line="360" w:lineRule="auto"/>
        <w:ind w:firstLine="851"/>
        <w:jc w:val="both"/>
        <w:rPr>
          <w:rFonts w:ascii="Times New Roman" w:eastAsia="Times New Roman" w:hAnsi="Times New Roman" w:cs="Times New Roman"/>
          <w:color w:val="000000" w:themeColor="text1"/>
          <w:sz w:val="28"/>
          <w:szCs w:val="28"/>
          <w:lang w:val="en-US" w:eastAsia="ru-RU"/>
        </w:rPr>
      </w:pPr>
      <w:proofErr w:type="gramStart"/>
      <w:r w:rsidRPr="008151EE">
        <w:rPr>
          <w:rFonts w:ascii="Times New Roman" w:eastAsia="Times New Roman" w:hAnsi="Times New Roman" w:cs="Times New Roman"/>
          <w:color w:val="000000" w:themeColor="text1"/>
          <w:sz w:val="28"/>
          <w:szCs w:val="28"/>
          <w:lang w:val="en-US" w:eastAsia="ru-RU"/>
        </w:rPr>
        <w:t>maktabgacha</w:t>
      </w:r>
      <w:proofErr w:type="gramEnd"/>
      <w:r w:rsidRPr="008151EE">
        <w:rPr>
          <w:rFonts w:ascii="Times New Roman" w:eastAsia="Times New Roman" w:hAnsi="Times New Roman" w:cs="Times New Roman"/>
          <w:color w:val="000000" w:themeColor="text1"/>
          <w:sz w:val="28"/>
          <w:szCs w:val="28"/>
          <w:lang w:val="en-US" w:eastAsia="ru-RU"/>
        </w:rPr>
        <w:t xml:space="preserve"> yoshdagi bolalarning rivojlanishi, ta’lim-tarbiyasi mazmuni va sifatiga qo‘yiladigan talablarni belgilash;</w:t>
      </w:r>
    </w:p>
    <w:p w:rsidR="008151EE" w:rsidRPr="008151EE" w:rsidRDefault="008151EE" w:rsidP="008151EE">
      <w:pPr>
        <w:spacing w:after="0" w:line="360" w:lineRule="auto"/>
        <w:ind w:firstLine="851"/>
        <w:jc w:val="both"/>
        <w:rPr>
          <w:rFonts w:ascii="Times New Roman" w:eastAsia="Times New Roman" w:hAnsi="Times New Roman" w:cs="Times New Roman"/>
          <w:color w:val="000000" w:themeColor="text1"/>
          <w:sz w:val="28"/>
          <w:szCs w:val="28"/>
          <w:lang w:val="en-US" w:eastAsia="ru-RU"/>
        </w:rPr>
      </w:pPr>
      <w:proofErr w:type="gramStart"/>
      <w:r w:rsidRPr="008151EE">
        <w:rPr>
          <w:rFonts w:ascii="Times New Roman" w:eastAsia="Times New Roman" w:hAnsi="Times New Roman" w:cs="Times New Roman"/>
          <w:color w:val="000000" w:themeColor="text1"/>
          <w:sz w:val="28"/>
          <w:szCs w:val="28"/>
          <w:lang w:val="en-US" w:eastAsia="ru-RU"/>
        </w:rPr>
        <w:t>milliy</w:t>
      </w:r>
      <w:proofErr w:type="gramEnd"/>
      <w:r w:rsidRPr="008151EE">
        <w:rPr>
          <w:rFonts w:ascii="Times New Roman" w:eastAsia="Times New Roman" w:hAnsi="Times New Roman" w:cs="Times New Roman"/>
          <w:color w:val="000000" w:themeColor="text1"/>
          <w:sz w:val="28"/>
          <w:szCs w:val="28"/>
          <w:lang w:val="en-US" w:eastAsia="ru-RU"/>
        </w:rPr>
        <w:t>, umuminsoniy va ma’naviy qadriyatlar asosida bolalarga ta’lim-tarbiya berish, rivojlantirishning samarali shakllari va usullarini joriy etish;</w:t>
      </w:r>
    </w:p>
    <w:p w:rsidR="008151EE" w:rsidRPr="008151EE" w:rsidRDefault="008151EE" w:rsidP="008151EE">
      <w:pPr>
        <w:spacing w:after="0" w:line="360" w:lineRule="auto"/>
        <w:ind w:firstLine="851"/>
        <w:jc w:val="both"/>
        <w:rPr>
          <w:rFonts w:ascii="Times New Roman" w:eastAsia="Times New Roman" w:hAnsi="Times New Roman" w:cs="Times New Roman"/>
          <w:color w:val="000000" w:themeColor="text1"/>
          <w:sz w:val="28"/>
          <w:szCs w:val="28"/>
          <w:lang w:val="en-US" w:eastAsia="ru-RU"/>
        </w:rPr>
      </w:pPr>
      <w:proofErr w:type="gramStart"/>
      <w:r w:rsidRPr="008151EE">
        <w:rPr>
          <w:rFonts w:ascii="Times New Roman" w:eastAsia="Times New Roman" w:hAnsi="Times New Roman" w:cs="Times New Roman"/>
          <w:color w:val="000000" w:themeColor="text1"/>
          <w:sz w:val="28"/>
          <w:szCs w:val="28"/>
          <w:lang w:val="en-US" w:eastAsia="ru-RU"/>
        </w:rPr>
        <w:t>ta’lim-tarbiya</w:t>
      </w:r>
      <w:proofErr w:type="gramEnd"/>
      <w:r w:rsidRPr="008151EE">
        <w:rPr>
          <w:rFonts w:ascii="Times New Roman" w:eastAsia="Times New Roman" w:hAnsi="Times New Roman" w:cs="Times New Roman"/>
          <w:color w:val="000000" w:themeColor="text1"/>
          <w:sz w:val="28"/>
          <w:szCs w:val="28"/>
          <w:lang w:val="en-US" w:eastAsia="ru-RU"/>
        </w:rPr>
        <w:t xml:space="preserve"> jarayoniga pedagogik va zamonaviy axborot-kommunikatsiya texnologiyalarini joriy etish;</w:t>
      </w:r>
    </w:p>
    <w:p w:rsidR="008151EE" w:rsidRPr="00846900" w:rsidRDefault="008151EE" w:rsidP="008151EE">
      <w:pPr>
        <w:spacing w:after="0" w:line="360" w:lineRule="auto"/>
        <w:ind w:firstLine="851"/>
        <w:jc w:val="both"/>
        <w:rPr>
          <w:rFonts w:ascii="Times New Roman" w:eastAsia="Times New Roman" w:hAnsi="Times New Roman" w:cs="Times New Roman"/>
          <w:color w:val="000000" w:themeColor="text1"/>
          <w:sz w:val="28"/>
          <w:szCs w:val="28"/>
          <w:lang w:val="en-US" w:eastAsia="ru-RU"/>
        </w:rPr>
      </w:pPr>
      <w:proofErr w:type="gramStart"/>
      <w:r w:rsidRPr="008151EE">
        <w:rPr>
          <w:rFonts w:ascii="Times New Roman" w:eastAsia="Times New Roman" w:hAnsi="Times New Roman" w:cs="Times New Roman"/>
          <w:color w:val="000000" w:themeColor="text1"/>
          <w:sz w:val="28"/>
          <w:szCs w:val="28"/>
          <w:lang w:val="en-US" w:eastAsia="ru-RU"/>
        </w:rPr>
        <w:t>kadrlarni</w:t>
      </w:r>
      <w:proofErr w:type="gramEnd"/>
      <w:r w:rsidRPr="008151EE">
        <w:rPr>
          <w:rFonts w:ascii="Times New Roman" w:eastAsia="Times New Roman" w:hAnsi="Times New Roman" w:cs="Times New Roman"/>
          <w:color w:val="000000" w:themeColor="text1"/>
          <w:sz w:val="28"/>
          <w:szCs w:val="28"/>
          <w:lang w:val="en-US" w:eastAsia="ru-RU"/>
        </w:rPr>
        <w:t xml:space="preserve"> maqsadli va sifatli tayyorlash uchun ta’lim, fan va ishlab chiqarishning samarali integratsiyasini ta’minlash.</w:t>
      </w:r>
    </w:p>
    <w:p w:rsidR="008151EE" w:rsidRPr="00846900" w:rsidRDefault="008151EE" w:rsidP="008151EE">
      <w:pPr>
        <w:pStyle w:val="a3"/>
        <w:shd w:val="clear" w:color="auto" w:fill="FFFFFF"/>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 xml:space="preserve">Maktabgacha ta`lim uzluksiz ta`limning boshlang'ich qismi hisoblanadi. U bolaning sog’lom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rivojlangan shaxs bo’lib shakllanishini ta`minlab, o’qishga bo'lgan ishtiyoqini uyg’otib, tizimli o’qitishga tayyorlab boradi. 6-7 yoshgacha bo’lgan maktabgacha ta`lim davlat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nodavlat bolalar maktabgacha ta`lim muassasalarida va oilada amalga oshiriladi. </w:t>
      </w:r>
      <w:proofErr w:type="gramStart"/>
      <w:r w:rsidRPr="00846900">
        <w:rPr>
          <w:color w:val="000000" w:themeColor="text1"/>
          <w:sz w:val="28"/>
          <w:szCs w:val="28"/>
          <w:lang w:val="en-US"/>
        </w:rPr>
        <w:t>Maktabgacha ta`limning maqsadi – bolalarni maktabdagi o’qishga tayyorlash, bolani sog’lom, rivojlangan, mustaqil shaxs bo’lib shakllantirish, qobiliyatlarini ochib berish, o’qishga, tizimli ta`limga bo’lgan ishtiyoqini tarbiyalashdir.</w:t>
      </w:r>
      <w:proofErr w:type="gramEnd"/>
    </w:p>
    <w:p w:rsidR="008151EE" w:rsidRPr="00846900" w:rsidRDefault="008151EE" w:rsidP="008151EE">
      <w:pPr>
        <w:pStyle w:val="a3"/>
        <w:shd w:val="clear" w:color="auto" w:fill="FFFFFF"/>
        <w:spacing w:before="0" w:beforeAutospacing="0" w:after="0" w:afterAutospacing="0" w:line="360" w:lineRule="auto"/>
        <w:ind w:firstLine="567"/>
        <w:jc w:val="both"/>
        <w:rPr>
          <w:color w:val="000000" w:themeColor="text1"/>
          <w:sz w:val="28"/>
          <w:szCs w:val="28"/>
          <w:lang w:val="en-US"/>
        </w:rPr>
      </w:pPr>
      <w:proofErr w:type="gramStart"/>
      <w:r w:rsidRPr="00846900">
        <w:rPr>
          <w:color w:val="000000" w:themeColor="text1"/>
          <w:sz w:val="28"/>
          <w:szCs w:val="28"/>
          <w:lang w:val="en-US"/>
        </w:rPr>
        <w:t xml:space="preserve">Maktabgacha ta`lim muassasasida bolalarning hayoti va sog’lig’ini muhofaza qilish maktabgacha ta`lim muassasasi hamda shtatdagi tibbiyot xodimlari, </w:t>
      </w:r>
      <w:r w:rsidRPr="00846900">
        <w:rPr>
          <w:color w:val="000000" w:themeColor="text1"/>
          <w:sz w:val="28"/>
          <w:szCs w:val="28"/>
          <w:lang w:val="en-US"/>
        </w:rPr>
        <w:lastRenderedPageBreak/>
        <w:t>shuningdek maktabgacha ta`lim muassasasiga biriktirilgan sog’liqni saqlash organlarining tibbiyot xodimlari tomonidan amalga oshiriladi.</w:t>
      </w:r>
      <w:proofErr w:type="gramEnd"/>
    </w:p>
    <w:p w:rsidR="008151EE" w:rsidRPr="00846900" w:rsidRDefault="008151EE" w:rsidP="008151EE">
      <w:pPr>
        <w:pStyle w:val="a3"/>
        <w:shd w:val="clear" w:color="auto" w:fill="FFFFFF"/>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Maktabgacha ta`lim muassasasida bolalarning hayoti va sog’lig’ini muhofaza qilishni tashkil etish tartibi va qoidalari, maktabgacha ta`lim muassasasiga bolalarni olib kelish va olib ketish qoidalari, maktabgacha ta`lim muassasasi binolarida xavfsizlikni tashkil etishga oid talablar, maktabgacha ta`lim muassasasida yong’in xavfsizligini tashkil etishga oid talablar, hudud xavfsizligiga bo’lgan talablar </w:t>
      </w:r>
      <w:hyperlink r:id="rId16" w:history="1">
        <w:r w:rsidRPr="00846900">
          <w:rPr>
            <w:rStyle w:val="a4"/>
            <w:color w:val="000000" w:themeColor="text1"/>
            <w:sz w:val="28"/>
            <w:szCs w:val="28"/>
            <w:u w:val="none"/>
            <w:lang w:val="en-US"/>
          </w:rPr>
          <w:t>“Maktabgacha ta`lim muassasalarida bolalarning hayoti va sog’lig’ini muhofaza qilishni tashkil etish tartibi to’g’risida Nizom”</w:t>
        </w:r>
      </w:hyperlink>
      <w:r w:rsidRPr="00846900">
        <w:rPr>
          <w:color w:val="000000" w:themeColor="text1"/>
          <w:sz w:val="28"/>
          <w:szCs w:val="28"/>
          <w:lang w:val="en-US"/>
        </w:rPr>
        <w:t> bilan tartibga solinadi.</w:t>
      </w:r>
    </w:p>
    <w:p w:rsidR="008151EE" w:rsidRPr="00846900" w:rsidRDefault="008151EE" w:rsidP="008151EE">
      <w:pPr>
        <w:spacing w:after="0" w:line="360" w:lineRule="auto"/>
        <w:ind w:firstLine="567"/>
        <w:jc w:val="center"/>
        <w:rPr>
          <w:rFonts w:ascii="Times New Roman" w:eastAsia="Times New Roman" w:hAnsi="Times New Roman" w:cs="Times New Roman"/>
          <w:b/>
          <w:color w:val="000000" w:themeColor="text1"/>
          <w:sz w:val="28"/>
          <w:szCs w:val="28"/>
          <w:lang w:val="en-US" w:eastAsia="ru-RU"/>
        </w:rPr>
      </w:pPr>
      <w:r w:rsidRPr="00846900">
        <w:rPr>
          <w:rFonts w:ascii="Times New Roman" w:hAnsi="Times New Roman" w:cs="Times New Roman"/>
          <w:b/>
          <w:iCs/>
          <w:color w:val="000000" w:themeColor="text1"/>
          <w:sz w:val="28"/>
          <w:szCs w:val="28"/>
          <w:lang w:val="en-US"/>
        </w:rPr>
        <w:t>1.3.</w:t>
      </w:r>
      <w:r w:rsidRPr="00846900">
        <w:rPr>
          <w:rFonts w:ascii="Times New Roman" w:hAnsi="Times New Roman" w:cs="Times New Roman"/>
          <w:b/>
          <w:color w:val="000000" w:themeColor="text1"/>
          <w:sz w:val="28"/>
          <w:szCs w:val="28"/>
          <w:lang w:val="en-US"/>
        </w:rPr>
        <w:t xml:space="preserve"> </w:t>
      </w:r>
      <w:r w:rsidRPr="00846900">
        <w:rPr>
          <w:rFonts w:ascii="Times New Roman" w:eastAsia="Times New Roman" w:hAnsi="Times New Roman" w:cs="Times New Roman"/>
          <w:b/>
          <w:color w:val="000000" w:themeColor="text1"/>
          <w:sz w:val="28"/>
          <w:szCs w:val="28"/>
          <w:lang w:val="en-US" w:eastAsia="ru-RU"/>
        </w:rPr>
        <w:t xml:space="preserve">O'zi </w:t>
      </w:r>
      <w:proofErr w:type="gramStart"/>
      <w:r w:rsidRPr="00846900">
        <w:rPr>
          <w:rFonts w:ascii="Times New Roman" w:eastAsia="Times New Roman" w:hAnsi="Times New Roman" w:cs="Times New Roman"/>
          <w:b/>
          <w:color w:val="000000" w:themeColor="text1"/>
          <w:sz w:val="28"/>
          <w:szCs w:val="28"/>
          <w:lang w:val="en-US" w:eastAsia="ru-RU"/>
        </w:rPr>
        <w:t>va</w:t>
      </w:r>
      <w:proofErr w:type="gramEnd"/>
      <w:r w:rsidRPr="00846900">
        <w:rPr>
          <w:rFonts w:ascii="Times New Roman" w:eastAsia="Times New Roman" w:hAnsi="Times New Roman" w:cs="Times New Roman"/>
          <w:b/>
          <w:color w:val="000000" w:themeColor="text1"/>
          <w:sz w:val="28"/>
          <w:szCs w:val="28"/>
          <w:lang w:val="en-US" w:eastAsia="ru-RU"/>
        </w:rPr>
        <w:t xml:space="preserve"> boshqalar uchun xavfsiz bo'lgan xatti-harakatni shakllantirish.</w:t>
      </w:r>
    </w:p>
    <w:p w:rsidR="008151EE" w:rsidRPr="008151EE" w:rsidRDefault="008151EE" w:rsidP="008151EE">
      <w:pPr>
        <w:numPr>
          <w:ilvl w:val="0"/>
          <w:numId w:val="2"/>
        </w:numPr>
        <w:shd w:val="clear" w:color="auto" w:fill="FFFFFF"/>
        <w:spacing w:after="0" w:line="360" w:lineRule="auto"/>
        <w:ind w:left="0"/>
        <w:jc w:val="both"/>
        <w:rPr>
          <w:rFonts w:ascii="Times New Roman" w:eastAsia="Times New Roman" w:hAnsi="Times New Roman" w:cs="Times New Roman"/>
          <w:color w:val="000000" w:themeColor="text1"/>
          <w:sz w:val="28"/>
          <w:szCs w:val="28"/>
          <w:lang w:val="en-US" w:eastAsia="ru-RU"/>
        </w:rPr>
      </w:pPr>
      <w:r w:rsidRPr="008151EE">
        <w:rPr>
          <w:rFonts w:ascii="Times New Roman" w:eastAsia="Times New Roman" w:hAnsi="Times New Roman" w:cs="Times New Roman"/>
          <w:color w:val="000000" w:themeColor="text1"/>
          <w:sz w:val="28"/>
          <w:szCs w:val="28"/>
          <w:lang w:val="en-US" w:eastAsia="ru-RU"/>
        </w:rPr>
        <w:t xml:space="preserve">Bolalar </w:t>
      </w:r>
      <w:proofErr w:type="gramStart"/>
      <w:r w:rsidRPr="008151EE">
        <w:rPr>
          <w:rFonts w:ascii="Times New Roman" w:eastAsia="Times New Roman" w:hAnsi="Times New Roman" w:cs="Times New Roman"/>
          <w:color w:val="000000" w:themeColor="text1"/>
          <w:sz w:val="28"/>
          <w:szCs w:val="28"/>
          <w:lang w:val="en-US" w:eastAsia="ru-RU"/>
        </w:rPr>
        <w:t>va</w:t>
      </w:r>
      <w:proofErr w:type="gramEnd"/>
      <w:r w:rsidRPr="008151EE">
        <w:rPr>
          <w:rFonts w:ascii="Times New Roman" w:eastAsia="Times New Roman" w:hAnsi="Times New Roman" w:cs="Times New Roman"/>
          <w:color w:val="000000" w:themeColor="text1"/>
          <w:sz w:val="28"/>
          <w:szCs w:val="28"/>
          <w:lang w:val="en-US" w:eastAsia="ru-RU"/>
        </w:rPr>
        <w:t xml:space="preserve"> kattalar bilan teng ravishda muvaffaqiyatli muloqot qilishni o'rganish. Ba'zi bolalar, oqsoqollar borligidan uyalib, o'z tengdoshlari bilan osonlikcha umumiy tilni topishadi. Boshqa qizlar </w:t>
      </w:r>
      <w:proofErr w:type="gramStart"/>
      <w:r w:rsidRPr="008151EE">
        <w:rPr>
          <w:rFonts w:ascii="Times New Roman" w:eastAsia="Times New Roman" w:hAnsi="Times New Roman" w:cs="Times New Roman"/>
          <w:color w:val="000000" w:themeColor="text1"/>
          <w:sz w:val="28"/>
          <w:szCs w:val="28"/>
          <w:lang w:val="en-US" w:eastAsia="ru-RU"/>
        </w:rPr>
        <w:t>va</w:t>
      </w:r>
      <w:proofErr w:type="gramEnd"/>
      <w:r w:rsidRPr="008151EE">
        <w:rPr>
          <w:rFonts w:ascii="Times New Roman" w:eastAsia="Times New Roman" w:hAnsi="Times New Roman" w:cs="Times New Roman"/>
          <w:color w:val="000000" w:themeColor="text1"/>
          <w:sz w:val="28"/>
          <w:szCs w:val="28"/>
          <w:lang w:val="en-US" w:eastAsia="ru-RU"/>
        </w:rPr>
        <w:t xml:space="preserve"> o'g'il bolalar o'zlarini kattalar - yaqin qarindoshlar qatorida his qilishadi. Shu bilan birga, ular begonalar bilan, hatto tengdoshlari bilan muloqot qilishdan qo'rqishadi.</w:t>
      </w:r>
    </w:p>
    <w:p w:rsidR="008151EE" w:rsidRPr="008151EE" w:rsidRDefault="008151EE" w:rsidP="008151EE">
      <w:pPr>
        <w:numPr>
          <w:ilvl w:val="0"/>
          <w:numId w:val="2"/>
        </w:numPr>
        <w:shd w:val="clear" w:color="auto" w:fill="FFFFFF"/>
        <w:spacing w:after="0" w:line="360" w:lineRule="auto"/>
        <w:ind w:left="0"/>
        <w:jc w:val="both"/>
        <w:rPr>
          <w:rFonts w:ascii="Times New Roman" w:eastAsia="Times New Roman" w:hAnsi="Times New Roman" w:cs="Times New Roman"/>
          <w:color w:val="000000" w:themeColor="text1"/>
          <w:sz w:val="28"/>
          <w:szCs w:val="28"/>
          <w:lang w:val="en-US" w:eastAsia="ru-RU"/>
        </w:rPr>
      </w:pPr>
      <w:r w:rsidRPr="008151EE">
        <w:rPr>
          <w:rFonts w:ascii="Times New Roman" w:eastAsia="Times New Roman" w:hAnsi="Times New Roman" w:cs="Times New Roman"/>
          <w:color w:val="000000" w:themeColor="text1"/>
          <w:sz w:val="28"/>
          <w:szCs w:val="28"/>
          <w:lang w:val="en-US" w:eastAsia="ru-RU"/>
        </w:rPr>
        <w:t xml:space="preserve">Birgalikda ishlash </w:t>
      </w:r>
      <w:proofErr w:type="gramStart"/>
      <w:r w:rsidRPr="008151EE">
        <w:rPr>
          <w:rFonts w:ascii="Times New Roman" w:eastAsia="Times New Roman" w:hAnsi="Times New Roman" w:cs="Times New Roman"/>
          <w:color w:val="000000" w:themeColor="text1"/>
          <w:sz w:val="28"/>
          <w:szCs w:val="28"/>
          <w:lang w:val="en-US" w:eastAsia="ru-RU"/>
        </w:rPr>
        <w:t>va</w:t>
      </w:r>
      <w:proofErr w:type="gramEnd"/>
      <w:r w:rsidRPr="008151EE">
        <w:rPr>
          <w:rFonts w:ascii="Times New Roman" w:eastAsia="Times New Roman" w:hAnsi="Times New Roman" w:cs="Times New Roman"/>
          <w:color w:val="000000" w:themeColor="text1"/>
          <w:sz w:val="28"/>
          <w:szCs w:val="28"/>
          <w:lang w:val="en-US" w:eastAsia="ru-RU"/>
        </w:rPr>
        <w:t xml:space="preserve"> ijodga ijobiy munosabatni shakllantirish.</w:t>
      </w:r>
    </w:p>
    <w:p w:rsidR="008151EE" w:rsidRPr="008151EE" w:rsidRDefault="008151EE" w:rsidP="008151EE">
      <w:pPr>
        <w:numPr>
          <w:ilvl w:val="0"/>
          <w:numId w:val="2"/>
        </w:numPr>
        <w:shd w:val="clear" w:color="auto" w:fill="FFFFFF"/>
        <w:spacing w:after="0" w:line="360" w:lineRule="auto"/>
        <w:ind w:left="0"/>
        <w:jc w:val="both"/>
        <w:rPr>
          <w:rFonts w:ascii="Times New Roman" w:eastAsia="Times New Roman" w:hAnsi="Times New Roman" w:cs="Times New Roman"/>
          <w:color w:val="000000" w:themeColor="text1"/>
          <w:sz w:val="28"/>
          <w:szCs w:val="28"/>
          <w:lang w:val="en-US" w:eastAsia="ru-RU"/>
        </w:rPr>
      </w:pPr>
      <w:r w:rsidRPr="008151EE">
        <w:rPr>
          <w:rFonts w:ascii="Times New Roman" w:eastAsia="Times New Roman" w:hAnsi="Times New Roman" w:cs="Times New Roman"/>
          <w:color w:val="000000" w:themeColor="text1"/>
          <w:sz w:val="28"/>
          <w:szCs w:val="28"/>
          <w:lang w:val="en-US" w:eastAsia="ru-RU"/>
        </w:rPr>
        <w:t xml:space="preserve">Jamiyatda qabul qilingan asosiy axloqiy me'yorlar, munosabatlar </w:t>
      </w:r>
      <w:proofErr w:type="gramStart"/>
      <w:r w:rsidRPr="008151EE">
        <w:rPr>
          <w:rFonts w:ascii="Times New Roman" w:eastAsia="Times New Roman" w:hAnsi="Times New Roman" w:cs="Times New Roman"/>
          <w:color w:val="000000" w:themeColor="text1"/>
          <w:sz w:val="28"/>
          <w:szCs w:val="28"/>
          <w:lang w:val="en-US" w:eastAsia="ru-RU"/>
        </w:rPr>
        <w:t>va</w:t>
      </w:r>
      <w:proofErr w:type="gramEnd"/>
      <w:r w:rsidRPr="008151EE">
        <w:rPr>
          <w:rFonts w:ascii="Times New Roman" w:eastAsia="Times New Roman" w:hAnsi="Times New Roman" w:cs="Times New Roman"/>
          <w:color w:val="000000" w:themeColor="text1"/>
          <w:sz w:val="28"/>
          <w:szCs w:val="28"/>
          <w:lang w:val="en-US" w:eastAsia="ru-RU"/>
        </w:rPr>
        <w:t xml:space="preserve"> mexanizmlarni o'zlashtirish.</w:t>
      </w:r>
    </w:p>
    <w:p w:rsidR="008151EE" w:rsidRPr="008151EE" w:rsidRDefault="008151EE" w:rsidP="008151EE">
      <w:pPr>
        <w:numPr>
          <w:ilvl w:val="0"/>
          <w:numId w:val="2"/>
        </w:numPr>
        <w:shd w:val="clear" w:color="auto" w:fill="FFFFFF"/>
        <w:spacing w:after="0" w:line="360" w:lineRule="auto"/>
        <w:ind w:left="0"/>
        <w:jc w:val="both"/>
        <w:rPr>
          <w:rFonts w:ascii="Times New Roman" w:eastAsia="Times New Roman" w:hAnsi="Times New Roman" w:cs="Times New Roman"/>
          <w:color w:val="000000" w:themeColor="text1"/>
          <w:sz w:val="28"/>
          <w:szCs w:val="28"/>
          <w:lang w:val="en-US" w:eastAsia="ru-RU"/>
        </w:rPr>
      </w:pPr>
      <w:r w:rsidRPr="008151EE">
        <w:rPr>
          <w:rFonts w:ascii="Times New Roman" w:eastAsia="Times New Roman" w:hAnsi="Times New Roman" w:cs="Times New Roman"/>
          <w:color w:val="000000" w:themeColor="text1"/>
          <w:sz w:val="28"/>
          <w:szCs w:val="28"/>
          <w:lang w:val="en-US" w:eastAsia="ru-RU"/>
        </w:rPr>
        <w:t xml:space="preserve">Muloqotning hissiy tarkibiy qismini o'rganish, sezgirlikni, rahm-shafqatni </w:t>
      </w:r>
      <w:proofErr w:type="gramStart"/>
      <w:r w:rsidRPr="008151EE">
        <w:rPr>
          <w:rFonts w:ascii="Times New Roman" w:eastAsia="Times New Roman" w:hAnsi="Times New Roman" w:cs="Times New Roman"/>
          <w:color w:val="000000" w:themeColor="text1"/>
          <w:sz w:val="28"/>
          <w:szCs w:val="28"/>
          <w:lang w:val="en-US" w:eastAsia="ru-RU"/>
        </w:rPr>
        <w:t>va</w:t>
      </w:r>
      <w:proofErr w:type="gramEnd"/>
      <w:r w:rsidRPr="008151EE">
        <w:rPr>
          <w:rFonts w:ascii="Times New Roman" w:eastAsia="Times New Roman" w:hAnsi="Times New Roman" w:cs="Times New Roman"/>
          <w:color w:val="000000" w:themeColor="text1"/>
          <w:sz w:val="28"/>
          <w:szCs w:val="28"/>
          <w:lang w:val="en-US" w:eastAsia="ru-RU"/>
        </w:rPr>
        <w:t xml:space="preserve"> hamdardlikni o'rganish.</w:t>
      </w:r>
    </w:p>
    <w:p w:rsidR="008151EE" w:rsidRPr="008151EE" w:rsidRDefault="008151EE" w:rsidP="008151EE">
      <w:pPr>
        <w:numPr>
          <w:ilvl w:val="0"/>
          <w:numId w:val="2"/>
        </w:numPr>
        <w:shd w:val="clear" w:color="auto" w:fill="FFFFFF"/>
        <w:spacing w:after="0" w:line="360" w:lineRule="auto"/>
        <w:ind w:left="0"/>
        <w:jc w:val="both"/>
        <w:rPr>
          <w:rFonts w:ascii="Times New Roman" w:eastAsia="Times New Roman" w:hAnsi="Times New Roman" w:cs="Times New Roman"/>
          <w:color w:val="000000" w:themeColor="text1"/>
          <w:sz w:val="28"/>
          <w:szCs w:val="28"/>
          <w:lang w:val="en-US" w:eastAsia="ru-RU"/>
        </w:rPr>
      </w:pPr>
      <w:r w:rsidRPr="008151EE">
        <w:rPr>
          <w:rFonts w:ascii="Times New Roman" w:eastAsia="Times New Roman" w:hAnsi="Times New Roman" w:cs="Times New Roman"/>
          <w:color w:val="000000" w:themeColor="text1"/>
          <w:sz w:val="28"/>
          <w:szCs w:val="28"/>
          <w:lang w:val="en-US" w:eastAsia="ru-RU"/>
        </w:rPr>
        <w:t>Ushbu jamiyatda qabul qilingan axloqiy me'yorlarga muvofiq mustaqil qaror qabul qilish qobiliyatini rivojlantirish.</w:t>
      </w:r>
    </w:p>
    <w:p w:rsidR="00840DBA" w:rsidRPr="00846900" w:rsidRDefault="008151EE" w:rsidP="008151EE">
      <w:pPr>
        <w:spacing w:after="0" w:line="360" w:lineRule="auto"/>
        <w:ind w:firstLine="567"/>
        <w:jc w:val="both"/>
        <w:rPr>
          <w:rFonts w:ascii="Times New Roman" w:hAnsi="Times New Roman" w:cs="Times New Roman"/>
          <w:color w:val="000000" w:themeColor="text1"/>
          <w:sz w:val="28"/>
          <w:szCs w:val="28"/>
          <w:shd w:val="clear" w:color="auto" w:fill="FFFFFF"/>
          <w:lang w:val="en-US"/>
        </w:rPr>
      </w:pPr>
      <w:r w:rsidRPr="00846900">
        <w:rPr>
          <w:rFonts w:ascii="Times New Roman" w:hAnsi="Times New Roman" w:cs="Times New Roman"/>
          <w:color w:val="000000" w:themeColor="text1"/>
          <w:sz w:val="28"/>
          <w:szCs w:val="28"/>
          <w:shd w:val="clear" w:color="auto" w:fill="FFFFFF"/>
          <w:lang w:val="en-US"/>
        </w:rPr>
        <w:lastRenderedPageBreak/>
        <w:t xml:space="preserve">Maktabgacha yoshdagi bolalarning ijtimoiylashuvi kattalar </w:t>
      </w:r>
      <w:proofErr w:type="gramStart"/>
      <w:r w:rsidRPr="00846900">
        <w:rPr>
          <w:rFonts w:ascii="Times New Roman" w:hAnsi="Times New Roman" w:cs="Times New Roman"/>
          <w:color w:val="000000" w:themeColor="text1"/>
          <w:sz w:val="28"/>
          <w:szCs w:val="28"/>
          <w:shd w:val="clear" w:color="auto" w:fill="FFFFFF"/>
          <w:lang w:val="en-US"/>
        </w:rPr>
        <w:t>va</w:t>
      </w:r>
      <w:proofErr w:type="gramEnd"/>
      <w:r w:rsidRPr="00846900">
        <w:rPr>
          <w:rFonts w:ascii="Times New Roman" w:hAnsi="Times New Roman" w:cs="Times New Roman"/>
          <w:color w:val="000000" w:themeColor="text1"/>
          <w:sz w:val="28"/>
          <w:szCs w:val="28"/>
          <w:shd w:val="clear" w:color="auto" w:fill="FFFFFF"/>
          <w:lang w:val="en-US"/>
        </w:rPr>
        <w:t xml:space="preserve"> tengdoshlari bilan muloqotni o'z ichiga oladi, bu vaqt davomida ijtimoiy tajriba almashinuvi amalga oshiriladi. Bu uyda, bolalar bog'chasida </w:t>
      </w:r>
      <w:proofErr w:type="gramStart"/>
      <w:r w:rsidRPr="00846900">
        <w:rPr>
          <w:rFonts w:ascii="Times New Roman" w:hAnsi="Times New Roman" w:cs="Times New Roman"/>
          <w:color w:val="000000" w:themeColor="text1"/>
          <w:sz w:val="28"/>
          <w:szCs w:val="28"/>
          <w:shd w:val="clear" w:color="auto" w:fill="FFFFFF"/>
          <w:lang w:val="en-US"/>
        </w:rPr>
        <w:t>va</w:t>
      </w:r>
      <w:proofErr w:type="gramEnd"/>
      <w:r w:rsidRPr="00846900">
        <w:rPr>
          <w:rFonts w:ascii="Times New Roman" w:hAnsi="Times New Roman" w:cs="Times New Roman"/>
          <w:color w:val="000000" w:themeColor="text1"/>
          <w:sz w:val="28"/>
          <w:szCs w:val="28"/>
          <w:shd w:val="clear" w:color="auto" w:fill="FFFFFF"/>
          <w:lang w:val="en-US"/>
        </w:rPr>
        <w:t xml:space="preserve"> bola qatnashadigan boshqa muassasalarda davom etadigan doimiy jarayon. O'rta yoshdagi bolalarni sotsializatsiya qilish </w:t>
      </w:r>
      <w:hyperlink r:id="rId17" w:history="1">
        <w:r w:rsidRPr="00846900">
          <w:rPr>
            <w:rStyle w:val="a4"/>
            <w:rFonts w:ascii="Times New Roman" w:hAnsi="Times New Roman" w:cs="Times New Roman"/>
            <w:color w:val="000000" w:themeColor="text1"/>
            <w:sz w:val="28"/>
            <w:szCs w:val="28"/>
            <w:u w:val="none"/>
            <w:shd w:val="clear" w:color="auto" w:fill="FFFFFF"/>
            <w:lang w:val="en-US"/>
          </w:rPr>
          <w:t>maktabgacha yosh</w:t>
        </w:r>
      </w:hyperlink>
      <w:r w:rsidRPr="00846900">
        <w:rPr>
          <w:rFonts w:ascii="Times New Roman" w:hAnsi="Times New Roman" w:cs="Times New Roman"/>
          <w:color w:val="000000" w:themeColor="text1"/>
          <w:sz w:val="28"/>
          <w:szCs w:val="28"/>
          <w:shd w:val="clear" w:color="auto" w:fill="FFFFFF"/>
          <w:lang w:val="en-US"/>
        </w:rPr>
        <w:t>  3 asosiy yo'nalishga ta'sir qiladi:</w:t>
      </w:r>
    </w:p>
    <w:p w:rsidR="008151EE" w:rsidRPr="00846900" w:rsidRDefault="008151EE" w:rsidP="008151EE">
      <w:pPr>
        <w:pStyle w:val="a3"/>
        <w:shd w:val="clear" w:color="auto" w:fill="FFFFFF"/>
        <w:spacing w:before="0" w:beforeAutospacing="0" w:after="0" w:afterAutospacing="0" w:line="360" w:lineRule="auto"/>
        <w:ind w:firstLine="567"/>
        <w:jc w:val="both"/>
        <w:rPr>
          <w:color w:val="000000" w:themeColor="text1"/>
          <w:sz w:val="28"/>
          <w:szCs w:val="28"/>
          <w:lang w:val="en-US"/>
        </w:rPr>
      </w:pPr>
      <w:proofErr w:type="gramStart"/>
      <w:r w:rsidRPr="00846900">
        <w:rPr>
          <w:color w:val="000000" w:themeColor="text1"/>
          <w:sz w:val="28"/>
          <w:szCs w:val="28"/>
          <w:lang w:val="en-US"/>
        </w:rPr>
        <w:t>Gap ko'pincha artikulyatsiya deb ataladi.</w:t>
      </w:r>
      <w:proofErr w:type="gramEnd"/>
      <w:r w:rsidRPr="00846900">
        <w:rPr>
          <w:color w:val="000000" w:themeColor="text1"/>
          <w:sz w:val="28"/>
          <w:szCs w:val="28"/>
          <w:lang w:val="en-US"/>
        </w:rPr>
        <w:t xml:space="preserve"> Suhbat mashg'ulotlari eshitish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tovushni qayta ishlash, tovushlarni simulyatsiya qilish va keyinchalik yaratish va tovushlarni so'zlarga birlashtirishni o'z ichiga oladi. </w:t>
      </w:r>
      <w:proofErr w:type="gramStart"/>
      <w:r w:rsidRPr="00846900">
        <w:rPr>
          <w:color w:val="000000" w:themeColor="text1"/>
          <w:sz w:val="28"/>
          <w:szCs w:val="28"/>
          <w:lang w:val="en-US"/>
        </w:rPr>
        <w:t>Ishlab chiqarish uchun birlashtiradigan uchta jismoniy jarayon mavjud </w:t>
      </w:r>
      <w:hyperlink r:id="rId18" w:history="1">
        <w:r w:rsidRPr="00846900">
          <w:rPr>
            <w:rStyle w:val="a4"/>
            <w:color w:val="000000" w:themeColor="text1"/>
            <w:sz w:val="28"/>
            <w:szCs w:val="28"/>
            <w:u w:val="none"/>
            <w:lang w:val="en-US"/>
          </w:rPr>
          <w:t>og'zaki til</w:t>
        </w:r>
      </w:hyperlink>
      <w:r w:rsidRPr="00846900">
        <w:rPr>
          <w:color w:val="000000" w:themeColor="text1"/>
          <w:sz w:val="28"/>
          <w:szCs w:val="28"/>
          <w:lang w:val="en-US"/>
        </w:rPr>
        <w:t>.</w:t>
      </w:r>
      <w:proofErr w:type="gramEnd"/>
      <w:r w:rsidRPr="00846900">
        <w:rPr>
          <w:color w:val="000000" w:themeColor="text1"/>
          <w:sz w:val="28"/>
          <w:szCs w:val="28"/>
          <w:lang w:val="en-US"/>
        </w:rPr>
        <w:t xml:space="preserve"> Ovozni o'pkadan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o'tmishdagi ovozli akkordlardan ko'chirish orqali og'izni vokalizatsiya yordamida tovushlarning kombinatsiyasi. Keyin ravon deb nomlangan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ritmik tarzda talaffuz qilinadigan so'zlarni yaratish uchun tovushlar va tovushlarni muvofiqlashtirish. </w:t>
      </w:r>
      <w:proofErr w:type="gramStart"/>
      <w:r w:rsidRPr="00846900">
        <w:rPr>
          <w:color w:val="000000" w:themeColor="text1"/>
          <w:sz w:val="28"/>
          <w:szCs w:val="28"/>
          <w:lang w:val="en-US"/>
        </w:rPr>
        <w:t>Tilni rivojlantirish bilan bir xil tarzda nutqni rivojlantirish bosqichlari mavjud.</w:t>
      </w:r>
      <w:proofErr w:type="gramEnd"/>
    </w:p>
    <w:p w:rsidR="008151EE" w:rsidRPr="00846900" w:rsidRDefault="008151EE" w:rsidP="008151EE">
      <w:pPr>
        <w:pStyle w:val="a3"/>
        <w:shd w:val="clear" w:color="auto" w:fill="FFFFFF"/>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 xml:space="preserve">Ekspresiv tilning eng qadimgi shakllari, shu jumladan coo, g'ichirlash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jargon, bu sizning bolangizning ovoz, ovoz va artikulyatsiyani o'rganishidir. </w:t>
      </w:r>
      <w:proofErr w:type="gramStart"/>
      <w:r w:rsidRPr="00846900">
        <w:rPr>
          <w:color w:val="000000" w:themeColor="text1"/>
          <w:sz w:val="28"/>
          <w:szCs w:val="28"/>
          <w:lang w:val="en-US"/>
        </w:rPr>
        <w:t>Ular tovushlarni so'zlar bilan aralashtirishni boshlaganlarida, biz ma'lum tovushlar paydo bo'lishini kutganimizda yosh chegaralari mavjud.</w:t>
      </w:r>
      <w:proofErr w:type="gramEnd"/>
      <w:r w:rsidRPr="00846900">
        <w:rPr>
          <w:color w:val="000000" w:themeColor="text1"/>
          <w:sz w:val="28"/>
          <w:szCs w:val="28"/>
          <w:lang w:val="en-US"/>
        </w:rPr>
        <w:t xml:space="preserve"> Kichik bolalar yanada murakkab tovushlar uchun engil tovushlarni almashtiradilar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ba'zi tovushlarni qoldirishlari mumkin.</w:t>
      </w:r>
    </w:p>
    <w:p w:rsidR="009C0758" w:rsidRPr="00846900" w:rsidRDefault="009C0758" w:rsidP="009C0758">
      <w:pPr>
        <w:pStyle w:val="a3"/>
        <w:shd w:val="clear" w:color="auto" w:fill="FFFFFF"/>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 xml:space="preserve">Zamonaviy maktab o'quvchisi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maktabgacha tarbiyachining tengdoshlari bilan aloqasi ko'pincha amalga oshiriladi </w:t>
      </w:r>
      <w:hyperlink r:id="rId19" w:history="1">
        <w:r w:rsidRPr="00846900">
          <w:rPr>
            <w:rStyle w:val="a4"/>
            <w:color w:val="000000" w:themeColor="text1"/>
            <w:sz w:val="28"/>
            <w:szCs w:val="28"/>
            <w:u w:val="none"/>
            <w:lang w:val="en-US"/>
          </w:rPr>
          <w:t>ijtimoiy tarmoqlar</w:t>
        </w:r>
      </w:hyperlink>
      <w:r w:rsidRPr="00846900">
        <w:rPr>
          <w:color w:val="000000" w:themeColor="text1"/>
          <w:sz w:val="28"/>
          <w:szCs w:val="28"/>
          <w:lang w:val="en-US"/>
        </w:rPr>
        <w:t xml:space="preserve">. Bugungi 3-4 yoshdagi bolalar mobil telefonlar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kompyuterlardan foydalanishlari mumkin. </w:t>
      </w:r>
      <w:proofErr w:type="gramStart"/>
      <w:r w:rsidRPr="00846900">
        <w:rPr>
          <w:color w:val="000000" w:themeColor="text1"/>
          <w:sz w:val="28"/>
          <w:szCs w:val="28"/>
          <w:lang w:val="en-US"/>
        </w:rPr>
        <w:t>Hisob-kitoblarga ega bo'lgan 6-7 yoshli bola bizning kunlarimizda odatiy holdir.</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lastRenderedPageBreak/>
        <w:t>Rivojlanishning bor-yo'qligi to'g'risida konsensus </w:t>
      </w:r>
      <w:hyperlink r:id="rId20" w:history="1">
        <w:r w:rsidRPr="00846900">
          <w:rPr>
            <w:rStyle w:val="a4"/>
            <w:color w:val="000000" w:themeColor="text1"/>
            <w:sz w:val="28"/>
            <w:szCs w:val="28"/>
            <w:u w:val="none"/>
            <w:lang w:val="en-US"/>
          </w:rPr>
          <w:t>aloqa qobiliyatlari</w:t>
        </w:r>
      </w:hyperlink>
      <w:r w:rsidRPr="00846900">
        <w:rPr>
          <w:color w:val="000000" w:themeColor="text1"/>
          <w:sz w:val="28"/>
          <w:szCs w:val="28"/>
          <w:lang w:val="en-US"/>
        </w:rPr>
        <w:t>  Internetdagi maktabgacha yoshdagi bolalar orasida yomon yoki yaxshi narsa yo'q.</w:t>
      </w:r>
      <w:proofErr w:type="gramEnd"/>
      <w:r w:rsidRPr="00846900">
        <w:rPr>
          <w:color w:val="000000" w:themeColor="text1"/>
          <w:sz w:val="28"/>
          <w:szCs w:val="28"/>
          <w:lang w:val="en-US"/>
        </w:rPr>
        <w:t xml:space="preserve"> Virtual aloqa nisbatan yaqinda paydo bo'ldi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tez rivojlanmoqda. </w:t>
      </w:r>
    </w:p>
    <w:p w:rsidR="009C0758" w:rsidRPr="00846900" w:rsidRDefault="009C0758">
      <w:pPr>
        <w:rPr>
          <w:rFonts w:ascii="Times New Roman" w:eastAsia="Times New Roman" w:hAnsi="Times New Roman" w:cs="Times New Roman"/>
          <w:color w:val="000000" w:themeColor="text1"/>
          <w:sz w:val="28"/>
          <w:szCs w:val="28"/>
          <w:lang w:val="en-US" w:eastAsia="ru-RU"/>
        </w:rPr>
      </w:pPr>
      <w:r w:rsidRPr="00846900">
        <w:rPr>
          <w:noProof/>
          <w:color w:val="000000" w:themeColor="text1"/>
          <w:sz w:val="28"/>
          <w:szCs w:val="28"/>
          <w:lang w:eastAsia="ru-RU"/>
        </w:rPr>
        <w:drawing>
          <wp:anchor distT="0" distB="0" distL="114300" distR="114300" simplePos="0" relativeHeight="251658240" behindDoc="0" locked="0" layoutInCell="1" allowOverlap="1">
            <wp:simplePos x="0" y="0"/>
            <wp:positionH relativeFrom="margin">
              <wp:posOffset>124460</wp:posOffset>
            </wp:positionH>
            <wp:positionV relativeFrom="margin">
              <wp:posOffset>5318760</wp:posOffset>
            </wp:positionV>
            <wp:extent cx="5457190" cy="3616960"/>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5457190" cy="3616960"/>
                    </a:xfrm>
                    <a:prstGeom prst="rect">
                      <a:avLst/>
                    </a:prstGeom>
                    <a:ln>
                      <a:noFill/>
                    </a:ln>
                    <a:effectLst>
                      <a:softEdge rad="112500"/>
                    </a:effectLst>
                  </pic:spPr>
                </pic:pic>
              </a:graphicData>
            </a:graphic>
          </wp:anchor>
        </w:drawing>
      </w:r>
      <w:r w:rsidRPr="00846900">
        <w:rPr>
          <w:color w:val="000000" w:themeColor="text1"/>
          <w:sz w:val="28"/>
          <w:szCs w:val="28"/>
          <w:lang w:val="en-US"/>
        </w:rPr>
        <w:br w:type="page"/>
      </w:r>
    </w:p>
    <w:p w:rsidR="009C0758" w:rsidRPr="00846900" w:rsidRDefault="009C0758" w:rsidP="009C0758">
      <w:pPr>
        <w:pStyle w:val="a3"/>
        <w:shd w:val="clear" w:color="auto" w:fill="FFFFFF"/>
        <w:spacing w:before="0" w:beforeAutospacing="0" w:after="0" w:afterAutospacing="0" w:line="360" w:lineRule="auto"/>
        <w:ind w:firstLine="567"/>
        <w:jc w:val="both"/>
        <w:rPr>
          <w:color w:val="000000" w:themeColor="text1"/>
          <w:sz w:val="28"/>
          <w:szCs w:val="28"/>
          <w:lang w:val="en-US"/>
        </w:rPr>
      </w:pPr>
      <w:proofErr w:type="gramStart"/>
      <w:r w:rsidRPr="00846900">
        <w:rPr>
          <w:color w:val="000000" w:themeColor="text1"/>
          <w:sz w:val="28"/>
          <w:szCs w:val="28"/>
          <w:lang w:val="en-US"/>
        </w:rPr>
        <w:lastRenderedPageBreak/>
        <w:t>Hozirgi zamon pedagogik tadqiqotchilari hali ob'ektiv xulosalar chiqarishmagan.</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Aniq sabablarga ko'ra Sovet olimlarining o'quv qo'llanmalarida kerakli ma'lumotlarni topish mumkin emas.</w:t>
      </w:r>
      <w:proofErr w:type="gramEnd"/>
    </w:p>
    <w:p w:rsidR="009C0758" w:rsidRPr="00846900" w:rsidRDefault="009C0758" w:rsidP="009C0758">
      <w:pPr>
        <w:pStyle w:val="a3"/>
        <w:shd w:val="clear" w:color="auto" w:fill="FFFFFF"/>
        <w:spacing w:before="0" w:beforeAutospacing="0" w:after="0" w:afterAutospacing="0" w:line="360" w:lineRule="auto"/>
        <w:ind w:firstLine="567"/>
        <w:jc w:val="both"/>
        <w:rPr>
          <w:color w:val="000000" w:themeColor="text1"/>
          <w:sz w:val="28"/>
          <w:szCs w:val="28"/>
          <w:lang w:val="en-US"/>
        </w:rPr>
      </w:pPr>
      <w:proofErr w:type="gramStart"/>
      <w:r w:rsidRPr="00846900">
        <w:rPr>
          <w:color w:val="000000" w:themeColor="text1"/>
          <w:sz w:val="28"/>
          <w:szCs w:val="28"/>
          <w:lang w:val="en-US"/>
        </w:rPr>
        <w:t>Bu barcha tafovutlar rivojlanishning dastlabki uch yilida kutilmoqda.</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Ba'zi bolalar foydalanishlari mumkin </w:t>
      </w:r>
      <w:hyperlink r:id="rId22" w:history="1">
        <w:r w:rsidRPr="00846900">
          <w:rPr>
            <w:rStyle w:val="a4"/>
            <w:color w:val="000000" w:themeColor="text1"/>
            <w:sz w:val="28"/>
            <w:szCs w:val="28"/>
            <w:u w:val="none"/>
            <w:lang w:val="en-US"/>
          </w:rPr>
          <w:t>noverbal vositalar</w:t>
        </w:r>
      </w:hyperlink>
      <w:r w:rsidRPr="00846900">
        <w:rPr>
          <w:color w:val="000000" w:themeColor="text1"/>
          <w:sz w:val="28"/>
          <w:szCs w:val="28"/>
          <w:lang w:val="en-US"/>
        </w:rPr>
        <w:t>  "Gapiring", shu jumladan imo-ishora tilini yoki tasvirlarni yoki hatto so'zlarni tanlaganingizdan so'ng tasvirlarni yoki bir qator rasmlarni bosib nutqni ishlab chiqaradigan qurilmalarni.</w:t>
      </w:r>
      <w:proofErr w:type="gramEnd"/>
    </w:p>
    <w:p w:rsidR="008151EE" w:rsidRPr="00846900" w:rsidRDefault="009C0758" w:rsidP="008151EE">
      <w:pPr>
        <w:spacing w:after="0" w:line="360" w:lineRule="auto"/>
        <w:ind w:firstLine="567"/>
        <w:jc w:val="both"/>
        <w:rPr>
          <w:rFonts w:ascii="Times New Roman" w:hAnsi="Times New Roman" w:cs="Times New Roman"/>
          <w:b/>
          <w:iCs/>
          <w:color w:val="000000" w:themeColor="text1"/>
          <w:sz w:val="28"/>
          <w:szCs w:val="28"/>
          <w:lang w:val="en-US"/>
        </w:rPr>
      </w:pPr>
      <w:proofErr w:type="gramStart"/>
      <w:r w:rsidRPr="00846900">
        <w:rPr>
          <w:rFonts w:ascii="Times New Roman" w:hAnsi="Times New Roman" w:cs="Times New Roman"/>
          <w:color w:val="000000" w:themeColor="text1"/>
          <w:sz w:val="28"/>
          <w:szCs w:val="28"/>
          <w:shd w:val="clear" w:color="auto" w:fill="FFFFFF"/>
          <w:lang w:val="en-US"/>
        </w:rPr>
        <w:t>Ko'rib turganingizdek, muloqot murakkab ko'nikmalar to'plamidir.</w:t>
      </w:r>
      <w:proofErr w:type="gramEnd"/>
      <w:r w:rsidRPr="00846900">
        <w:rPr>
          <w:rFonts w:ascii="Times New Roman" w:hAnsi="Times New Roman" w:cs="Times New Roman"/>
          <w:color w:val="000000" w:themeColor="text1"/>
          <w:sz w:val="28"/>
          <w:szCs w:val="28"/>
          <w:shd w:val="clear" w:color="auto" w:fill="FFFFFF"/>
          <w:lang w:val="en-US"/>
        </w:rPr>
        <w:t xml:space="preserve"> </w:t>
      </w:r>
      <w:proofErr w:type="gramStart"/>
      <w:r w:rsidRPr="00846900">
        <w:rPr>
          <w:rFonts w:ascii="Times New Roman" w:hAnsi="Times New Roman" w:cs="Times New Roman"/>
          <w:color w:val="000000" w:themeColor="text1"/>
          <w:sz w:val="28"/>
          <w:szCs w:val="28"/>
          <w:shd w:val="clear" w:color="auto" w:fill="FFFFFF"/>
          <w:lang w:val="en-US"/>
        </w:rPr>
        <w:t>Agar farzandingiz odatda muloqot qobiliyatini rivojlantirsa, unda bo'layotgan o'zgarishlarni sezmaysiz.</w:t>
      </w:r>
      <w:proofErr w:type="gramEnd"/>
      <w:r w:rsidRPr="00846900">
        <w:rPr>
          <w:rFonts w:ascii="Times New Roman" w:hAnsi="Times New Roman" w:cs="Times New Roman"/>
          <w:color w:val="000000" w:themeColor="text1"/>
          <w:sz w:val="28"/>
          <w:szCs w:val="28"/>
          <w:shd w:val="clear" w:color="auto" w:fill="FFFFFF"/>
          <w:lang w:val="en-US"/>
        </w:rPr>
        <w:t xml:space="preserve"> </w:t>
      </w:r>
      <w:proofErr w:type="gramStart"/>
      <w:r w:rsidRPr="00846900">
        <w:rPr>
          <w:rFonts w:ascii="Times New Roman" w:hAnsi="Times New Roman" w:cs="Times New Roman"/>
          <w:color w:val="000000" w:themeColor="text1"/>
          <w:sz w:val="28"/>
          <w:szCs w:val="28"/>
          <w:shd w:val="clear" w:color="auto" w:fill="FFFFFF"/>
          <w:lang w:val="en-US"/>
        </w:rPr>
        <w:t>Ammo, agar sizning ko'r bolangizning ko'nikmalari rivojlanmasa, siz biron bir narsaning etishmayotganini sezasiz.</w:t>
      </w:r>
      <w:proofErr w:type="gramEnd"/>
      <w:r w:rsidRPr="00846900">
        <w:rPr>
          <w:rFonts w:ascii="Times New Roman" w:hAnsi="Times New Roman" w:cs="Times New Roman"/>
          <w:color w:val="000000" w:themeColor="text1"/>
          <w:sz w:val="28"/>
          <w:szCs w:val="28"/>
          <w:shd w:val="clear" w:color="auto" w:fill="FFFFFF"/>
          <w:lang w:val="en-US"/>
        </w:rPr>
        <w:t xml:space="preserve"> </w:t>
      </w:r>
      <w:proofErr w:type="gramStart"/>
      <w:r w:rsidRPr="00846900">
        <w:rPr>
          <w:rFonts w:ascii="Times New Roman" w:hAnsi="Times New Roman" w:cs="Times New Roman"/>
          <w:color w:val="000000" w:themeColor="text1"/>
          <w:sz w:val="28"/>
          <w:szCs w:val="28"/>
          <w:shd w:val="clear" w:color="auto" w:fill="FFFFFF"/>
          <w:lang w:val="en-US"/>
        </w:rPr>
        <w:t>Ushbu ko'nikmalar haqida qisqacha ma'lumot sizning muammolaringizni aniqlashga yordam beradi.</w:t>
      </w:r>
      <w:proofErr w:type="gramEnd"/>
    </w:p>
    <w:p w:rsidR="009C0758" w:rsidRPr="00846900" w:rsidRDefault="009C0758" w:rsidP="009C0758">
      <w:pPr>
        <w:pStyle w:val="a3"/>
        <w:shd w:val="clear" w:color="auto" w:fill="FFFFFF"/>
        <w:spacing w:before="0" w:beforeAutospacing="0" w:after="0" w:afterAutospacing="0" w:line="360" w:lineRule="auto"/>
        <w:ind w:firstLine="567"/>
        <w:jc w:val="both"/>
        <w:rPr>
          <w:color w:val="000000" w:themeColor="text1"/>
          <w:sz w:val="28"/>
          <w:szCs w:val="28"/>
          <w:lang w:val="en-US"/>
        </w:rPr>
      </w:pPr>
      <w:proofErr w:type="gramStart"/>
      <w:r w:rsidRPr="00846900">
        <w:rPr>
          <w:color w:val="000000" w:themeColor="text1"/>
          <w:sz w:val="28"/>
          <w:szCs w:val="28"/>
          <w:lang w:val="en-US"/>
        </w:rPr>
        <w:t>O'g'il</w:t>
      </w:r>
      <w:proofErr w:type="gramEnd"/>
      <w:r w:rsidRPr="00846900">
        <w:rPr>
          <w:color w:val="000000" w:themeColor="text1"/>
          <w:sz w:val="28"/>
          <w:szCs w:val="28"/>
          <w:lang w:val="en-US"/>
        </w:rPr>
        <w:t xml:space="preserve"> bolalar va qizlarning kommunikativ qobiliyatini diagnostika qilish, tarmoqqa ko'p vaqt sarflash, bunday bolalarning aqliy rivojlanishida ba'zi og'ishlarga ega ekanligini ko'rsatadi. </w:t>
      </w:r>
      <w:proofErr w:type="gramStart"/>
      <w:r w:rsidRPr="00846900">
        <w:rPr>
          <w:color w:val="000000" w:themeColor="text1"/>
          <w:sz w:val="28"/>
          <w:szCs w:val="28"/>
          <w:lang w:val="en-US"/>
        </w:rPr>
        <w:t>Ijtimoiy tarmoqlardagi sahifalarga tashrif buyuradigan muxlisning so'z boyligi kamroq.</w:t>
      </w:r>
      <w:proofErr w:type="gramEnd"/>
      <w:r w:rsidRPr="00846900">
        <w:rPr>
          <w:color w:val="000000" w:themeColor="text1"/>
          <w:sz w:val="28"/>
          <w:szCs w:val="28"/>
          <w:lang w:val="en-US"/>
        </w:rPr>
        <w:t xml:space="preserve"> Virtual aloqaning o'ziga xos xususiyatlari:</w:t>
      </w:r>
    </w:p>
    <w:p w:rsidR="009C0758" w:rsidRPr="00846900" w:rsidRDefault="009C0758" w:rsidP="009C0758">
      <w:pPr>
        <w:pStyle w:val="a3"/>
        <w:shd w:val="clear" w:color="auto" w:fill="FFFFFF"/>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 xml:space="preserve">Ba'zilar uchun bu talabalar uchun bemalol ko'rinishi mumkin, ammo ular o'yin orqali muhim nutq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aloqa ko'nikmalarini o'rganadilar. Har hafta Salus universitetining nutq tili institutida maktabgacha yoshdagi bolalarning nutq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til ko'nikmalarini rivojlantirish va rivojlantirishga qaratilgan aloqa darslari o'tkaziladi. </w:t>
      </w:r>
      <w:proofErr w:type="gramStart"/>
      <w:r w:rsidRPr="00846900">
        <w:rPr>
          <w:color w:val="000000" w:themeColor="text1"/>
          <w:sz w:val="28"/>
          <w:szCs w:val="28"/>
          <w:lang w:val="en-US"/>
        </w:rPr>
        <w:t>Loyiha dastlab aloqa muammolari aniqlangan yoki uni rivojlantirish xavfi bo'lgan ba'zi talabalarga yordam berish uchun boshlangan.</w:t>
      </w:r>
      <w:proofErr w:type="gramEnd"/>
    </w:p>
    <w:p w:rsidR="009C0758" w:rsidRPr="00017A0F" w:rsidRDefault="009C0758" w:rsidP="009C0758">
      <w:pPr>
        <w:pStyle w:val="a3"/>
        <w:shd w:val="clear" w:color="auto" w:fill="FFFFFF"/>
        <w:spacing w:before="0" w:beforeAutospacing="0" w:after="0" w:afterAutospacing="0" w:line="360" w:lineRule="auto"/>
        <w:ind w:firstLine="567"/>
        <w:jc w:val="both"/>
        <w:rPr>
          <w:color w:val="000000" w:themeColor="text1"/>
          <w:sz w:val="28"/>
          <w:szCs w:val="28"/>
          <w:lang w:val="en-US"/>
        </w:rPr>
      </w:pPr>
      <w:r w:rsidRPr="00017A0F">
        <w:rPr>
          <w:color w:val="000000" w:themeColor="text1"/>
          <w:sz w:val="28"/>
          <w:szCs w:val="28"/>
          <w:lang w:val="en-US"/>
        </w:rPr>
        <w:lastRenderedPageBreak/>
        <w:t xml:space="preserve">"Bolalar eng yaxshi o'ynashni o'rganishadi, shuning uchun biz ularni qiziqarli va interfaol qilishga harakat qilamiz", dedi u. "Darslarning eng katta maqsadi - bu nutq, til yoki so'z boyligidan qat'i nazar, bolalar bilan aloqa ko'nikmalarini rivojlantirishga yordam berishdir." "Talabalar bolada aloqa buzilishi xavfi mavjudligini tan olishni o'rganadilar va bolaga yordam berish uchun qanday strategiya va harakatlardan foydalanishlari mumkin" dedi Katalini. </w:t>
      </w:r>
      <w:proofErr w:type="gramStart"/>
      <w:r w:rsidRPr="00017A0F">
        <w:rPr>
          <w:color w:val="000000" w:themeColor="text1"/>
          <w:sz w:val="28"/>
          <w:szCs w:val="28"/>
          <w:lang w:val="en-US"/>
        </w:rPr>
        <w:t>Ular bolalar guruhi bilan shug'ullanish nimani anglatishini boshdan kechirishadi.</w:t>
      </w:r>
      <w:proofErr w:type="gramEnd"/>
      <w:r w:rsidRPr="00017A0F">
        <w:rPr>
          <w:color w:val="000000" w:themeColor="text1"/>
          <w:sz w:val="28"/>
          <w:szCs w:val="28"/>
          <w:lang w:val="en-US"/>
        </w:rPr>
        <w:t xml:space="preserve"> </w:t>
      </w:r>
    </w:p>
    <w:p w:rsidR="009C0758" w:rsidRPr="00017A0F" w:rsidRDefault="009C0758" w:rsidP="009C0758">
      <w:pPr>
        <w:spacing w:after="0" w:line="360" w:lineRule="auto"/>
        <w:jc w:val="center"/>
        <w:rPr>
          <w:rFonts w:ascii="Times New Roman" w:eastAsia="Times New Roman" w:hAnsi="Times New Roman" w:cs="Times New Roman"/>
          <w:b/>
          <w:color w:val="000000" w:themeColor="text1"/>
          <w:sz w:val="28"/>
          <w:szCs w:val="28"/>
          <w:lang w:val="en-US" w:eastAsia="ru-RU"/>
        </w:rPr>
      </w:pPr>
      <w:proofErr w:type="gramStart"/>
      <w:r w:rsidRPr="00846900">
        <w:rPr>
          <w:rFonts w:ascii="Times New Roman" w:eastAsia="Times New Roman" w:hAnsi="Times New Roman" w:cs="Times New Roman"/>
          <w:b/>
          <w:color w:val="000000" w:themeColor="text1"/>
          <w:sz w:val="28"/>
          <w:szCs w:val="28"/>
          <w:lang w:val="en-US" w:eastAsia="ru-RU"/>
        </w:rPr>
        <w:t>II</w:t>
      </w:r>
      <w:r w:rsidRPr="00017A0F">
        <w:rPr>
          <w:rFonts w:ascii="Times New Roman" w:eastAsia="Times New Roman" w:hAnsi="Times New Roman" w:cs="Times New Roman"/>
          <w:b/>
          <w:color w:val="000000" w:themeColor="text1"/>
          <w:sz w:val="28"/>
          <w:szCs w:val="28"/>
          <w:lang w:val="en-US" w:eastAsia="ru-RU"/>
        </w:rPr>
        <w:t>.</w:t>
      </w:r>
      <w:r w:rsidRPr="00846900">
        <w:rPr>
          <w:rFonts w:ascii="Times New Roman" w:eastAsia="Times New Roman" w:hAnsi="Times New Roman" w:cs="Times New Roman"/>
          <w:b/>
          <w:color w:val="000000" w:themeColor="text1"/>
          <w:sz w:val="28"/>
          <w:szCs w:val="28"/>
          <w:lang w:val="en-US" w:eastAsia="ru-RU"/>
        </w:rPr>
        <w:t>BOB</w:t>
      </w:r>
      <w:r w:rsidRPr="00017A0F">
        <w:rPr>
          <w:rFonts w:ascii="Times New Roman" w:eastAsia="Times New Roman" w:hAnsi="Times New Roman" w:cs="Times New Roman"/>
          <w:b/>
          <w:color w:val="000000" w:themeColor="text1"/>
          <w:sz w:val="28"/>
          <w:szCs w:val="28"/>
          <w:lang w:val="en-US" w:eastAsia="ru-RU"/>
        </w:rPr>
        <w:t>.</w:t>
      </w:r>
      <w:r w:rsidRPr="00017A0F">
        <w:rPr>
          <w:rFonts w:ascii="Times New Roman" w:hAnsi="Times New Roman" w:cs="Times New Roman"/>
          <w:b/>
          <w:color w:val="000000" w:themeColor="text1"/>
          <w:sz w:val="28"/>
          <w:szCs w:val="28"/>
          <w:lang w:val="en-US"/>
        </w:rPr>
        <w:t xml:space="preserve"> </w:t>
      </w:r>
      <w:r w:rsidRPr="00846900">
        <w:rPr>
          <w:rFonts w:ascii="Times New Roman" w:hAnsi="Times New Roman" w:cs="Times New Roman"/>
          <w:b/>
          <w:color w:val="000000" w:themeColor="text1"/>
          <w:sz w:val="28"/>
          <w:szCs w:val="28"/>
          <w:lang w:val="en-US"/>
        </w:rPr>
        <w:t>MAKTABGACHA</w:t>
      </w:r>
      <w:r w:rsidRPr="00017A0F">
        <w:rPr>
          <w:rFonts w:ascii="Times New Roman" w:hAnsi="Times New Roman" w:cs="Times New Roman"/>
          <w:b/>
          <w:color w:val="000000" w:themeColor="text1"/>
          <w:sz w:val="28"/>
          <w:szCs w:val="28"/>
          <w:lang w:val="en-US"/>
        </w:rPr>
        <w:t xml:space="preserve"> </w:t>
      </w:r>
      <w:r w:rsidRPr="00846900">
        <w:rPr>
          <w:rFonts w:ascii="Times New Roman" w:hAnsi="Times New Roman" w:cs="Times New Roman"/>
          <w:b/>
          <w:color w:val="000000" w:themeColor="text1"/>
          <w:sz w:val="28"/>
          <w:szCs w:val="28"/>
          <w:lang w:val="en-US"/>
        </w:rPr>
        <w:t>YOSHDAGI</w:t>
      </w:r>
      <w:r w:rsidRPr="00017A0F">
        <w:rPr>
          <w:rFonts w:ascii="Times New Roman" w:hAnsi="Times New Roman" w:cs="Times New Roman"/>
          <w:b/>
          <w:color w:val="000000" w:themeColor="text1"/>
          <w:sz w:val="28"/>
          <w:szCs w:val="28"/>
          <w:lang w:val="en-US"/>
        </w:rPr>
        <w:t xml:space="preserve"> </w:t>
      </w:r>
      <w:r w:rsidRPr="00846900">
        <w:rPr>
          <w:rFonts w:ascii="Times New Roman" w:hAnsi="Times New Roman" w:cs="Times New Roman"/>
          <w:b/>
          <w:color w:val="000000" w:themeColor="text1"/>
          <w:sz w:val="28"/>
          <w:szCs w:val="28"/>
          <w:lang w:val="en-US"/>
        </w:rPr>
        <w:t>BOLALARNING</w:t>
      </w:r>
      <w:r w:rsidRPr="00017A0F">
        <w:rPr>
          <w:rFonts w:ascii="Times New Roman" w:hAnsi="Times New Roman" w:cs="Times New Roman"/>
          <w:b/>
          <w:color w:val="000000" w:themeColor="text1"/>
          <w:sz w:val="28"/>
          <w:szCs w:val="28"/>
          <w:lang w:val="en-US"/>
        </w:rPr>
        <w:t xml:space="preserve"> </w:t>
      </w:r>
      <w:r w:rsidRPr="00846900">
        <w:rPr>
          <w:rFonts w:ascii="Times New Roman" w:hAnsi="Times New Roman" w:cs="Times New Roman"/>
          <w:b/>
          <w:color w:val="000000" w:themeColor="text1"/>
          <w:sz w:val="28"/>
          <w:szCs w:val="28"/>
          <w:lang w:val="en-US"/>
        </w:rPr>
        <w:t>KOMMUNIKATIV</w:t>
      </w:r>
      <w:r w:rsidRPr="00017A0F">
        <w:rPr>
          <w:rFonts w:ascii="Times New Roman" w:hAnsi="Times New Roman" w:cs="Times New Roman"/>
          <w:b/>
          <w:color w:val="000000" w:themeColor="text1"/>
          <w:sz w:val="28"/>
          <w:szCs w:val="28"/>
          <w:lang w:val="en-US"/>
        </w:rPr>
        <w:t xml:space="preserve"> </w:t>
      </w:r>
      <w:r w:rsidRPr="00846900">
        <w:rPr>
          <w:rFonts w:ascii="Times New Roman" w:hAnsi="Times New Roman" w:cs="Times New Roman"/>
          <w:b/>
          <w:color w:val="000000" w:themeColor="text1"/>
          <w:sz w:val="28"/>
          <w:szCs w:val="28"/>
          <w:lang w:val="en-US"/>
        </w:rPr>
        <w:t>RIVOJLANISHI</w:t>
      </w:r>
      <w:r w:rsidRPr="00017A0F">
        <w:rPr>
          <w:rFonts w:ascii="Times New Roman" w:hAnsi="Times New Roman" w:cs="Times New Roman"/>
          <w:b/>
          <w:color w:val="000000" w:themeColor="text1"/>
          <w:sz w:val="28"/>
          <w:szCs w:val="28"/>
          <w:lang w:val="en-US"/>
        </w:rPr>
        <w:t>.</w:t>
      </w:r>
      <w:proofErr w:type="gramEnd"/>
    </w:p>
    <w:p w:rsidR="009C0758" w:rsidRPr="00846900" w:rsidRDefault="009C0758" w:rsidP="009C0758">
      <w:pPr>
        <w:spacing w:after="0" w:line="360" w:lineRule="auto"/>
        <w:ind w:firstLine="567"/>
        <w:jc w:val="center"/>
        <w:rPr>
          <w:rFonts w:ascii="Times New Roman" w:hAnsi="Times New Roman" w:cs="Times New Roman"/>
          <w:b/>
          <w:iCs/>
          <w:color w:val="000000" w:themeColor="text1"/>
          <w:sz w:val="28"/>
          <w:szCs w:val="28"/>
          <w:lang w:val="en-US"/>
        </w:rPr>
      </w:pPr>
      <w:r w:rsidRPr="00846900">
        <w:rPr>
          <w:rFonts w:ascii="Times New Roman" w:eastAsia="Times New Roman" w:hAnsi="Times New Roman" w:cs="Times New Roman"/>
          <w:b/>
          <w:color w:val="000000" w:themeColor="text1"/>
          <w:sz w:val="28"/>
          <w:szCs w:val="28"/>
          <w:lang w:val="en-US" w:eastAsia="ru-RU"/>
        </w:rPr>
        <w:t>2.1.</w:t>
      </w:r>
      <w:r w:rsidRPr="00846900">
        <w:rPr>
          <w:b/>
          <w:i/>
          <w:iCs/>
          <w:color w:val="000000" w:themeColor="text1"/>
          <w:sz w:val="25"/>
          <w:szCs w:val="25"/>
          <w:lang w:val="en-US"/>
        </w:rPr>
        <w:t xml:space="preserve"> </w:t>
      </w:r>
      <w:r w:rsidRPr="00846900">
        <w:rPr>
          <w:rFonts w:ascii="Times New Roman" w:hAnsi="Times New Roman" w:cs="Times New Roman"/>
          <w:b/>
          <w:iCs/>
          <w:color w:val="000000" w:themeColor="text1"/>
          <w:sz w:val="28"/>
          <w:szCs w:val="28"/>
          <w:lang w:val="en-US"/>
        </w:rPr>
        <w:t xml:space="preserve">Tayyorgarlik </w:t>
      </w:r>
      <w:proofErr w:type="gramStart"/>
      <w:r w:rsidRPr="00846900">
        <w:rPr>
          <w:rFonts w:ascii="Times New Roman" w:hAnsi="Times New Roman" w:cs="Times New Roman"/>
          <w:b/>
          <w:iCs/>
          <w:color w:val="000000" w:themeColor="text1"/>
          <w:sz w:val="28"/>
          <w:szCs w:val="28"/>
          <w:lang w:val="en-US"/>
        </w:rPr>
        <w:t>va</w:t>
      </w:r>
      <w:proofErr w:type="gramEnd"/>
      <w:r w:rsidRPr="00846900">
        <w:rPr>
          <w:rFonts w:ascii="Times New Roman" w:hAnsi="Times New Roman" w:cs="Times New Roman"/>
          <w:b/>
          <w:iCs/>
          <w:color w:val="000000" w:themeColor="text1"/>
          <w:sz w:val="28"/>
          <w:szCs w:val="28"/>
          <w:lang w:val="en-US"/>
        </w:rPr>
        <w:t xml:space="preserve"> bog‘chagacha bo‘lgan davr.</w:t>
      </w:r>
    </w:p>
    <w:p w:rsidR="009C0758" w:rsidRPr="00846900" w:rsidRDefault="009C0758" w:rsidP="009C0758">
      <w:pPr>
        <w:pStyle w:val="a3"/>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 xml:space="preserve">Maktabgacha </w:t>
      </w:r>
      <w:proofErr w:type="gramStart"/>
      <w:r w:rsidRPr="00846900">
        <w:rPr>
          <w:color w:val="000000" w:themeColor="text1"/>
          <w:sz w:val="28"/>
          <w:szCs w:val="28"/>
          <w:lang w:val="en-US"/>
        </w:rPr>
        <w:t>bo`</w:t>
      </w:r>
      <w:proofErr w:type="gramEnd"/>
      <w:r w:rsidRPr="00846900">
        <w:rPr>
          <w:color w:val="000000" w:themeColor="text1"/>
          <w:sz w:val="28"/>
          <w:szCs w:val="28"/>
          <w:lang w:val="en-US"/>
        </w:rPr>
        <w:t>lgan davrda bolalar birinchi navbatda artikulyasion jihatdan oson talaffuz etiladigan: lab-lab, lab-til undoshlari - </w:t>
      </w:r>
      <w:r w:rsidRPr="00846900">
        <w:rPr>
          <w:i/>
          <w:iCs/>
          <w:color w:val="000000" w:themeColor="text1"/>
          <w:sz w:val="28"/>
          <w:szCs w:val="28"/>
          <w:lang w:val="en-US"/>
        </w:rPr>
        <w:t>p, b, m, f, v</w:t>
      </w:r>
      <w:r w:rsidRPr="00846900">
        <w:rPr>
          <w:color w:val="000000" w:themeColor="text1"/>
          <w:sz w:val="28"/>
          <w:szCs w:val="28"/>
          <w:lang w:val="en-US"/>
        </w:rPr>
        <w:t xml:space="preserve"> va boshqalarni o`rganadilar. Artikulyasion jihatdan talaffuz etish qiyin </w:t>
      </w:r>
      <w:proofErr w:type="gramStart"/>
      <w:r w:rsidRPr="00846900">
        <w:rPr>
          <w:color w:val="000000" w:themeColor="text1"/>
          <w:sz w:val="28"/>
          <w:szCs w:val="28"/>
          <w:lang w:val="en-US"/>
        </w:rPr>
        <w:t>bo`</w:t>
      </w:r>
      <w:proofErr w:type="gramEnd"/>
      <w:r w:rsidRPr="00846900">
        <w:rPr>
          <w:color w:val="000000" w:themeColor="text1"/>
          <w:sz w:val="28"/>
          <w:szCs w:val="28"/>
          <w:lang w:val="en-US"/>
        </w:rPr>
        <w:t>lgan: shivirlovchi, sirg’aluvchi (</w:t>
      </w:r>
      <w:r w:rsidRPr="00846900">
        <w:rPr>
          <w:i/>
          <w:iCs/>
          <w:color w:val="000000" w:themeColor="text1"/>
          <w:sz w:val="28"/>
          <w:szCs w:val="28"/>
          <w:lang w:val="en-US"/>
        </w:rPr>
        <w:t>s, z</w:t>
      </w:r>
      <w:r w:rsidRPr="00846900">
        <w:rPr>
          <w:color w:val="000000" w:themeColor="text1"/>
          <w:sz w:val="28"/>
          <w:szCs w:val="28"/>
          <w:lang w:val="en-US"/>
        </w:rPr>
        <w:t>, </w:t>
      </w:r>
      <w:r w:rsidRPr="00846900">
        <w:rPr>
          <w:i/>
          <w:iCs/>
          <w:color w:val="000000" w:themeColor="text1"/>
          <w:sz w:val="28"/>
          <w:szCs w:val="28"/>
          <w:lang w:val="en-US"/>
        </w:rPr>
        <w:t>sh, j, ch)</w:t>
      </w:r>
      <w:r w:rsidRPr="00846900">
        <w:rPr>
          <w:color w:val="000000" w:themeColor="text1"/>
          <w:sz w:val="28"/>
          <w:szCs w:val="28"/>
          <w:lang w:val="en-US"/>
        </w:rPr>
        <w:t> va sonor </w:t>
      </w:r>
      <w:r w:rsidRPr="00846900">
        <w:rPr>
          <w:i/>
          <w:iCs/>
          <w:color w:val="000000" w:themeColor="text1"/>
          <w:sz w:val="28"/>
          <w:szCs w:val="28"/>
          <w:lang w:val="en-US"/>
        </w:rPr>
        <w:t>(r, l),</w:t>
      </w:r>
      <w:r w:rsidRPr="00846900">
        <w:rPr>
          <w:color w:val="000000" w:themeColor="text1"/>
          <w:sz w:val="28"/>
          <w:szCs w:val="28"/>
          <w:lang w:val="en-US"/>
        </w:rPr>
        <w:t> til orqa (</w:t>
      </w:r>
      <w:r w:rsidRPr="00846900">
        <w:rPr>
          <w:i/>
          <w:iCs/>
          <w:color w:val="000000" w:themeColor="text1"/>
          <w:sz w:val="28"/>
          <w:szCs w:val="28"/>
          <w:lang w:val="en-US"/>
        </w:rPr>
        <w:t>k, g</w:t>
      </w:r>
      <w:r w:rsidRPr="00846900">
        <w:rPr>
          <w:color w:val="000000" w:themeColor="text1"/>
          <w:sz w:val="28"/>
          <w:szCs w:val="28"/>
          <w:lang w:val="en-US"/>
        </w:rPr>
        <w:t xml:space="preserve">) tovushlarini talaffuzini egallashda qiynaladilar. </w:t>
      </w:r>
      <w:proofErr w:type="gramStart"/>
      <w:r w:rsidRPr="00846900">
        <w:rPr>
          <w:color w:val="000000" w:themeColor="text1"/>
          <w:sz w:val="28"/>
          <w:szCs w:val="28"/>
          <w:lang w:val="en-US"/>
        </w:rPr>
        <w:t>Shuning uchun bolalar bu tovushlarni nutqda noto`g’ri qo`llaydilar yoki talaffuz etmaydilar.</w:t>
      </w:r>
      <w:proofErr w:type="gramEnd"/>
    </w:p>
    <w:p w:rsidR="009C0758" w:rsidRPr="00846900" w:rsidRDefault="009C0758" w:rsidP="009C0758">
      <w:pPr>
        <w:pStyle w:val="a3"/>
        <w:spacing w:before="0" w:beforeAutospacing="0" w:after="0" w:afterAutospacing="0" w:line="360" w:lineRule="auto"/>
        <w:ind w:firstLine="567"/>
        <w:jc w:val="both"/>
        <w:rPr>
          <w:color w:val="000000" w:themeColor="text1"/>
          <w:sz w:val="28"/>
          <w:szCs w:val="28"/>
          <w:lang w:val="en-US"/>
        </w:rPr>
      </w:pPr>
      <w:proofErr w:type="gramStart"/>
      <w:r w:rsidRPr="00846900">
        <w:rPr>
          <w:color w:val="000000" w:themeColor="text1"/>
          <w:sz w:val="28"/>
          <w:szCs w:val="28"/>
          <w:lang w:val="en-US"/>
        </w:rPr>
        <w:t>Bu davrda lug’at boyligining o`sishi davom etadi.</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Bolaning 4-6 yoshida uning aktiv lug’ati 3000-4000 ta so`zgacha etadi.</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Lug’at boyligi o`sib borishi bilan birgalikda nutqning grammatik tomoni ham rivojlanib boradi.</w:t>
      </w:r>
      <w:proofErr w:type="gramEnd"/>
    </w:p>
    <w:p w:rsidR="009C0758" w:rsidRPr="00846900" w:rsidRDefault="009C0758" w:rsidP="009C0758">
      <w:pPr>
        <w:pStyle w:val="a3"/>
        <w:spacing w:before="0" w:beforeAutospacing="0" w:after="0" w:afterAutospacing="0" w:line="360" w:lineRule="auto"/>
        <w:ind w:firstLine="567"/>
        <w:jc w:val="both"/>
        <w:rPr>
          <w:color w:val="000000" w:themeColor="text1"/>
          <w:sz w:val="28"/>
          <w:szCs w:val="28"/>
          <w:lang w:val="en-US"/>
        </w:rPr>
      </w:pPr>
      <w:proofErr w:type="gramStart"/>
      <w:r w:rsidRPr="00846900">
        <w:rPr>
          <w:color w:val="000000" w:themeColor="text1"/>
          <w:sz w:val="28"/>
          <w:szCs w:val="28"/>
          <w:lang w:val="en-US"/>
        </w:rPr>
        <w:t>Bola hayotining 4 - yiliga kelib, ular o`z nutqlarida sodda va murakkab gaplarni qo`llay boshlaydilar.</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5 yoshga kelib esa, qo`shma gaplardan erkin foydalana oladilar.</w:t>
      </w:r>
      <w:proofErr w:type="gramEnd"/>
      <w:r w:rsidRPr="00846900">
        <w:rPr>
          <w:color w:val="000000" w:themeColor="text1"/>
          <w:sz w:val="28"/>
          <w:szCs w:val="28"/>
          <w:lang w:val="en-US"/>
        </w:rPr>
        <w:t xml:space="preserve"> 5 yoshli bolalar qo`shimcha savollarsiz hikoya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ertaklarni aytib berish qobiliyatiga ega bo`ladilar.</w:t>
      </w:r>
    </w:p>
    <w:p w:rsidR="009C0758" w:rsidRPr="00846900" w:rsidRDefault="009C0758" w:rsidP="009C0758">
      <w:pPr>
        <w:pStyle w:val="a3"/>
        <w:spacing w:before="0" w:beforeAutospacing="0" w:after="0" w:afterAutospacing="0" w:line="360" w:lineRule="auto"/>
        <w:ind w:firstLine="567"/>
        <w:jc w:val="both"/>
        <w:rPr>
          <w:color w:val="000000" w:themeColor="text1"/>
          <w:sz w:val="28"/>
          <w:szCs w:val="28"/>
          <w:lang w:val="en-US"/>
        </w:rPr>
      </w:pPr>
      <w:proofErr w:type="gramStart"/>
      <w:r w:rsidRPr="00846900">
        <w:rPr>
          <w:color w:val="000000" w:themeColor="text1"/>
          <w:sz w:val="28"/>
          <w:szCs w:val="28"/>
          <w:lang w:val="en-US"/>
        </w:rPr>
        <w:lastRenderedPageBreak/>
        <w:t>Bu davrda fonematik idrok sezilarli darajada rivojlanadi.</w:t>
      </w:r>
      <w:proofErr w:type="gramEnd"/>
      <w:r w:rsidRPr="00846900">
        <w:rPr>
          <w:color w:val="000000" w:themeColor="text1"/>
          <w:sz w:val="28"/>
          <w:szCs w:val="28"/>
          <w:lang w:val="en-US"/>
        </w:rPr>
        <w:t> </w:t>
      </w:r>
      <w:hyperlink r:id="rId23" w:history="1">
        <w:r w:rsidRPr="00846900">
          <w:rPr>
            <w:rStyle w:val="a4"/>
            <w:color w:val="000000" w:themeColor="text1"/>
            <w:sz w:val="28"/>
            <w:szCs w:val="28"/>
            <w:u w:val="none"/>
            <w:lang w:val="en-US"/>
          </w:rPr>
          <w:t xml:space="preserve">Bola avval unli </w:t>
        </w:r>
        <w:proofErr w:type="gramStart"/>
        <w:r w:rsidRPr="00846900">
          <w:rPr>
            <w:rStyle w:val="a4"/>
            <w:color w:val="000000" w:themeColor="text1"/>
            <w:sz w:val="28"/>
            <w:szCs w:val="28"/>
            <w:u w:val="none"/>
            <w:lang w:val="en-US"/>
          </w:rPr>
          <w:t>va</w:t>
        </w:r>
        <w:proofErr w:type="gramEnd"/>
        <w:r w:rsidRPr="00846900">
          <w:rPr>
            <w:rStyle w:val="a4"/>
            <w:color w:val="000000" w:themeColor="text1"/>
            <w:sz w:val="28"/>
            <w:szCs w:val="28"/>
            <w:u w:val="none"/>
            <w:lang w:val="en-US"/>
          </w:rPr>
          <w:t xml:space="preserve"> undoshlarni</w:t>
        </w:r>
      </w:hyperlink>
      <w:r w:rsidRPr="00846900">
        <w:rPr>
          <w:color w:val="000000" w:themeColor="text1"/>
          <w:sz w:val="28"/>
          <w:szCs w:val="28"/>
          <w:lang w:val="en-US"/>
        </w:rPr>
        <w:t xml:space="preserve">, so`ng sonor, shovqinli va sirg’aluvchi tovushlarni ajrata boshlaydi. Normada 4 yoshli bola barcha tovushlarni ajrata olishi, unda fonematik idrok shakllangan </w:t>
      </w:r>
      <w:proofErr w:type="gramStart"/>
      <w:r w:rsidRPr="00846900">
        <w:rPr>
          <w:color w:val="000000" w:themeColor="text1"/>
          <w:sz w:val="28"/>
          <w:szCs w:val="28"/>
          <w:lang w:val="en-US"/>
        </w:rPr>
        <w:t>bo`</w:t>
      </w:r>
      <w:proofErr w:type="gramEnd"/>
      <w:r w:rsidRPr="00846900">
        <w:rPr>
          <w:color w:val="000000" w:themeColor="text1"/>
          <w:sz w:val="28"/>
          <w:szCs w:val="28"/>
          <w:lang w:val="en-US"/>
        </w:rPr>
        <w:t>lishi lozim. Bu vaqtga kelib tovushlarni to`g’ri talaffuzining shakllanishi tugallanadi va bola har tomonlama to`</w:t>
      </w:r>
      <w:proofErr w:type="gramStart"/>
      <w:r w:rsidRPr="00846900">
        <w:rPr>
          <w:color w:val="000000" w:themeColor="text1"/>
          <w:sz w:val="28"/>
          <w:szCs w:val="28"/>
          <w:lang w:val="en-US"/>
        </w:rPr>
        <w:t>g’ri</w:t>
      </w:r>
      <w:proofErr w:type="gramEnd"/>
      <w:r w:rsidRPr="00846900">
        <w:rPr>
          <w:color w:val="000000" w:themeColor="text1"/>
          <w:sz w:val="28"/>
          <w:szCs w:val="28"/>
          <w:lang w:val="en-US"/>
        </w:rPr>
        <w:t>, aniq gapiradi.</w:t>
      </w:r>
    </w:p>
    <w:p w:rsidR="009C0758" w:rsidRPr="00846900" w:rsidRDefault="009C0758" w:rsidP="009C0758">
      <w:pPr>
        <w:pStyle w:val="a3"/>
        <w:spacing w:before="0" w:beforeAutospacing="0" w:after="0" w:afterAutospacing="0" w:line="360" w:lineRule="auto"/>
        <w:ind w:firstLine="567"/>
        <w:jc w:val="both"/>
        <w:rPr>
          <w:color w:val="000000" w:themeColor="text1"/>
          <w:sz w:val="28"/>
          <w:szCs w:val="28"/>
          <w:lang w:val="en-US"/>
        </w:rPr>
      </w:pPr>
      <w:r w:rsidRPr="00846900">
        <w:rPr>
          <w:color w:val="000000" w:themeColor="text1"/>
          <w:sz w:val="28"/>
          <w:szCs w:val="28"/>
          <w:lang w:val="en-US"/>
        </w:rPr>
        <w:t>Maktabgacha yoshdagi b</w:t>
      </w:r>
      <w:r w:rsidRPr="00846900">
        <w:rPr>
          <w:color w:val="000000" w:themeColor="text1"/>
          <w:sz w:val="28"/>
          <w:szCs w:val="28"/>
        </w:rPr>
        <w:t>о</w:t>
      </w:r>
      <w:r w:rsidRPr="00846900">
        <w:rPr>
          <w:color w:val="000000" w:themeColor="text1"/>
          <w:sz w:val="28"/>
          <w:szCs w:val="28"/>
          <w:lang w:val="en-US"/>
        </w:rPr>
        <w:t>lalarni riv</w:t>
      </w:r>
      <w:r w:rsidRPr="00846900">
        <w:rPr>
          <w:color w:val="000000" w:themeColor="text1"/>
          <w:sz w:val="28"/>
          <w:szCs w:val="28"/>
        </w:rPr>
        <w:t>о</w:t>
      </w:r>
      <w:r w:rsidRPr="00846900">
        <w:rPr>
          <w:color w:val="000000" w:themeColor="text1"/>
          <w:sz w:val="28"/>
          <w:szCs w:val="28"/>
          <w:lang w:val="en-US"/>
        </w:rPr>
        <w:t xml:space="preserve">jlantirish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maktabga tayyorlash jarayoni </w:t>
      </w:r>
      <w:r w:rsidRPr="00846900">
        <w:rPr>
          <w:color w:val="000000" w:themeColor="text1"/>
          <w:sz w:val="28"/>
          <w:szCs w:val="28"/>
        </w:rPr>
        <w:t>о</w:t>
      </w:r>
      <w:r w:rsidRPr="00846900">
        <w:rPr>
          <w:color w:val="000000" w:themeColor="text1"/>
          <w:sz w:val="28"/>
          <w:szCs w:val="28"/>
          <w:lang w:val="en-US"/>
        </w:rPr>
        <w:t>ldiga qo’yilgan maqsad va vazifalarning bajarilishi ushbu «Maktabgacha yoshdagi b</w:t>
      </w:r>
      <w:r w:rsidRPr="00846900">
        <w:rPr>
          <w:color w:val="000000" w:themeColor="text1"/>
          <w:sz w:val="28"/>
          <w:szCs w:val="28"/>
        </w:rPr>
        <w:t>о</w:t>
      </w:r>
      <w:r w:rsidRPr="00846900">
        <w:rPr>
          <w:color w:val="000000" w:themeColor="text1"/>
          <w:sz w:val="28"/>
          <w:szCs w:val="28"/>
          <w:lang w:val="en-US"/>
        </w:rPr>
        <w:t xml:space="preserve">lalar ta`lim-tarbiyasiga qo’yiladigan davlat talablari </w:t>
      </w:r>
      <w:r w:rsidRPr="00846900">
        <w:rPr>
          <w:color w:val="000000" w:themeColor="text1"/>
          <w:sz w:val="28"/>
          <w:szCs w:val="28"/>
        </w:rPr>
        <w:t>о</w:t>
      </w:r>
      <w:r w:rsidRPr="00846900">
        <w:rPr>
          <w:color w:val="000000" w:themeColor="text1"/>
          <w:sz w:val="28"/>
          <w:szCs w:val="28"/>
          <w:lang w:val="en-US"/>
        </w:rPr>
        <w:t>rqali naz</w:t>
      </w:r>
      <w:r w:rsidRPr="00846900">
        <w:rPr>
          <w:color w:val="000000" w:themeColor="text1"/>
          <w:sz w:val="28"/>
          <w:szCs w:val="28"/>
        </w:rPr>
        <w:t>о</w:t>
      </w:r>
      <w:r w:rsidRPr="00846900">
        <w:rPr>
          <w:color w:val="000000" w:themeColor="text1"/>
          <w:sz w:val="28"/>
          <w:szCs w:val="28"/>
          <w:lang w:val="en-US"/>
        </w:rPr>
        <w:t>rat qilinadi.</w:t>
      </w:r>
    </w:p>
    <w:p w:rsidR="009C0758" w:rsidRPr="00017A0F" w:rsidRDefault="009C0758" w:rsidP="009C0758">
      <w:pPr>
        <w:pStyle w:val="a3"/>
        <w:spacing w:before="0" w:beforeAutospacing="0" w:after="0" w:afterAutospacing="0" w:line="360" w:lineRule="auto"/>
        <w:ind w:firstLine="567"/>
        <w:jc w:val="both"/>
        <w:rPr>
          <w:color w:val="000000" w:themeColor="text1"/>
          <w:sz w:val="28"/>
          <w:szCs w:val="28"/>
          <w:lang w:val="en-US"/>
        </w:rPr>
      </w:pPr>
      <w:proofErr w:type="gramStart"/>
      <w:r w:rsidRPr="00017A0F">
        <w:rPr>
          <w:color w:val="000000" w:themeColor="text1"/>
          <w:sz w:val="28"/>
          <w:szCs w:val="28"/>
          <w:lang w:val="en-US"/>
        </w:rPr>
        <w:t>Davlat talablarida maktabgacha yoshdagi b</w:t>
      </w:r>
      <w:r w:rsidRPr="00846900">
        <w:rPr>
          <w:color w:val="000000" w:themeColor="text1"/>
          <w:sz w:val="28"/>
          <w:szCs w:val="28"/>
        </w:rPr>
        <w:t>о</w:t>
      </w:r>
      <w:r w:rsidRPr="00017A0F">
        <w:rPr>
          <w:color w:val="000000" w:themeColor="text1"/>
          <w:sz w:val="28"/>
          <w:szCs w:val="28"/>
          <w:lang w:val="en-US"/>
        </w:rPr>
        <w:t>lalarga beriladigan ta`lim-tarbiya mazmunining as</w:t>
      </w:r>
      <w:r w:rsidRPr="00846900">
        <w:rPr>
          <w:color w:val="000000" w:themeColor="text1"/>
          <w:sz w:val="28"/>
          <w:szCs w:val="28"/>
        </w:rPr>
        <w:t>о</w:t>
      </w:r>
      <w:r w:rsidRPr="00017A0F">
        <w:rPr>
          <w:color w:val="000000" w:themeColor="text1"/>
          <w:sz w:val="28"/>
          <w:szCs w:val="28"/>
          <w:lang w:val="en-US"/>
        </w:rPr>
        <w:t>siy yo’nalishlari hamda ularning maktabga tayyorgarlik darajasiga qo’yiladigan minimal talablar belgilab berilgan bo’lib, u davlat hujjati sifatida e`tir</w:t>
      </w:r>
      <w:r w:rsidRPr="00846900">
        <w:rPr>
          <w:color w:val="000000" w:themeColor="text1"/>
          <w:sz w:val="28"/>
          <w:szCs w:val="28"/>
        </w:rPr>
        <w:t>о</w:t>
      </w:r>
      <w:r w:rsidRPr="00017A0F">
        <w:rPr>
          <w:color w:val="000000" w:themeColor="text1"/>
          <w:sz w:val="28"/>
          <w:szCs w:val="28"/>
          <w:lang w:val="en-US"/>
        </w:rPr>
        <w:t>f etiladi.</w:t>
      </w:r>
      <w:proofErr w:type="gramEnd"/>
    </w:p>
    <w:p w:rsidR="009C0758" w:rsidRPr="00017A0F" w:rsidRDefault="009C0758" w:rsidP="009C0758">
      <w:pPr>
        <w:pStyle w:val="a3"/>
        <w:spacing w:before="0" w:beforeAutospacing="0" w:after="0" w:afterAutospacing="0" w:line="360" w:lineRule="auto"/>
        <w:ind w:firstLine="567"/>
        <w:jc w:val="both"/>
        <w:rPr>
          <w:color w:val="000000" w:themeColor="text1"/>
          <w:sz w:val="28"/>
          <w:szCs w:val="28"/>
          <w:lang w:val="en-US"/>
        </w:rPr>
      </w:pPr>
      <w:r w:rsidRPr="00017A0F">
        <w:rPr>
          <w:color w:val="000000" w:themeColor="text1"/>
          <w:sz w:val="28"/>
          <w:szCs w:val="28"/>
          <w:lang w:val="en-US"/>
        </w:rPr>
        <w:t xml:space="preserve">Davlat talabi ko’rsatkichlarini belgilashda davlat </w:t>
      </w:r>
      <w:proofErr w:type="gramStart"/>
      <w:r w:rsidRPr="00017A0F">
        <w:rPr>
          <w:color w:val="000000" w:themeColor="text1"/>
          <w:sz w:val="28"/>
          <w:szCs w:val="28"/>
          <w:lang w:val="en-US"/>
        </w:rPr>
        <w:t>va</w:t>
      </w:r>
      <w:proofErr w:type="gramEnd"/>
      <w:r w:rsidRPr="00017A0F">
        <w:rPr>
          <w:color w:val="000000" w:themeColor="text1"/>
          <w:sz w:val="28"/>
          <w:szCs w:val="28"/>
          <w:lang w:val="en-US"/>
        </w:rPr>
        <w:t xml:space="preserve"> jamiyatning </w:t>
      </w:r>
      <w:hyperlink r:id="rId24" w:history="1">
        <w:r w:rsidRPr="00017A0F">
          <w:rPr>
            <w:rStyle w:val="a4"/>
            <w:color w:val="000000" w:themeColor="text1"/>
            <w:sz w:val="28"/>
            <w:szCs w:val="28"/>
            <w:u w:val="none"/>
            <w:lang w:val="en-US"/>
          </w:rPr>
          <w:t>ijtim</w:t>
        </w:r>
        <w:r w:rsidRPr="00846900">
          <w:rPr>
            <w:rStyle w:val="a4"/>
            <w:color w:val="000000" w:themeColor="text1"/>
            <w:sz w:val="28"/>
            <w:szCs w:val="28"/>
            <w:u w:val="none"/>
          </w:rPr>
          <w:t>о</w:t>
        </w:r>
        <w:r w:rsidRPr="00017A0F">
          <w:rPr>
            <w:rStyle w:val="a4"/>
            <w:color w:val="000000" w:themeColor="text1"/>
            <w:sz w:val="28"/>
            <w:szCs w:val="28"/>
            <w:u w:val="none"/>
            <w:lang w:val="en-US"/>
          </w:rPr>
          <w:t>iy buyurtmasi</w:t>
        </w:r>
      </w:hyperlink>
      <w:r w:rsidRPr="00017A0F">
        <w:rPr>
          <w:color w:val="000000" w:themeColor="text1"/>
          <w:sz w:val="28"/>
          <w:szCs w:val="28"/>
          <w:lang w:val="en-US"/>
        </w:rPr>
        <w:t>, maktabgacha yoshdagi b</w:t>
      </w:r>
      <w:r w:rsidRPr="00846900">
        <w:rPr>
          <w:color w:val="000000" w:themeColor="text1"/>
          <w:sz w:val="28"/>
          <w:szCs w:val="28"/>
        </w:rPr>
        <w:t>о</w:t>
      </w:r>
      <w:r w:rsidRPr="00017A0F">
        <w:rPr>
          <w:color w:val="000000" w:themeColor="text1"/>
          <w:sz w:val="28"/>
          <w:szCs w:val="28"/>
          <w:lang w:val="en-US"/>
        </w:rPr>
        <w:t>lalarning jism</w:t>
      </w:r>
      <w:r w:rsidRPr="00846900">
        <w:rPr>
          <w:color w:val="000000" w:themeColor="text1"/>
          <w:sz w:val="28"/>
          <w:szCs w:val="28"/>
        </w:rPr>
        <w:t>о</w:t>
      </w:r>
      <w:r w:rsidRPr="00017A0F">
        <w:rPr>
          <w:color w:val="000000" w:themeColor="text1"/>
          <w:sz w:val="28"/>
          <w:szCs w:val="28"/>
          <w:lang w:val="en-US"/>
        </w:rPr>
        <w:t>nan s</w:t>
      </w:r>
      <w:r w:rsidRPr="00846900">
        <w:rPr>
          <w:color w:val="000000" w:themeColor="text1"/>
          <w:sz w:val="28"/>
          <w:szCs w:val="28"/>
        </w:rPr>
        <w:t>о</w:t>
      </w:r>
      <w:r w:rsidRPr="00017A0F">
        <w:rPr>
          <w:color w:val="000000" w:themeColor="text1"/>
          <w:sz w:val="28"/>
          <w:szCs w:val="28"/>
          <w:lang w:val="en-US"/>
        </w:rPr>
        <w:t>g’l</w:t>
      </w:r>
      <w:r w:rsidRPr="00846900">
        <w:rPr>
          <w:color w:val="000000" w:themeColor="text1"/>
          <w:sz w:val="28"/>
          <w:szCs w:val="28"/>
        </w:rPr>
        <w:t>о</w:t>
      </w:r>
      <w:r w:rsidRPr="00017A0F">
        <w:rPr>
          <w:color w:val="000000" w:themeColor="text1"/>
          <w:sz w:val="28"/>
          <w:szCs w:val="28"/>
          <w:lang w:val="en-US"/>
        </w:rPr>
        <w:t>mligi, q</w:t>
      </w:r>
      <w:r w:rsidRPr="00846900">
        <w:rPr>
          <w:color w:val="000000" w:themeColor="text1"/>
          <w:sz w:val="28"/>
          <w:szCs w:val="28"/>
        </w:rPr>
        <w:t>о</w:t>
      </w:r>
      <w:r w:rsidRPr="00017A0F">
        <w:rPr>
          <w:color w:val="000000" w:themeColor="text1"/>
          <w:sz w:val="28"/>
          <w:szCs w:val="28"/>
          <w:lang w:val="en-US"/>
        </w:rPr>
        <w:t>biliyati, ehtiyoji va imk</w:t>
      </w:r>
      <w:r w:rsidRPr="00846900">
        <w:rPr>
          <w:color w:val="000000" w:themeColor="text1"/>
          <w:sz w:val="28"/>
          <w:szCs w:val="28"/>
        </w:rPr>
        <w:t>о</w:t>
      </w:r>
      <w:r w:rsidRPr="00017A0F">
        <w:rPr>
          <w:color w:val="000000" w:themeColor="text1"/>
          <w:sz w:val="28"/>
          <w:szCs w:val="28"/>
          <w:lang w:val="en-US"/>
        </w:rPr>
        <w:t>niyatlari, ya`ni b</w:t>
      </w:r>
      <w:r w:rsidRPr="00846900">
        <w:rPr>
          <w:color w:val="000000" w:themeColor="text1"/>
          <w:sz w:val="28"/>
          <w:szCs w:val="28"/>
        </w:rPr>
        <w:t>о</w:t>
      </w:r>
      <w:r w:rsidRPr="00017A0F">
        <w:rPr>
          <w:color w:val="000000" w:themeColor="text1"/>
          <w:sz w:val="28"/>
          <w:szCs w:val="28"/>
          <w:lang w:val="en-US"/>
        </w:rPr>
        <w:t>la shaxsining ustiv</w:t>
      </w:r>
      <w:r w:rsidRPr="00846900">
        <w:rPr>
          <w:color w:val="000000" w:themeColor="text1"/>
          <w:sz w:val="28"/>
          <w:szCs w:val="28"/>
        </w:rPr>
        <w:t>о</w:t>
      </w:r>
      <w:r w:rsidRPr="00017A0F">
        <w:rPr>
          <w:color w:val="000000" w:themeColor="text1"/>
          <w:sz w:val="28"/>
          <w:szCs w:val="28"/>
          <w:lang w:val="en-US"/>
        </w:rPr>
        <w:t>rligidan kelib chiqilgan.</w:t>
      </w:r>
    </w:p>
    <w:p w:rsidR="009C0758" w:rsidRPr="00846900" w:rsidRDefault="009C0758" w:rsidP="003B4D0A">
      <w:pPr>
        <w:pStyle w:val="a3"/>
        <w:spacing w:before="0" w:beforeAutospacing="0" w:after="0" w:afterAutospacing="0" w:line="360" w:lineRule="auto"/>
        <w:ind w:firstLine="567"/>
        <w:jc w:val="both"/>
        <w:rPr>
          <w:color w:val="000000" w:themeColor="text1"/>
          <w:sz w:val="28"/>
          <w:szCs w:val="28"/>
          <w:lang w:val="en-US"/>
        </w:rPr>
      </w:pPr>
      <w:r w:rsidRPr="00017A0F">
        <w:rPr>
          <w:color w:val="000000" w:themeColor="text1"/>
          <w:sz w:val="28"/>
          <w:szCs w:val="28"/>
          <w:lang w:val="en-US"/>
        </w:rPr>
        <w:t>Ta`lim-tarbiya mazmunining as</w:t>
      </w:r>
      <w:r w:rsidRPr="00846900">
        <w:rPr>
          <w:color w:val="000000" w:themeColor="text1"/>
          <w:sz w:val="28"/>
          <w:szCs w:val="28"/>
        </w:rPr>
        <w:t>о</w:t>
      </w:r>
      <w:r w:rsidRPr="00017A0F">
        <w:rPr>
          <w:color w:val="000000" w:themeColor="text1"/>
          <w:sz w:val="28"/>
          <w:szCs w:val="28"/>
          <w:lang w:val="en-US"/>
        </w:rPr>
        <w:t>siy yo’nalishlarida b</w:t>
      </w:r>
      <w:r w:rsidRPr="00846900">
        <w:rPr>
          <w:color w:val="000000" w:themeColor="text1"/>
          <w:sz w:val="28"/>
          <w:szCs w:val="28"/>
        </w:rPr>
        <w:t>о</w:t>
      </w:r>
      <w:r w:rsidRPr="00017A0F">
        <w:rPr>
          <w:color w:val="000000" w:themeColor="text1"/>
          <w:sz w:val="28"/>
          <w:szCs w:val="28"/>
          <w:lang w:val="en-US"/>
        </w:rPr>
        <w:t>lalarni jism</w:t>
      </w:r>
      <w:r w:rsidRPr="00846900">
        <w:rPr>
          <w:color w:val="000000" w:themeColor="text1"/>
          <w:sz w:val="28"/>
          <w:szCs w:val="28"/>
        </w:rPr>
        <w:t>о</w:t>
      </w:r>
      <w:r w:rsidRPr="00017A0F">
        <w:rPr>
          <w:color w:val="000000" w:themeColor="text1"/>
          <w:sz w:val="28"/>
          <w:szCs w:val="28"/>
          <w:lang w:val="en-US"/>
        </w:rPr>
        <w:t>niy riv</w:t>
      </w:r>
      <w:r w:rsidRPr="00846900">
        <w:rPr>
          <w:color w:val="000000" w:themeColor="text1"/>
          <w:sz w:val="28"/>
          <w:szCs w:val="28"/>
        </w:rPr>
        <w:t>о</w:t>
      </w:r>
      <w:r w:rsidRPr="00017A0F">
        <w:rPr>
          <w:color w:val="000000" w:themeColor="text1"/>
          <w:sz w:val="28"/>
          <w:szCs w:val="28"/>
          <w:lang w:val="en-US"/>
        </w:rPr>
        <w:t>jlantirishga katta ahamiyat berilgan.Bog’cha yoshidagi bolalar nutqining kommunikativ vosita </w:t>
      </w:r>
      <w:hyperlink r:id="rId25" w:history="1">
        <w:r w:rsidRPr="00017A0F">
          <w:rPr>
            <w:rStyle w:val="a4"/>
            <w:color w:val="000000" w:themeColor="text1"/>
            <w:sz w:val="28"/>
            <w:szCs w:val="28"/>
            <w:u w:val="none"/>
            <w:lang w:val="en-US"/>
          </w:rPr>
          <w:t>sifatidari rivojlanishi</w:t>
        </w:r>
      </w:hyperlink>
      <w:r w:rsidRPr="00017A0F">
        <w:rPr>
          <w:color w:val="000000" w:themeColor="text1"/>
          <w:sz w:val="28"/>
          <w:szCs w:val="28"/>
          <w:lang w:val="en-US"/>
        </w:rPr>
        <w:t xml:space="preserve">Bog’cha yoshidagi bolalar nutkining rivojlanishi ularning faoliyati, mulokati bilan uzviy boglikdir. </w:t>
      </w:r>
      <w:r w:rsidRPr="00846900">
        <w:rPr>
          <w:color w:val="000000" w:themeColor="text1"/>
          <w:sz w:val="28"/>
          <w:szCs w:val="28"/>
          <w:lang w:val="en-US"/>
        </w:rPr>
        <w:t xml:space="preserve">Bola surlarning mazmuni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shaklidagi o’zgarish, uning mulokat shakllari o’zgarishi bilan boglik bo’ladi. Ilk bolalik davriga xos situativ nutk ishchan mulokat shaklidan nosituativ bilishga yunaltirilgan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nosituativ - shaxsiy mulokat shakliga utilishi bolalar nutkiga ma'lum bir talablarni kuyadi. </w:t>
      </w:r>
      <w:proofErr w:type="gramStart"/>
      <w:r w:rsidRPr="00846900">
        <w:rPr>
          <w:color w:val="000000" w:themeColor="text1"/>
          <w:sz w:val="28"/>
          <w:szCs w:val="28"/>
          <w:lang w:val="en-US"/>
        </w:rPr>
        <w:t xml:space="preserve">Bu talablar bola nutkining yangi-yangi </w:t>
      </w:r>
      <w:r w:rsidRPr="00846900">
        <w:rPr>
          <w:color w:val="000000" w:themeColor="text1"/>
          <w:sz w:val="28"/>
          <w:szCs w:val="28"/>
          <w:lang w:val="en-US"/>
        </w:rPr>
        <w:lastRenderedPageBreak/>
        <w:t>tomonlarini, turli kommunikativ masalalarni hal kilishi uchun zarur bo’lgan xususiyatlarni tarkib toptiradi.</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Bog’cha yoshidagi bolaning nutki sotsial kontaktlarni urnatish funktsiyasini bajara boshlaydi.</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Buning uchun esa bolada </w:t>
      </w:r>
      <w:hyperlink r:id="rId26" w:history="1">
        <w:r w:rsidRPr="00846900">
          <w:rPr>
            <w:rStyle w:val="a4"/>
            <w:color w:val="000000" w:themeColor="text1"/>
            <w:sz w:val="28"/>
            <w:szCs w:val="28"/>
            <w:u w:val="none"/>
            <w:lang w:val="en-US"/>
          </w:rPr>
          <w:t>ichki nutq tarkib topishi</w:t>
        </w:r>
      </w:hyperlink>
      <w:r w:rsidRPr="00846900">
        <w:rPr>
          <w:color w:val="000000" w:themeColor="text1"/>
          <w:sz w:val="28"/>
          <w:szCs w:val="28"/>
          <w:lang w:val="en-US"/>
        </w:rPr>
        <w:t>, monolgik xususiyat kasb etib borishi lozim bo’ladi.</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Bog’cha yoshida bola nutqining rivojlanishidagi muhum xususiyat nutk tafakkur kuroliga</w:t>
      </w:r>
      <w:r w:rsidR="003B4D0A" w:rsidRPr="00846900">
        <w:rPr>
          <w:color w:val="000000" w:themeColor="text1"/>
          <w:sz w:val="28"/>
          <w:szCs w:val="28"/>
          <w:lang w:val="en-US"/>
        </w:rPr>
        <w:t xml:space="preserve"> aylanishidan iborat.</w:t>
      </w:r>
      <w:proofErr w:type="gramEnd"/>
      <w:r w:rsidR="003B4D0A" w:rsidRPr="00846900">
        <w:rPr>
          <w:color w:val="000000" w:themeColor="text1"/>
          <w:sz w:val="28"/>
          <w:szCs w:val="28"/>
          <w:lang w:val="en-US"/>
        </w:rPr>
        <w:t xml:space="preserve"> Maktabgacha  tarbiya  yoshidagi  bolalar  pozitiyasi  (holati)  sifatida  egotsentrizm  ildizi  nimadan  iborat?  J.Piaje  ularni  bolalar  faoliyatining  o‘ziga  xos  xarakterida  (masalan,  ota-onaning g‘amxo‘rligi  bolaning  barcha  moddiy  ehtiyojlarini  oldindan  bajarib  qo‘yadi  va  u  deyarli  ziddiyatli  narsalar  bilan  uchrashmaydi) bolani  nisbatan  kechroq  ijtimoiylashuvida,  ijtimoiy  muhitga  7—8 yoshdan  oldinroq  moslashmasligida  ko‘radi.</w:t>
      </w:r>
    </w:p>
    <w:p w:rsidR="003B4D0A" w:rsidRPr="003B4D0A" w:rsidRDefault="003B4D0A" w:rsidP="003B4D0A">
      <w:pPr>
        <w:numPr>
          <w:ilvl w:val="0"/>
          <w:numId w:val="3"/>
        </w:numPr>
        <w:shd w:val="clear" w:color="auto" w:fill="FFFFFF"/>
        <w:spacing w:after="0" w:line="360" w:lineRule="auto"/>
        <w:ind w:left="0" w:firstLine="567"/>
        <w:jc w:val="both"/>
        <w:rPr>
          <w:rFonts w:ascii="Times New Roman" w:eastAsia="Times New Roman" w:hAnsi="Times New Roman" w:cs="Times New Roman"/>
          <w:color w:val="000000" w:themeColor="text1"/>
          <w:sz w:val="28"/>
          <w:szCs w:val="28"/>
          <w:lang w:val="en-US" w:eastAsia="ru-RU"/>
        </w:rPr>
      </w:pPr>
      <w:r w:rsidRPr="003B4D0A">
        <w:rPr>
          <w:rFonts w:ascii="Times New Roman" w:eastAsia="Times New Roman" w:hAnsi="Times New Roman" w:cs="Times New Roman"/>
          <w:color w:val="000000" w:themeColor="text1"/>
          <w:sz w:val="28"/>
          <w:szCs w:val="28"/>
          <w:lang w:val="en-US" w:eastAsia="ru-RU"/>
        </w:rPr>
        <w:t>Odamlar onlaynga qaraganda ancha yaxshi ko'rinishga ega </w:t>
      </w:r>
      <w:hyperlink r:id="rId27" w:history="1">
        <w:r w:rsidRPr="00846900">
          <w:rPr>
            <w:rFonts w:ascii="Times New Roman" w:eastAsia="Times New Roman" w:hAnsi="Times New Roman" w:cs="Times New Roman"/>
            <w:color w:val="000000" w:themeColor="text1"/>
            <w:sz w:val="28"/>
            <w:szCs w:val="28"/>
            <w:lang w:val="en-US" w:eastAsia="ru-RU"/>
          </w:rPr>
          <w:t>haqiqiy hayot</w:t>
        </w:r>
      </w:hyperlink>
      <w:r w:rsidRPr="003B4D0A">
        <w:rPr>
          <w:rFonts w:ascii="Times New Roman" w:eastAsia="Times New Roman" w:hAnsi="Times New Roman" w:cs="Times New Roman"/>
          <w:color w:val="000000" w:themeColor="text1"/>
          <w:sz w:val="28"/>
          <w:szCs w:val="28"/>
          <w:lang w:val="en-US" w:eastAsia="ru-RU"/>
        </w:rPr>
        <w:t>. Suhbatdoshlar bilan to'g'ridan-</w:t>
      </w:r>
      <w:proofErr w:type="gramStart"/>
      <w:r w:rsidRPr="003B4D0A">
        <w:rPr>
          <w:rFonts w:ascii="Times New Roman" w:eastAsia="Times New Roman" w:hAnsi="Times New Roman" w:cs="Times New Roman"/>
          <w:color w:val="000000" w:themeColor="text1"/>
          <w:sz w:val="28"/>
          <w:szCs w:val="28"/>
          <w:lang w:val="en-US" w:eastAsia="ru-RU"/>
        </w:rPr>
        <w:t>to'g'ri</w:t>
      </w:r>
      <w:proofErr w:type="gramEnd"/>
      <w:r w:rsidRPr="003B4D0A">
        <w:rPr>
          <w:rFonts w:ascii="Times New Roman" w:eastAsia="Times New Roman" w:hAnsi="Times New Roman" w:cs="Times New Roman"/>
          <w:color w:val="000000" w:themeColor="text1"/>
          <w:sz w:val="28"/>
          <w:szCs w:val="28"/>
          <w:lang w:val="en-US" w:eastAsia="ru-RU"/>
        </w:rPr>
        <w:t xml:space="preserve"> aloqaning yo'qligi ozod qiladi. Haqiqiy fotosurat o'rniga siz boshqa birovning rasmini qo'yishingiz mumkin. Maktabgacha yoshdagi bolalarning kommunikativ rivojlanishi xayoliy xarakter bilan sodir bo'ladi. "Salqin" ko'rinishga intilish maktabgacha tarbiyachini xayoliy xarakterga aylantiradi. U muloqotga bo'lgan ehtiyojini tushunadi, shu bilan birga haqiqiy aloqa nima haqida </w:t>
      </w:r>
      <w:proofErr w:type="gramStart"/>
      <w:r w:rsidRPr="003B4D0A">
        <w:rPr>
          <w:rFonts w:ascii="Times New Roman" w:eastAsia="Times New Roman" w:hAnsi="Times New Roman" w:cs="Times New Roman"/>
          <w:color w:val="000000" w:themeColor="text1"/>
          <w:sz w:val="28"/>
          <w:szCs w:val="28"/>
          <w:lang w:val="en-US" w:eastAsia="ru-RU"/>
        </w:rPr>
        <w:t>to'g'ri</w:t>
      </w:r>
      <w:proofErr w:type="gramEnd"/>
      <w:r w:rsidRPr="003B4D0A">
        <w:rPr>
          <w:rFonts w:ascii="Times New Roman" w:eastAsia="Times New Roman" w:hAnsi="Times New Roman" w:cs="Times New Roman"/>
          <w:color w:val="000000" w:themeColor="text1"/>
          <w:sz w:val="28"/>
          <w:szCs w:val="28"/>
          <w:lang w:val="en-US" w:eastAsia="ru-RU"/>
        </w:rPr>
        <w:t xml:space="preserve"> fikrga ega bo'lmaydi.</w:t>
      </w:r>
    </w:p>
    <w:p w:rsidR="003B4D0A" w:rsidRPr="003B4D0A" w:rsidRDefault="003B4D0A" w:rsidP="003B4D0A">
      <w:pPr>
        <w:numPr>
          <w:ilvl w:val="0"/>
          <w:numId w:val="3"/>
        </w:numPr>
        <w:shd w:val="clear" w:color="auto" w:fill="FFFFFF"/>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3B4D0A">
        <w:rPr>
          <w:rFonts w:ascii="Times New Roman" w:eastAsia="Times New Roman" w:hAnsi="Times New Roman" w:cs="Times New Roman"/>
          <w:color w:val="000000" w:themeColor="text1"/>
          <w:sz w:val="28"/>
          <w:szCs w:val="28"/>
          <w:lang w:val="en-US" w:eastAsia="ru-RU"/>
        </w:rPr>
        <w:t xml:space="preserve">Virtual muloqotda emotsional tarkibiy qism yo'q, bu maktabgacha yoshdagi bolalarda aloqa ko'nikmalarining normal rivojlanishiga to'sqinlik qiladi. Tuyg'ularni ifoda etish muloqotning ajralmas qismidir. Internetda haqiqiy his-tuyg'ular tabassumlar bilan almashtiriladi, ular yordamida har qanday his-tuyg'ularni etkazishingiz, suhbatdoshni aldashingiz mumkin. </w:t>
      </w:r>
      <w:r w:rsidRPr="003B4D0A">
        <w:rPr>
          <w:rFonts w:ascii="Times New Roman" w:eastAsia="Times New Roman" w:hAnsi="Times New Roman" w:cs="Times New Roman"/>
          <w:color w:val="000000" w:themeColor="text1"/>
          <w:sz w:val="28"/>
          <w:szCs w:val="28"/>
          <w:lang w:eastAsia="ru-RU"/>
        </w:rPr>
        <w:t>Haqiqiy muloqotda haqiqiy his-tuyg'ularni yashirish ancha qiyin.</w:t>
      </w:r>
    </w:p>
    <w:p w:rsidR="003B4D0A" w:rsidRPr="003B4D0A" w:rsidRDefault="003B4D0A" w:rsidP="003B4D0A">
      <w:pPr>
        <w:numPr>
          <w:ilvl w:val="0"/>
          <w:numId w:val="3"/>
        </w:numPr>
        <w:shd w:val="clear" w:color="auto" w:fill="FFFFFF"/>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3B4D0A">
        <w:rPr>
          <w:rFonts w:ascii="Times New Roman" w:eastAsia="Times New Roman" w:hAnsi="Times New Roman" w:cs="Times New Roman"/>
          <w:color w:val="000000" w:themeColor="text1"/>
          <w:sz w:val="28"/>
          <w:szCs w:val="28"/>
          <w:lang w:eastAsia="ru-RU"/>
        </w:rPr>
        <w:lastRenderedPageBreak/>
        <w:t>Virtual aloqa juda monoton. Maktabgacha yoshdagi bolalarning to'liq kommunikativ rivojlanishi uchun nafaqat muloqot, balki birgalikdagi harakatlar ham zarur. Virtual aloqalar sotsializatsiyaning eng muhim sohalaridan biriga ta'sir qilmaydi. Haqiqiy hayotda bolalarning muloqotlari o'yinlarni, kinoga birgalikda sayohatlarni va hokazolarni o'z ichiga oladi. Ijtimoiy tarmoqlarda bu mumkin emas.</w:t>
      </w:r>
    </w:p>
    <w:p w:rsidR="003B4D0A" w:rsidRPr="00846900" w:rsidRDefault="003B4D0A" w:rsidP="003B4D0A">
      <w:pPr>
        <w:pStyle w:val="a8"/>
        <w:spacing w:after="0" w:line="360" w:lineRule="auto"/>
        <w:ind w:left="0"/>
        <w:jc w:val="center"/>
        <w:rPr>
          <w:rFonts w:ascii="Times New Roman" w:hAnsi="Times New Roman" w:cs="Times New Roman"/>
          <w:b/>
          <w:iCs/>
          <w:color w:val="000000" w:themeColor="text1"/>
          <w:sz w:val="28"/>
          <w:szCs w:val="28"/>
          <w:lang w:val="en-US"/>
        </w:rPr>
      </w:pPr>
      <w:r w:rsidRPr="00846900">
        <w:rPr>
          <w:rFonts w:ascii="Times New Roman" w:hAnsi="Times New Roman" w:cs="Times New Roman"/>
          <w:b/>
          <w:iCs/>
          <w:color w:val="000000" w:themeColor="text1"/>
          <w:sz w:val="28"/>
          <w:szCs w:val="28"/>
          <w:lang w:val="en-US"/>
        </w:rPr>
        <w:t>2.2.</w:t>
      </w:r>
      <w:r w:rsidRPr="00846900">
        <w:rPr>
          <w:b/>
          <w:i/>
          <w:iCs/>
          <w:color w:val="000000" w:themeColor="text1"/>
          <w:sz w:val="25"/>
          <w:szCs w:val="25"/>
        </w:rPr>
        <w:t xml:space="preserve"> </w:t>
      </w:r>
      <w:r w:rsidRPr="00846900">
        <w:rPr>
          <w:rFonts w:ascii="Times New Roman" w:hAnsi="Times New Roman" w:cs="Times New Roman"/>
          <w:b/>
          <w:iCs/>
          <w:color w:val="000000" w:themeColor="text1"/>
          <w:sz w:val="28"/>
          <w:szCs w:val="28"/>
        </w:rPr>
        <w:t xml:space="preserve">Maktabgacha </w:t>
      </w:r>
      <w:proofErr w:type="gramStart"/>
      <w:r w:rsidRPr="00846900">
        <w:rPr>
          <w:rFonts w:ascii="Times New Roman" w:hAnsi="Times New Roman" w:cs="Times New Roman"/>
          <w:b/>
          <w:iCs/>
          <w:color w:val="000000" w:themeColor="text1"/>
          <w:sz w:val="28"/>
          <w:szCs w:val="28"/>
        </w:rPr>
        <w:t>va</w:t>
      </w:r>
      <w:proofErr w:type="gramEnd"/>
      <w:r w:rsidRPr="00846900">
        <w:rPr>
          <w:rFonts w:ascii="Times New Roman" w:hAnsi="Times New Roman" w:cs="Times New Roman"/>
          <w:b/>
          <w:iCs/>
          <w:color w:val="000000" w:themeColor="text1"/>
          <w:sz w:val="28"/>
          <w:szCs w:val="28"/>
        </w:rPr>
        <w:t xml:space="preserve"> maktab davri.</w:t>
      </w:r>
    </w:p>
    <w:p w:rsidR="003B4D0A" w:rsidRPr="00846900" w:rsidRDefault="003B4D0A" w:rsidP="003B4D0A">
      <w:pPr>
        <w:pStyle w:val="a3"/>
        <w:spacing w:before="0" w:beforeAutospacing="0" w:after="0" w:afterAutospacing="0" w:line="360" w:lineRule="auto"/>
        <w:ind w:firstLine="708"/>
        <w:jc w:val="both"/>
        <w:rPr>
          <w:color w:val="000000" w:themeColor="text1"/>
          <w:sz w:val="28"/>
          <w:szCs w:val="28"/>
          <w:lang w:val="en-US"/>
        </w:rPr>
      </w:pPr>
      <w:r w:rsidRPr="00846900">
        <w:rPr>
          <w:color w:val="000000" w:themeColor="text1"/>
          <w:sz w:val="28"/>
          <w:szCs w:val="28"/>
          <w:lang w:val="en-US"/>
        </w:rPr>
        <w:t xml:space="preserve">Maktabgacha yoshdagi bolaning maktabdagi ta'lim muhitiga o'tishi uning boshqa madaniy makonga, boshqa yosh toifasiga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rivojlanishning ijtimoiy holatiga o'tishi hisoblanadi. Ushbu o'tishning muvaffaqiyatli bo'lishini ta'minlash bolalar bog'chasi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boshlang'ich maktab ishchilarining sa'y-harakatlarini birlashtirish muammosidir</w:t>
      </w:r>
    </w:p>
    <w:p w:rsidR="003B4D0A" w:rsidRPr="00846900" w:rsidRDefault="003B4D0A" w:rsidP="003B4D0A">
      <w:pPr>
        <w:pStyle w:val="a3"/>
        <w:spacing w:before="0" w:beforeAutospacing="0" w:after="0" w:afterAutospacing="0" w:line="360" w:lineRule="auto"/>
        <w:ind w:firstLine="708"/>
        <w:jc w:val="both"/>
        <w:rPr>
          <w:color w:val="000000" w:themeColor="text1"/>
          <w:sz w:val="28"/>
          <w:szCs w:val="28"/>
          <w:lang w:val="en-US"/>
        </w:rPr>
      </w:pPr>
      <w:r w:rsidRPr="00846900">
        <w:rPr>
          <w:color w:val="000000" w:themeColor="text1"/>
          <w:sz w:val="28"/>
          <w:szCs w:val="28"/>
          <w:lang w:val="en-US"/>
        </w:rPr>
        <w:t xml:space="preserve">Maktabgacha ta'limning yangi Federal Davlat Ta'lim Standartlarini (FSES) joriy etish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qabul qilish bolalar bog'chasi va maktab faoliyati uzluksizligining muhim bosqichidir. Davlat darajasida tasdiqlangan ta'lim standartlarining joriy etilishi ajralmas tizimda ta'lim sifatini oshirishning davomiyligi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istiqbollarini ta'minlashga katta hissa qo'shadi.Maktab va bolalar bog'chasi - bu ta'lim tizimining bir-biriga bog'liq bo'lgan ikkita bo'g'ini. Maktabda o'qishdagi muvaffaqiyat ko'p jihatdan maktabgacha yoshda shakllangan bilim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ko'nikmalarning sifatiga, bolaning bilish qiziqishlari va bilish faoliyatining rivojlanish darajasiga bog'liq. Bolalar bog'chasidan maktabga o'tishda uzluksizlik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muvaffaqiyatli moslashishni yaratish.Maktabgacha yoshdagi bolalar va birinchi sinf o'quvchilarining yosh xususiyatlarini hisobga olgan holda uzluksiz ta'lim tizimini ta'minlang.</w:t>
      </w:r>
    </w:p>
    <w:p w:rsidR="003B4D0A" w:rsidRPr="00846900" w:rsidRDefault="003B4D0A" w:rsidP="003B4D0A">
      <w:pPr>
        <w:pStyle w:val="a3"/>
        <w:spacing w:before="0" w:beforeAutospacing="0" w:after="0" w:afterAutospacing="0" w:line="360" w:lineRule="auto"/>
        <w:jc w:val="both"/>
        <w:rPr>
          <w:color w:val="000000" w:themeColor="text1"/>
          <w:sz w:val="28"/>
          <w:szCs w:val="28"/>
          <w:lang w:val="en-US"/>
        </w:rPr>
      </w:pPr>
      <w:r w:rsidRPr="00846900">
        <w:rPr>
          <w:color w:val="000000" w:themeColor="text1"/>
          <w:sz w:val="28"/>
          <w:szCs w:val="28"/>
          <w:lang w:val="en-US"/>
        </w:rPr>
        <w:lastRenderedPageBreak/>
        <w:t xml:space="preserve">Bolalar bog'chasida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maktabda har bir bolaning bilim faoliyati, mustaqilligi, ijodkorligini rivojlantirish uchun qulay sharoitlar yaratish.Bolalar bog'chasi bolalarini maktabga o'qitish istiqboliga jalb qilish, maktabda o'qish istagini uyg'otish.</w:t>
      </w:r>
      <w:r w:rsidRPr="00846900">
        <w:rPr>
          <w:color w:val="000000" w:themeColor="text1"/>
          <w:lang w:val="en-US"/>
        </w:rPr>
        <w:t xml:space="preserve"> </w:t>
      </w:r>
      <w:r w:rsidRPr="00846900">
        <w:rPr>
          <w:color w:val="000000" w:themeColor="text1"/>
          <w:sz w:val="28"/>
          <w:szCs w:val="28"/>
          <w:lang w:val="en-US"/>
        </w:rPr>
        <w:t>Maktabga tayyorgarlik ko'rayotgan maktabgacha yoshdagi bolalarning sog'lig'ini mustahkamlash va saqlashga hissa qo'shish.Kelajakda maktab o'quv dasturini muvaffaqiyatli o'zlashtirishga imkon beradigan bolalarni har tomonlama rivojlantirish.Bolaning aqliy va shaxsiy rivojlanishi uchun qulay sharoitlar yaratish.Bolalar bog'chasi va maktab ishida uzluksizlikni amalga oshirish maktabgacha yoshdagi bolada yangi hayot tarzini, yangi rejimni qabul qilishga tayyorligini rivojlantirish, unga keng bilim dasturini o'zlashtirish imkoniyatini beradigan hissiy-irodaviy va intellektual qobiliyatlarni rivojlantirishdan iborat</w:t>
      </w:r>
      <w:r w:rsidRPr="00846900">
        <w:rPr>
          <w:color w:val="000000" w:themeColor="text1"/>
          <w:lang w:val="en-US"/>
        </w:rPr>
        <w:t xml:space="preserve"> </w:t>
      </w:r>
      <w:r w:rsidRPr="00846900">
        <w:rPr>
          <w:color w:val="000000" w:themeColor="text1"/>
          <w:sz w:val="28"/>
          <w:szCs w:val="28"/>
          <w:lang w:val="en-US"/>
        </w:rPr>
        <w:t xml:space="preserve">Maktabgacha va boshlang'ich ta'limning samarali uzluksizligini ta'minlashda maktabgacha ta'lim muassasasi pedagog xodimlari, maktab va tarbiyalanuvchilarning ota-onalari o'rtasidagi o'zaro munosabatlarni muvofiqlashtirish muhim rol o'ynaydi.Boshlang'ich maktab o'quvchilarga o'z qobiliyatlarini to'liq namoyish etish, tashabbuskorlik, mustaqillik va ijodkorlikni rivojlantirishga yordam berish uchun mo'ljallangan. </w:t>
      </w:r>
      <w:proofErr w:type="gramStart"/>
      <w:r w:rsidRPr="00846900">
        <w:rPr>
          <w:color w:val="000000" w:themeColor="text1"/>
          <w:sz w:val="28"/>
          <w:szCs w:val="28"/>
          <w:lang w:val="en-US"/>
        </w:rPr>
        <w:t>Ushbu vazifani amalga oshirishning muvaffaqiyati ko'p jihatdan bolalar bog'chasida bolalarning bilim qiziqishlarini shakllantirishga bog'liq.</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Maktabgacha yoshdagi bolaning qiziqishi uning xotirasi, diqqat, fikrlashidir.</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Bolaning bolalar bog'chasiga bo'lgan qiziqishini rivojlantirish ko'ngil ochish, o'ynash, sinfda nostandart vaziyatlar yaratish orqali hal etiladi.</w:t>
      </w:r>
      <w:proofErr w:type="gramEnd"/>
      <w:r w:rsidRPr="00846900">
        <w:rPr>
          <w:color w:val="000000" w:themeColor="text1"/>
          <w:sz w:val="28"/>
          <w:szCs w:val="28"/>
          <w:lang w:val="en-US"/>
        </w:rPr>
        <w:t xml:space="preserve"> Bolalar bog'chasida bolani o'ylashga, olingan natijalarni tushuntirishga, taqqoslashga, taxminlar qilishga, ularning to'g'riligini tekshirishga, kuzatishga, umumlashtirishga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xulosalar chiqarishga o'rgatish kerak. </w:t>
      </w:r>
      <w:proofErr w:type="gramStart"/>
      <w:r w:rsidRPr="00846900">
        <w:rPr>
          <w:color w:val="000000" w:themeColor="text1"/>
          <w:sz w:val="28"/>
          <w:szCs w:val="28"/>
          <w:lang w:val="en-US"/>
        </w:rPr>
        <w:t xml:space="preserve">Bitta bolaning aks </w:t>
      </w:r>
      <w:r w:rsidRPr="00846900">
        <w:rPr>
          <w:color w:val="000000" w:themeColor="text1"/>
          <w:sz w:val="28"/>
          <w:szCs w:val="28"/>
          <w:lang w:val="en-US"/>
        </w:rPr>
        <w:lastRenderedPageBreak/>
        <w:t>etishi boshqalarda ushbu qobiliyatni rivojlantirishga yordam beradi.</w:t>
      </w:r>
      <w:proofErr w:type="gramEnd"/>
      <w:r w:rsidRPr="00846900">
        <w:rPr>
          <w:color w:val="000000" w:themeColor="text1"/>
          <w:sz w:val="28"/>
          <w:szCs w:val="28"/>
          <w:lang w:val="en-US"/>
        </w:rPr>
        <w:t xml:space="preserve"> Maktabgacha ta'limning maqsadli ko'rsatmalariga maktabgacha ta'limni tugatish bosqichida bolaning shaxsiyatining quyidagi ijtimoiy va psixologik xususiyatlari kiradi</w:t>
      </w:r>
      <w:proofErr w:type="gramStart"/>
      <w:r w:rsidRPr="00846900">
        <w:rPr>
          <w:color w:val="000000" w:themeColor="text1"/>
          <w:sz w:val="28"/>
          <w:szCs w:val="28"/>
          <w:lang w:val="en-US"/>
        </w:rPr>
        <w:t>:Bola</w:t>
      </w:r>
      <w:proofErr w:type="gramEnd"/>
      <w:r w:rsidRPr="00846900">
        <w:rPr>
          <w:color w:val="000000" w:themeColor="text1"/>
          <w:sz w:val="28"/>
          <w:szCs w:val="28"/>
          <w:lang w:val="en-US"/>
        </w:rPr>
        <w:t xml:space="preserve"> turli tadbirlarda tashabbus va mustaqillikni namoyon etadi. Bola o'zining qobiliyatlariga ishonadi, tashqi dunyoga ochiq, o'ziga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boshqalarga ijobiy munosabatda bo'ladi, o'z qadr-qimmatini his qiladi. Tengdoshlar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kattalar bilan faol aloqada.Bolada rivojlangan tasavvur, fantaziya, ijodkorlik va hk.Bolada katta va nozik vosita mahoratlari rivojlangan. Bola turli tadbirlarda irodaviy harakatlarga qodir, ijtimoiy me'yorlarga amal qilishi mumkin.Bola qiziquvchan, kuzatishga, tajriba qilishga moyil, haqiqatning turli sohalaridagi bilim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ko'nikmalariga tayanib, o'zi qaror qabul qilishga qodir.Dasturning maqsadlari maktabgacha va boshlang'ich umumiy ta'limning uzluksizligi asoslari hisoblanadi. Dasturni amalga oshirish shartlari talablariga rioya qilgan holda, ushbu maqsadli ko'rsatmalar maktabgacha yoshdagi bolalarni maktabgacha ta'limni tugatish bosqichida ta'lim faoliyati uchun zarur shart-sharoitlarni shakllantirishni nazarda tutadi.Dasturning maqsadlari to'g'ridan-to'g'ri baholanmaydi, shu jumladan pedagogik diagnostika shaklida va ularni bolalarning haqiqiy yutuqlari bilan rasmiy taqqoslash uchun asos bo'lmaydi. Ular o'quv faoliyati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o'quvchilarni tayyorlashning belgilangan talablariga muvofiqligini ob'ektiv baholash uchun asos emas.</w:t>
      </w:r>
    </w:p>
    <w:p w:rsidR="003B4D0A" w:rsidRPr="00846900" w:rsidRDefault="003B4D0A" w:rsidP="003B4D0A">
      <w:pPr>
        <w:spacing w:after="0" w:line="360" w:lineRule="auto"/>
        <w:ind w:firstLine="567"/>
        <w:jc w:val="center"/>
        <w:rPr>
          <w:rFonts w:ascii="Times New Roman" w:hAnsi="Times New Roman" w:cs="Times New Roman"/>
          <w:b/>
          <w:iCs/>
          <w:color w:val="000000" w:themeColor="text1"/>
          <w:sz w:val="28"/>
          <w:szCs w:val="28"/>
          <w:lang w:val="en-US"/>
        </w:rPr>
      </w:pPr>
      <w:r w:rsidRPr="00846900">
        <w:rPr>
          <w:rFonts w:ascii="Times New Roman" w:hAnsi="Times New Roman" w:cs="Times New Roman"/>
          <w:b/>
          <w:iCs/>
          <w:color w:val="000000" w:themeColor="text1"/>
          <w:sz w:val="28"/>
          <w:szCs w:val="28"/>
          <w:lang w:val="en-US"/>
        </w:rPr>
        <w:t>2.3</w:t>
      </w:r>
      <w:proofErr w:type="gramStart"/>
      <w:r w:rsidRPr="00846900">
        <w:rPr>
          <w:rFonts w:ascii="Times New Roman" w:hAnsi="Times New Roman" w:cs="Times New Roman"/>
          <w:b/>
          <w:iCs/>
          <w:color w:val="000000" w:themeColor="text1"/>
          <w:sz w:val="28"/>
          <w:szCs w:val="28"/>
          <w:lang w:val="en-US"/>
        </w:rPr>
        <w:t>.Maktabgacha</w:t>
      </w:r>
      <w:proofErr w:type="gramEnd"/>
      <w:r w:rsidRPr="00846900">
        <w:rPr>
          <w:rFonts w:ascii="Times New Roman" w:hAnsi="Times New Roman" w:cs="Times New Roman"/>
          <w:b/>
          <w:iCs/>
          <w:color w:val="000000" w:themeColor="text1"/>
          <w:sz w:val="28"/>
          <w:szCs w:val="28"/>
          <w:lang w:val="en-US"/>
        </w:rPr>
        <w:t xml:space="preserve"> yoshdagi bolalarning aloqa shakllari.</w:t>
      </w:r>
    </w:p>
    <w:p w:rsidR="00846900" w:rsidRPr="00846900" w:rsidRDefault="003B4D0A" w:rsidP="00846900">
      <w:pPr>
        <w:numPr>
          <w:ilvl w:val="0"/>
          <w:numId w:val="4"/>
        </w:numPr>
        <w:shd w:val="clear" w:color="auto" w:fill="FFFFFF"/>
        <w:spacing w:after="0" w:line="360" w:lineRule="auto"/>
        <w:ind w:left="0"/>
        <w:jc w:val="both"/>
        <w:rPr>
          <w:rFonts w:ascii="Times New Roman" w:eastAsia="Times New Roman" w:hAnsi="Times New Roman" w:cs="Times New Roman"/>
          <w:color w:val="000000" w:themeColor="text1"/>
          <w:sz w:val="28"/>
          <w:szCs w:val="28"/>
          <w:lang w:val="en-US" w:eastAsia="ru-RU"/>
        </w:rPr>
      </w:pPr>
      <w:r w:rsidRPr="00846900">
        <w:rPr>
          <w:rFonts w:ascii="Times New Roman" w:hAnsi="Times New Roman" w:cs="Times New Roman"/>
          <w:color w:val="000000" w:themeColor="text1"/>
          <w:sz w:val="28"/>
          <w:szCs w:val="28"/>
          <w:shd w:val="clear" w:color="auto" w:fill="FFFFFF"/>
          <w:lang w:val="en-US"/>
        </w:rPr>
        <w:t xml:space="preserve">Katta yoshdagi maktabgacha yoshdagi bolalarda muloqot ko'nikmalarini rivojlantirish uchun tengdoshlar bilan aloqaning bir necha shakllari kerak. Pedagogik ma'lumotga ega bo'lmagan odamga, bu yoshdagi bolaning barcha harakatlari o'yin bilan cheklangan kabi tuyulishi mumkin. Bu qisman </w:t>
      </w:r>
      <w:proofErr w:type="gramStart"/>
      <w:r w:rsidRPr="00846900">
        <w:rPr>
          <w:rFonts w:ascii="Times New Roman" w:hAnsi="Times New Roman" w:cs="Times New Roman"/>
          <w:color w:val="000000" w:themeColor="text1"/>
          <w:sz w:val="28"/>
          <w:szCs w:val="28"/>
          <w:shd w:val="clear" w:color="auto" w:fill="FFFFFF"/>
          <w:lang w:val="en-US"/>
        </w:rPr>
        <w:t>to'g'ri</w:t>
      </w:r>
      <w:proofErr w:type="gramEnd"/>
      <w:r w:rsidRPr="00846900">
        <w:rPr>
          <w:rFonts w:ascii="Times New Roman" w:hAnsi="Times New Roman" w:cs="Times New Roman"/>
          <w:color w:val="000000" w:themeColor="text1"/>
          <w:sz w:val="28"/>
          <w:szCs w:val="28"/>
          <w:shd w:val="clear" w:color="auto" w:fill="FFFFFF"/>
          <w:lang w:val="en-US"/>
        </w:rPr>
        <w:t xml:space="preserve">, chunki </w:t>
      </w:r>
      <w:r w:rsidRPr="00846900">
        <w:rPr>
          <w:rFonts w:ascii="Times New Roman" w:hAnsi="Times New Roman" w:cs="Times New Roman"/>
          <w:color w:val="000000" w:themeColor="text1"/>
          <w:sz w:val="28"/>
          <w:szCs w:val="28"/>
          <w:shd w:val="clear" w:color="auto" w:fill="FFFFFF"/>
          <w:lang w:val="en-US"/>
        </w:rPr>
        <w:lastRenderedPageBreak/>
        <w:t xml:space="preserve">maktabgacha yoshdagi o'yin etakchi faoliyatdir. Biroq, har bir yosh o'ziga xos aloqa xususiyatlariga ega. Maktabgacha yoshdagi </w:t>
      </w:r>
      <w:proofErr w:type="gramStart"/>
      <w:r w:rsidRPr="00846900">
        <w:rPr>
          <w:rFonts w:ascii="Times New Roman" w:hAnsi="Times New Roman" w:cs="Times New Roman"/>
          <w:color w:val="000000" w:themeColor="text1"/>
          <w:sz w:val="28"/>
          <w:szCs w:val="28"/>
          <w:shd w:val="clear" w:color="auto" w:fill="FFFFFF"/>
          <w:lang w:val="en-US"/>
        </w:rPr>
        <w:t>va</w:t>
      </w:r>
      <w:proofErr w:type="gramEnd"/>
      <w:r w:rsidRPr="00846900">
        <w:rPr>
          <w:rFonts w:ascii="Times New Roman" w:hAnsi="Times New Roman" w:cs="Times New Roman"/>
          <w:color w:val="000000" w:themeColor="text1"/>
          <w:sz w:val="28"/>
          <w:szCs w:val="28"/>
          <w:shd w:val="clear" w:color="auto" w:fill="FFFFFF"/>
          <w:lang w:val="en-US"/>
        </w:rPr>
        <w:t xml:space="preserve"> tengdoshlari o'rtasidagi aloqa shakllari:</w:t>
      </w:r>
      <w:r w:rsidR="00846900" w:rsidRPr="00846900">
        <w:rPr>
          <w:rFonts w:ascii="Times New Roman" w:hAnsi="Times New Roman" w:cs="Times New Roman"/>
          <w:color w:val="000000" w:themeColor="text1"/>
          <w:sz w:val="28"/>
          <w:szCs w:val="28"/>
          <w:lang w:val="en-US"/>
        </w:rPr>
        <w:t xml:space="preserve"> </w:t>
      </w:r>
      <w:r w:rsidR="00846900" w:rsidRPr="00846900">
        <w:rPr>
          <w:rFonts w:ascii="Times New Roman" w:eastAsia="Times New Roman" w:hAnsi="Times New Roman" w:cs="Times New Roman"/>
          <w:color w:val="000000" w:themeColor="text1"/>
          <w:sz w:val="28"/>
          <w:szCs w:val="28"/>
          <w:lang w:val="en-US" w:eastAsia="ru-RU"/>
        </w:rPr>
        <w:t xml:space="preserve">Hissiy jihatdan amaliy. Bu his-tuyg'ular ta'siri ostida faol bo'lishga moyil bo'lgan yosh maktabgacha yoshdagi bolalar uchun xarakterlidir. Masalan: bir qiz yuvinish paytida onasini kuzatadi. Kukunlarning hidi bolani o'ziga jalb qiladi </w:t>
      </w:r>
      <w:proofErr w:type="gramStart"/>
      <w:r w:rsidR="00846900" w:rsidRPr="00846900">
        <w:rPr>
          <w:rFonts w:ascii="Times New Roman" w:eastAsia="Times New Roman" w:hAnsi="Times New Roman" w:cs="Times New Roman"/>
          <w:color w:val="000000" w:themeColor="text1"/>
          <w:sz w:val="28"/>
          <w:szCs w:val="28"/>
          <w:lang w:val="en-US" w:eastAsia="ru-RU"/>
        </w:rPr>
        <w:t>va</w:t>
      </w:r>
      <w:proofErr w:type="gramEnd"/>
      <w:r w:rsidR="00846900" w:rsidRPr="00846900">
        <w:rPr>
          <w:rFonts w:ascii="Times New Roman" w:eastAsia="Times New Roman" w:hAnsi="Times New Roman" w:cs="Times New Roman"/>
          <w:color w:val="000000" w:themeColor="text1"/>
          <w:sz w:val="28"/>
          <w:szCs w:val="28"/>
          <w:lang w:val="en-US" w:eastAsia="ru-RU"/>
        </w:rPr>
        <w:t xml:space="preserve"> kattalarning harakatlarini bajarish istagini uyg'otadi. 2-4 yoshli bolalar shunchaki tengdoshlari bilan muloqot qilishni o'rganmoqdalar. Xulq-atvorning asosiy me'yorlari kattalar bo'lishida davom etadi, u bilan ko'p vaqtini chaqaloq o'tkazadi.</w:t>
      </w:r>
    </w:p>
    <w:p w:rsidR="00846900" w:rsidRPr="00846900" w:rsidRDefault="00846900" w:rsidP="00846900">
      <w:pPr>
        <w:numPr>
          <w:ilvl w:val="0"/>
          <w:numId w:val="4"/>
        </w:numPr>
        <w:shd w:val="clear" w:color="auto" w:fill="FFFFFF"/>
        <w:spacing w:after="0" w:line="360" w:lineRule="auto"/>
        <w:ind w:left="0"/>
        <w:jc w:val="both"/>
        <w:rPr>
          <w:rFonts w:ascii="Times New Roman" w:eastAsia="Times New Roman" w:hAnsi="Times New Roman" w:cs="Times New Roman"/>
          <w:color w:val="000000" w:themeColor="text1"/>
          <w:sz w:val="28"/>
          <w:szCs w:val="28"/>
          <w:lang w:val="en-US" w:eastAsia="ru-RU"/>
        </w:rPr>
      </w:pPr>
      <w:r w:rsidRPr="00846900">
        <w:rPr>
          <w:rFonts w:ascii="Times New Roman" w:eastAsia="Times New Roman" w:hAnsi="Times New Roman" w:cs="Times New Roman"/>
          <w:color w:val="000000" w:themeColor="text1"/>
          <w:sz w:val="28"/>
          <w:szCs w:val="28"/>
          <w:lang w:val="en-US" w:eastAsia="ru-RU"/>
        </w:rPr>
        <w:t>Vaziyat biznesi. 4-5 yoshda bolalar nafaqat hissiyotlar ta'siri ostida kattalarning faoliyatini taqlid qilishadi. Bolaning faoliyati ongli ravishda rivojlanadi. Qiz onaning nima uchun yo'q qilinishini, nima uchun chang ishlatishini tushunadi. Maktabgacha yoshdagi bolalarning aloqa xususiyatlari shundaki, ular kattalar rolini o'ynashni xohlashadi. 4-5 yoshli bolalar allaqachon bajonidil kattalarga taqlid qilishmoqda. Ushbu davrda tengdoshlar afzalroq sherikka aylanadi</w:t>
      </w:r>
    </w:p>
    <w:p w:rsidR="00846900" w:rsidRPr="00846900" w:rsidRDefault="00846900" w:rsidP="00846900">
      <w:pPr>
        <w:numPr>
          <w:ilvl w:val="0"/>
          <w:numId w:val="4"/>
        </w:numPr>
        <w:shd w:val="clear" w:color="auto" w:fill="FFFFFF"/>
        <w:spacing w:after="0" w:line="360" w:lineRule="auto"/>
        <w:ind w:left="0"/>
        <w:jc w:val="both"/>
        <w:rPr>
          <w:rFonts w:ascii="Times New Roman" w:eastAsia="Times New Roman" w:hAnsi="Times New Roman" w:cs="Times New Roman"/>
          <w:color w:val="000000" w:themeColor="text1"/>
          <w:sz w:val="28"/>
          <w:szCs w:val="28"/>
          <w:lang w:val="en-US" w:eastAsia="ru-RU"/>
        </w:rPr>
      </w:pPr>
      <w:r w:rsidRPr="00846900">
        <w:rPr>
          <w:rFonts w:ascii="Times New Roman" w:eastAsia="Times New Roman" w:hAnsi="Times New Roman" w:cs="Times New Roman"/>
          <w:color w:val="000000" w:themeColor="text1"/>
          <w:sz w:val="28"/>
          <w:szCs w:val="28"/>
          <w:lang w:val="en-US" w:eastAsia="ru-RU"/>
        </w:rPr>
        <w:t>Ishdan tashqari. 6-7 yoshli bolalarda hukmronlik qiladi. Ushbu davrda maktabgacha yoshdagi bolalarda aloqa ko'nikmalarini rivojlantirish eng katta faollikka erishadi. Bolalar 4-5 yoshida bo'lgani kabi, shunchaki tayyor hikoyalarni o'ynashmaydi. Ular o'zlarining qoidalarini o'rnatishga harakat qilmoqdalar. Agar biz har uch shaklning qiyosiy tavsifini beradigan bo'lsak, unda maktabdan tashqari bolalarning kommunikativ faolligini rivojlantirish uchun ishdan tashqari ish faoliyati eng samarali hisoblanadi.</w:t>
      </w:r>
    </w:p>
    <w:p w:rsidR="00846900" w:rsidRPr="00846900" w:rsidRDefault="00846900" w:rsidP="003B4D0A">
      <w:pPr>
        <w:spacing w:after="0" w:line="360" w:lineRule="auto"/>
        <w:ind w:firstLine="567"/>
        <w:jc w:val="both"/>
        <w:rPr>
          <w:rFonts w:ascii="Times New Roman" w:hAnsi="Times New Roman" w:cs="Times New Roman"/>
          <w:color w:val="000000" w:themeColor="text1"/>
          <w:sz w:val="28"/>
          <w:szCs w:val="28"/>
          <w:shd w:val="clear" w:color="auto" w:fill="FFFFFF"/>
          <w:lang w:val="en-US"/>
        </w:rPr>
      </w:pPr>
      <w:r w:rsidRPr="00846900">
        <w:rPr>
          <w:rFonts w:ascii="Times New Roman" w:hAnsi="Times New Roman" w:cs="Times New Roman"/>
          <w:noProof/>
          <w:color w:val="000000" w:themeColor="text1"/>
          <w:sz w:val="28"/>
          <w:szCs w:val="28"/>
          <w:lang w:eastAsia="ru-RU"/>
        </w:rPr>
        <w:lastRenderedPageBreak/>
        <w:drawing>
          <wp:anchor distT="0" distB="0" distL="114300" distR="114300" simplePos="0" relativeHeight="251659264" behindDoc="0" locked="0" layoutInCell="1" allowOverlap="1">
            <wp:simplePos x="0" y="0"/>
            <wp:positionH relativeFrom="margin">
              <wp:posOffset>405765</wp:posOffset>
            </wp:positionH>
            <wp:positionV relativeFrom="margin">
              <wp:posOffset>2917190</wp:posOffset>
            </wp:positionV>
            <wp:extent cx="4984750" cy="2762885"/>
            <wp:effectExtent l="19050" t="0" r="635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4984750" cy="2762885"/>
                    </a:xfrm>
                    <a:prstGeom prst="rect">
                      <a:avLst/>
                    </a:prstGeom>
                    <a:ln>
                      <a:noFill/>
                    </a:ln>
                    <a:effectLst>
                      <a:softEdge rad="112500"/>
                    </a:effectLst>
                  </pic:spPr>
                </pic:pic>
              </a:graphicData>
            </a:graphic>
          </wp:anchor>
        </w:drawing>
      </w:r>
    </w:p>
    <w:p w:rsidR="00846900" w:rsidRPr="00846900" w:rsidRDefault="00846900" w:rsidP="003B4D0A">
      <w:pPr>
        <w:spacing w:after="0" w:line="360" w:lineRule="auto"/>
        <w:ind w:firstLine="567"/>
        <w:jc w:val="both"/>
        <w:rPr>
          <w:rFonts w:ascii="Times New Roman" w:hAnsi="Times New Roman" w:cs="Times New Roman"/>
          <w:color w:val="000000" w:themeColor="text1"/>
          <w:sz w:val="28"/>
          <w:szCs w:val="28"/>
          <w:shd w:val="clear" w:color="auto" w:fill="FFFFFF"/>
          <w:lang w:val="en-US"/>
        </w:rPr>
      </w:pPr>
    </w:p>
    <w:p w:rsidR="00846900" w:rsidRPr="00846900" w:rsidRDefault="00846900" w:rsidP="003B4D0A">
      <w:pPr>
        <w:spacing w:after="0" w:line="360" w:lineRule="auto"/>
        <w:ind w:firstLine="567"/>
        <w:jc w:val="both"/>
        <w:rPr>
          <w:rFonts w:ascii="Times New Roman" w:hAnsi="Times New Roman" w:cs="Times New Roman"/>
          <w:color w:val="000000" w:themeColor="text1"/>
          <w:sz w:val="28"/>
          <w:szCs w:val="28"/>
          <w:shd w:val="clear" w:color="auto" w:fill="FFFFFF"/>
          <w:lang w:val="en-US"/>
        </w:rPr>
      </w:pPr>
    </w:p>
    <w:p w:rsidR="00846900" w:rsidRPr="00846900" w:rsidRDefault="00846900" w:rsidP="003B4D0A">
      <w:pPr>
        <w:spacing w:after="0" w:line="360" w:lineRule="auto"/>
        <w:ind w:firstLine="567"/>
        <w:jc w:val="both"/>
        <w:rPr>
          <w:rFonts w:ascii="Times New Roman" w:hAnsi="Times New Roman" w:cs="Times New Roman"/>
          <w:color w:val="000000" w:themeColor="text1"/>
          <w:sz w:val="28"/>
          <w:szCs w:val="28"/>
          <w:shd w:val="clear" w:color="auto" w:fill="FFFFFF"/>
          <w:lang w:val="en-US"/>
        </w:rPr>
      </w:pPr>
    </w:p>
    <w:p w:rsidR="00846900" w:rsidRPr="00846900" w:rsidRDefault="00846900" w:rsidP="003B4D0A">
      <w:pPr>
        <w:spacing w:after="0" w:line="360" w:lineRule="auto"/>
        <w:ind w:firstLine="567"/>
        <w:jc w:val="both"/>
        <w:rPr>
          <w:rFonts w:ascii="Times New Roman" w:hAnsi="Times New Roman" w:cs="Times New Roman"/>
          <w:color w:val="000000" w:themeColor="text1"/>
          <w:sz w:val="28"/>
          <w:szCs w:val="28"/>
          <w:shd w:val="clear" w:color="auto" w:fill="FFFFFF"/>
          <w:lang w:val="en-US"/>
        </w:rPr>
      </w:pPr>
    </w:p>
    <w:p w:rsidR="00846900" w:rsidRPr="00846900" w:rsidRDefault="00846900" w:rsidP="003B4D0A">
      <w:pPr>
        <w:spacing w:after="0" w:line="360" w:lineRule="auto"/>
        <w:ind w:firstLine="567"/>
        <w:jc w:val="both"/>
        <w:rPr>
          <w:rFonts w:ascii="Times New Roman" w:hAnsi="Times New Roman" w:cs="Times New Roman"/>
          <w:color w:val="000000" w:themeColor="text1"/>
          <w:sz w:val="28"/>
          <w:szCs w:val="28"/>
          <w:shd w:val="clear" w:color="auto" w:fill="FFFFFF"/>
          <w:lang w:val="en-US"/>
        </w:rPr>
      </w:pPr>
    </w:p>
    <w:p w:rsidR="00846900" w:rsidRPr="00846900" w:rsidRDefault="00846900" w:rsidP="003B4D0A">
      <w:pPr>
        <w:spacing w:after="0" w:line="360" w:lineRule="auto"/>
        <w:ind w:firstLine="567"/>
        <w:jc w:val="both"/>
        <w:rPr>
          <w:rFonts w:ascii="Times New Roman" w:hAnsi="Times New Roman" w:cs="Times New Roman"/>
          <w:color w:val="000000" w:themeColor="text1"/>
          <w:sz w:val="28"/>
          <w:szCs w:val="28"/>
          <w:shd w:val="clear" w:color="auto" w:fill="FFFFFF"/>
          <w:lang w:val="en-US"/>
        </w:rPr>
      </w:pPr>
    </w:p>
    <w:p w:rsidR="00846900" w:rsidRPr="00846900" w:rsidRDefault="00846900" w:rsidP="003B4D0A">
      <w:pPr>
        <w:spacing w:after="0" w:line="360" w:lineRule="auto"/>
        <w:ind w:firstLine="567"/>
        <w:jc w:val="both"/>
        <w:rPr>
          <w:rFonts w:ascii="Times New Roman" w:hAnsi="Times New Roman" w:cs="Times New Roman"/>
          <w:color w:val="000000" w:themeColor="text1"/>
          <w:sz w:val="28"/>
          <w:szCs w:val="28"/>
          <w:shd w:val="clear" w:color="auto" w:fill="FFFFFF"/>
          <w:lang w:val="en-US"/>
        </w:rPr>
      </w:pPr>
    </w:p>
    <w:p w:rsidR="00846900" w:rsidRPr="00846900" w:rsidRDefault="00846900" w:rsidP="003B4D0A">
      <w:pPr>
        <w:spacing w:after="0" w:line="360" w:lineRule="auto"/>
        <w:ind w:firstLine="567"/>
        <w:jc w:val="both"/>
        <w:rPr>
          <w:rFonts w:ascii="Times New Roman" w:hAnsi="Times New Roman" w:cs="Times New Roman"/>
          <w:color w:val="000000" w:themeColor="text1"/>
          <w:sz w:val="28"/>
          <w:szCs w:val="28"/>
          <w:shd w:val="clear" w:color="auto" w:fill="FFFFFF"/>
          <w:lang w:val="en-US"/>
        </w:rPr>
      </w:pPr>
    </w:p>
    <w:p w:rsidR="00846900" w:rsidRPr="00846900" w:rsidRDefault="00846900" w:rsidP="00846900">
      <w:pPr>
        <w:pStyle w:val="a3"/>
        <w:shd w:val="clear" w:color="auto" w:fill="FFFFFF"/>
        <w:spacing w:before="0" w:beforeAutospacing="0" w:after="0" w:afterAutospacing="0" w:line="360" w:lineRule="auto"/>
        <w:ind w:firstLine="708"/>
        <w:jc w:val="both"/>
        <w:rPr>
          <w:color w:val="000000" w:themeColor="text1"/>
          <w:sz w:val="28"/>
          <w:szCs w:val="28"/>
          <w:lang w:val="en-US"/>
        </w:rPr>
      </w:pPr>
      <w:r w:rsidRPr="00846900">
        <w:rPr>
          <w:color w:val="000000" w:themeColor="text1"/>
          <w:sz w:val="28"/>
          <w:szCs w:val="28"/>
          <w:shd w:val="clear" w:color="auto" w:fill="FFFFFF"/>
          <w:lang w:val="en-US"/>
        </w:rPr>
        <w:t xml:space="preserve">Maktabgacha yoshdagi bolalar </w:t>
      </w:r>
      <w:proofErr w:type="gramStart"/>
      <w:r w:rsidRPr="00846900">
        <w:rPr>
          <w:color w:val="000000" w:themeColor="text1"/>
          <w:sz w:val="28"/>
          <w:szCs w:val="28"/>
          <w:shd w:val="clear" w:color="auto" w:fill="FFFFFF"/>
          <w:lang w:val="en-US"/>
        </w:rPr>
        <w:t>va</w:t>
      </w:r>
      <w:proofErr w:type="gramEnd"/>
      <w:r w:rsidRPr="00846900">
        <w:rPr>
          <w:color w:val="000000" w:themeColor="text1"/>
          <w:sz w:val="28"/>
          <w:szCs w:val="28"/>
          <w:shd w:val="clear" w:color="auto" w:fill="FFFFFF"/>
          <w:lang w:val="en-US"/>
        </w:rPr>
        <w:t xml:space="preserve"> tengdoshlari o'rtasidagi aloqani shakllantirishda kattalarning roli, shubhasiz, katta. </w:t>
      </w:r>
      <w:proofErr w:type="gramStart"/>
      <w:r w:rsidRPr="00846900">
        <w:rPr>
          <w:color w:val="000000" w:themeColor="text1"/>
          <w:sz w:val="28"/>
          <w:szCs w:val="28"/>
          <w:shd w:val="clear" w:color="auto" w:fill="FFFFFF"/>
          <w:lang w:val="en-US"/>
        </w:rPr>
        <w:t>Biroq, bolaning faoliyati to'liq nazorat qilinmasligi kerak.</w:t>
      </w:r>
      <w:proofErr w:type="gramEnd"/>
      <w:r w:rsidRPr="00846900">
        <w:rPr>
          <w:color w:val="000000" w:themeColor="text1"/>
          <w:sz w:val="28"/>
          <w:szCs w:val="28"/>
          <w:shd w:val="clear" w:color="auto" w:fill="FFFFFF"/>
          <w:lang w:val="en-US"/>
        </w:rPr>
        <w:t xml:space="preserve"> </w:t>
      </w:r>
      <w:proofErr w:type="gramStart"/>
      <w:r w:rsidRPr="00846900">
        <w:rPr>
          <w:color w:val="000000" w:themeColor="text1"/>
          <w:sz w:val="28"/>
          <w:szCs w:val="28"/>
          <w:shd w:val="clear" w:color="auto" w:fill="FFFFFF"/>
          <w:lang w:val="en-US"/>
        </w:rPr>
        <w:t>O'yin davomida bolalar o'zlarining qadr-qimmatini his qilishlari kerak.</w:t>
      </w:r>
      <w:proofErr w:type="gramEnd"/>
      <w:r w:rsidRPr="00846900">
        <w:rPr>
          <w:color w:val="000000" w:themeColor="text1"/>
          <w:sz w:val="28"/>
          <w:szCs w:val="28"/>
          <w:shd w:val="clear" w:color="auto" w:fill="FFFFFF"/>
          <w:lang w:val="en-US"/>
        </w:rPr>
        <w:t xml:space="preserve"> Agar kattalar doimiy ravishda aralashsa </w:t>
      </w:r>
      <w:proofErr w:type="gramStart"/>
      <w:r w:rsidRPr="00846900">
        <w:rPr>
          <w:color w:val="000000" w:themeColor="text1"/>
          <w:sz w:val="28"/>
          <w:szCs w:val="28"/>
          <w:shd w:val="clear" w:color="auto" w:fill="FFFFFF"/>
          <w:lang w:val="en-US"/>
        </w:rPr>
        <w:t>va</w:t>
      </w:r>
      <w:proofErr w:type="gramEnd"/>
      <w:r w:rsidRPr="00846900">
        <w:rPr>
          <w:color w:val="000000" w:themeColor="text1"/>
          <w:sz w:val="28"/>
          <w:szCs w:val="28"/>
          <w:shd w:val="clear" w:color="auto" w:fill="FFFFFF"/>
          <w:lang w:val="en-US"/>
        </w:rPr>
        <w:t xml:space="preserve"> ma'lum bir muammoga tayyor echimlarni taklif qilsa, o'yinga qiziqish yo'qolishi mumkin. Salbiy </w:t>
      </w:r>
      <w:r w:rsidRPr="00846900">
        <w:rPr>
          <w:color w:val="000000" w:themeColor="text1"/>
          <w:sz w:val="28"/>
          <w:szCs w:val="28"/>
          <w:shd w:val="clear" w:color="auto" w:fill="FFFFFF"/>
          <w:lang w:val="en-US"/>
        </w:rPr>
        <w:lastRenderedPageBreak/>
        <w:t xml:space="preserve">nuanslarni aniqlash uchun ota-onalar </w:t>
      </w:r>
      <w:proofErr w:type="gramStart"/>
      <w:r w:rsidRPr="00846900">
        <w:rPr>
          <w:color w:val="000000" w:themeColor="text1"/>
          <w:sz w:val="28"/>
          <w:szCs w:val="28"/>
          <w:shd w:val="clear" w:color="auto" w:fill="FFFFFF"/>
          <w:lang w:val="en-US"/>
        </w:rPr>
        <w:t>va</w:t>
      </w:r>
      <w:proofErr w:type="gramEnd"/>
      <w:r w:rsidRPr="00846900">
        <w:rPr>
          <w:color w:val="000000" w:themeColor="text1"/>
          <w:sz w:val="28"/>
          <w:szCs w:val="28"/>
          <w:shd w:val="clear" w:color="auto" w:fill="FFFFFF"/>
          <w:lang w:val="en-US"/>
        </w:rPr>
        <w:t xml:space="preserve"> vasiylar atrofida bo'lish mumkin. Masalan: bola onasini urgan mast otani tasvirlaydi. </w:t>
      </w:r>
      <w:proofErr w:type="gramStart"/>
      <w:r w:rsidRPr="00846900">
        <w:rPr>
          <w:color w:val="000000" w:themeColor="text1"/>
          <w:sz w:val="28"/>
          <w:szCs w:val="28"/>
          <w:shd w:val="clear" w:color="auto" w:fill="FFFFFF"/>
          <w:lang w:val="en-US"/>
        </w:rPr>
        <w:t>Ehtimol, bola do'stiga zarar etkazmoqchi emas.</w:t>
      </w:r>
      <w:proofErr w:type="gramEnd"/>
      <w:r w:rsidRPr="00846900">
        <w:rPr>
          <w:color w:val="000000" w:themeColor="text1"/>
          <w:sz w:val="28"/>
          <w:szCs w:val="28"/>
          <w:shd w:val="clear" w:color="auto" w:fill="FFFFFF"/>
          <w:lang w:val="en-US"/>
        </w:rPr>
        <w:t xml:space="preserve"> U shunga o'xshash vaziyatni tez-tez kuzatib turishi kerak </w:t>
      </w:r>
      <w:proofErr w:type="gramStart"/>
      <w:r w:rsidRPr="00846900">
        <w:rPr>
          <w:color w:val="000000" w:themeColor="text1"/>
          <w:sz w:val="28"/>
          <w:szCs w:val="28"/>
          <w:shd w:val="clear" w:color="auto" w:fill="FFFFFF"/>
          <w:lang w:val="en-US"/>
        </w:rPr>
        <w:t>va</w:t>
      </w:r>
      <w:proofErr w:type="gramEnd"/>
      <w:r w:rsidRPr="00846900">
        <w:rPr>
          <w:color w:val="000000" w:themeColor="text1"/>
          <w:sz w:val="28"/>
          <w:szCs w:val="28"/>
          <w:shd w:val="clear" w:color="auto" w:fill="FFFFFF"/>
          <w:lang w:val="en-US"/>
        </w:rPr>
        <w:t xml:space="preserve"> u buni odamlar o'rtasidagi munosabatlarning normasi sifatida qabul qiladi. </w:t>
      </w:r>
      <w:proofErr w:type="gramStart"/>
      <w:r w:rsidRPr="00846900">
        <w:rPr>
          <w:color w:val="000000" w:themeColor="text1"/>
          <w:sz w:val="28"/>
          <w:szCs w:val="28"/>
          <w:lang w:val="en-US"/>
        </w:rPr>
        <w:t>Ro'yxatda keltirilgan xususiyatlar butun maktabgacha yoshdagi (3 yoshdan 6-7 yoshgacha) bolalarning aloqalariga xosdir.</w:t>
      </w:r>
      <w:proofErr w:type="gramEnd"/>
      <w:r w:rsidRPr="00846900">
        <w:rPr>
          <w:color w:val="000000" w:themeColor="text1"/>
          <w:sz w:val="28"/>
          <w:szCs w:val="28"/>
          <w:lang w:val="en-US"/>
        </w:rPr>
        <w:t xml:space="preserve"> Biroq, bolalar muloqotining mazmuni to'rt yil davomida deyarli o'zgarishsiz qolmoqda: bolalarning o'zaro munosabatlari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munosabatlari uchta asosiy bosqichni ajratish mumkin bo'lgan yosh, o'rta va katta maktabgacha yoshdagi qiyin rivojlanish yo'lidan o'tadi.</w:t>
      </w:r>
    </w:p>
    <w:p w:rsidR="00846900" w:rsidRPr="00846900" w:rsidRDefault="00846900" w:rsidP="00846900">
      <w:pPr>
        <w:pStyle w:val="a3"/>
        <w:shd w:val="clear" w:color="auto" w:fill="FFFFFF"/>
        <w:spacing w:before="0" w:beforeAutospacing="0" w:after="0" w:afterAutospacing="0" w:line="360" w:lineRule="auto"/>
        <w:ind w:firstLine="708"/>
        <w:jc w:val="both"/>
        <w:rPr>
          <w:color w:val="000000" w:themeColor="text1"/>
          <w:sz w:val="28"/>
          <w:szCs w:val="28"/>
          <w:lang w:val="en-US"/>
        </w:rPr>
      </w:pPr>
      <w:r w:rsidRPr="00846900">
        <w:rPr>
          <w:color w:val="000000" w:themeColor="text1"/>
          <w:sz w:val="28"/>
          <w:szCs w:val="28"/>
          <w:lang w:val="en-US"/>
        </w:rPr>
        <w:t xml:space="preserve">Kichik yoshda (2-4 yosh), bola tengdoshiga uning sheriklariga qo'shilish, umumiy ko'ngil ochishni qo'llab-quvvatlash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kuchaytirish uchun kerak va etarli. Bunday hissiy aloqaning har bir ishtirokchisi birinchi navbatda o'ziga e'tiborni jalb qilish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sherigidan hissiy javob olish. Tengdoshlarda bola faqat o'ziga e'tibor qaratadi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tengdosh (uning harakatlari, istaklari, kayfiyatlari), qoida tariqasida, sezilmaydi. </w:t>
      </w:r>
      <w:proofErr w:type="gramStart"/>
      <w:r w:rsidRPr="00846900">
        <w:rPr>
          <w:color w:val="000000" w:themeColor="text1"/>
          <w:sz w:val="28"/>
          <w:szCs w:val="28"/>
          <w:lang w:val="en-US"/>
        </w:rPr>
        <w:t>Tengdosh - bu faqat o'zi ko'radigan ko'zgu.</w:t>
      </w:r>
      <w:proofErr w:type="gramEnd"/>
      <w:r w:rsidRPr="00846900">
        <w:rPr>
          <w:color w:val="000000" w:themeColor="text1"/>
          <w:sz w:val="28"/>
          <w:szCs w:val="28"/>
          <w:lang w:val="en-US"/>
        </w:rPr>
        <w:t xml:space="preserve"> Ushbu yoshdagi aloqa juda situatsiondir - bu butunlay o'zaro ta'sirlar muhitiga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sherikning amaliy harakatlariga bog'liq.</w:t>
      </w:r>
    </w:p>
    <w:p w:rsidR="00846900" w:rsidRPr="00846900" w:rsidRDefault="00846900" w:rsidP="00846900">
      <w:pPr>
        <w:pStyle w:val="a3"/>
        <w:shd w:val="clear" w:color="auto" w:fill="FFFFFF"/>
        <w:spacing w:before="0" w:beforeAutospacing="0" w:after="0" w:afterAutospacing="0" w:line="360" w:lineRule="auto"/>
        <w:ind w:firstLine="708"/>
        <w:jc w:val="both"/>
        <w:rPr>
          <w:color w:val="000000" w:themeColor="text1"/>
          <w:sz w:val="28"/>
          <w:szCs w:val="28"/>
          <w:lang w:val="en-US"/>
        </w:rPr>
      </w:pPr>
      <w:proofErr w:type="gramStart"/>
      <w:r w:rsidRPr="00846900">
        <w:rPr>
          <w:color w:val="000000" w:themeColor="text1"/>
          <w:sz w:val="28"/>
          <w:szCs w:val="28"/>
          <w:lang w:val="en-US"/>
        </w:rPr>
        <w:t>Faqat kattalar yordamida chaqaloq tengdoshida tengdoshni ko'rishi mumkin.</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Buning uchun maktabgacha tarbiyachi bir xil yoshdagi jozibali tomonlarga e'tibor berishi kerak.</w:t>
      </w:r>
      <w:proofErr w:type="gramEnd"/>
    </w:p>
    <w:p w:rsidR="00846900" w:rsidRPr="00846900" w:rsidRDefault="00846900" w:rsidP="00846900">
      <w:pPr>
        <w:pStyle w:val="a3"/>
        <w:shd w:val="clear" w:color="auto" w:fill="FFFFFF"/>
        <w:spacing w:before="0" w:beforeAutospacing="0" w:after="0" w:afterAutospacing="0" w:line="360" w:lineRule="auto"/>
        <w:ind w:firstLine="708"/>
        <w:jc w:val="both"/>
        <w:rPr>
          <w:color w:val="000000" w:themeColor="text1"/>
          <w:sz w:val="28"/>
          <w:szCs w:val="28"/>
          <w:lang w:val="en-US"/>
        </w:rPr>
      </w:pPr>
      <w:proofErr w:type="gramStart"/>
      <w:r w:rsidRPr="00846900">
        <w:rPr>
          <w:color w:val="000000" w:themeColor="text1"/>
          <w:sz w:val="28"/>
          <w:szCs w:val="28"/>
          <w:lang w:val="en-US"/>
        </w:rPr>
        <w:t>Tengdoshlarga nisbatan qat'iy o'zgarish o'rta maktabgacha yoshdagi bolada ro'y beradi.</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Endi bolalar, kattalar bilan yoki yolg'iz bilan emas, balki boshqa bola bilan o'ynashni afzal ko'rishadi.</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Maktabgacha yoshdagi bolalar o'rtasidagi muloqotning asosiy mazmuni umumiy sabab - o'yin.</w:t>
      </w:r>
      <w:proofErr w:type="gramEnd"/>
      <w:r w:rsidRPr="00846900">
        <w:rPr>
          <w:color w:val="000000" w:themeColor="text1"/>
          <w:sz w:val="28"/>
          <w:szCs w:val="28"/>
          <w:lang w:val="en-US"/>
        </w:rPr>
        <w:t xml:space="preserve"> Agar kichkina bolalar yaqin </w:t>
      </w:r>
      <w:r w:rsidRPr="00846900">
        <w:rPr>
          <w:color w:val="000000" w:themeColor="text1"/>
          <w:sz w:val="28"/>
          <w:szCs w:val="28"/>
          <w:lang w:val="en-US"/>
        </w:rPr>
        <w:lastRenderedPageBreak/>
        <w:t xml:space="preserve">joyda o'ynashgan bo'lsa-da, lekin birga emas, keyin biznes aloqalarida maktabgacha yoshdagi bolalar o'z harakatlarini sherikning harakatlariga muvofiqlashtirishni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umumiy natijaga erishishni o'rganadilar. </w:t>
      </w:r>
      <w:proofErr w:type="gramStart"/>
      <w:r w:rsidRPr="00846900">
        <w:rPr>
          <w:color w:val="000000" w:themeColor="text1"/>
          <w:sz w:val="28"/>
          <w:szCs w:val="28"/>
          <w:lang w:val="en-US"/>
        </w:rPr>
        <w:t>Bunday o'zaro ta'sir hamkorlik deyiladi.</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Bu yoshda bolalarning muloqotida ustunlik qiladi.</w:t>
      </w:r>
      <w:proofErr w:type="gramEnd"/>
    </w:p>
    <w:p w:rsidR="00846900" w:rsidRPr="00846900" w:rsidRDefault="00846900" w:rsidP="00846900">
      <w:pPr>
        <w:pStyle w:val="a3"/>
        <w:shd w:val="clear" w:color="auto" w:fill="FFFFFF"/>
        <w:spacing w:before="0" w:beforeAutospacing="0" w:after="0" w:afterAutospacing="0" w:line="360" w:lineRule="auto"/>
        <w:ind w:firstLine="708"/>
        <w:jc w:val="both"/>
        <w:rPr>
          <w:color w:val="000000" w:themeColor="text1"/>
          <w:sz w:val="28"/>
          <w:szCs w:val="28"/>
          <w:lang w:val="en-US"/>
        </w:rPr>
      </w:pPr>
      <w:r w:rsidRPr="00846900">
        <w:rPr>
          <w:color w:val="000000" w:themeColor="text1"/>
          <w:sz w:val="28"/>
          <w:szCs w:val="28"/>
          <w:lang w:val="en-US"/>
        </w:rPr>
        <w:t xml:space="preserve">Ushbu bosqichda, tengdoshlarning tan olinishi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hurmatiga bo'lgan ehtiyoj aniqroq namoyon bo'ladi. Bola boshqalarning e'tiborini jalb qilishga intiladi, ularning nuqtai nazari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yuz ifodalarida sezgirlik belgilarini sezadi, sheriklarning beparvosi yoki haqoratiga javoban norozilikni namoyish etadi. </w:t>
      </w:r>
      <w:proofErr w:type="gramStart"/>
      <w:r w:rsidRPr="00846900">
        <w:rPr>
          <w:color w:val="000000" w:themeColor="text1"/>
          <w:sz w:val="28"/>
          <w:szCs w:val="28"/>
          <w:lang w:val="en-US"/>
        </w:rPr>
        <w:t>Tengdoshning "ko'rinmasligi" u qilayotgan barcha narsalarga qiziqishga aylanadi.</w:t>
      </w:r>
      <w:proofErr w:type="gramEnd"/>
      <w:r w:rsidRPr="00846900">
        <w:rPr>
          <w:color w:val="000000" w:themeColor="text1"/>
          <w:sz w:val="28"/>
          <w:szCs w:val="28"/>
          <w:lang w:val="en-US"/>
        </w:rPr>
        <w:t xml:space="preserve"> To'rt yoshdan besh yoshgacha bo'lgan bolalar, o'z tengdoshlarining harakatlarini diqqat bilan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g'ayrat bilan kuzatadilar va ularni baholaydilar: ular ko'pincha kattalardan o'rtoqlarining yutuqlari haqida so'rashadi, ularning afzalliklarini namoyish etishadi va xatolari va kamchiliklarini tengdoshlaridan yashirishga harakat qilishadi. </w:t>
      </w:r>
      <w:proofErr w:type="gramStart"/>
      <w:r w:rsidRPr="00846900">
        <w:rPr>
          <w:color w:val="000000" w:themeColor="text1"/>
          <w:sz w:val="28"/>
          <w:szCs w:val="28"/>
          <w:lang w:val="en-US"/>
        </w:rPr>
        <w:t>Bolalar muloqotida raqobatbardosh, raqobatbardosh boshlang'ich paydo bo'ladi.</w:t>
      </w:r>
      <w:proofErr w:type="gramEnd"/>
      <w:r w:rsidRPr="00846900">
        <w:rPr>
          <w:color w:val="000000" w:themeColor="text1"/>
          <w:sz w:val="28"/>
          <w:szCs w:val="28"/>
          <w:lang w:val="en-US"/>
        </w:rPr>
        <w:t xml:space="preserve"> Bolalarning kattalar fikriga munosabati ham keskin </w:t>
      </w:r>
      <w:proofErr w:type="gramStart"/>
      <w:r w:rsidRPr="00846900">
        <w:rPr>
          <w:color w:val="000000" w:themeColor="text1"/>
          <w:sz w:val="28"/>
          <w:szCs w:val="28"/>
          <w:lang w:val="en-US"/>
        </w:rPr>
        <w:t>va</w:t>
      </w:r>
      <w:proofErr w:type="gramEnd"/>
      <w:r w:rsidRPr="00846900">
        <w:rPr>
          <w:color w:val="000000" w:themeColor="text1"/>
          <w:sz w:val="28"/>
          <w:szCs w:val="28"/>
          <w:lang w:val="en-US"/>
        </w:rPr>
        <w:t xml:space="preserve"> hissiyotga aylanadi. </w:t>
      </w:r>
      <w:proofErr w:type="gramStart"/>
      <w:r w:rsidRPr="00846900">
        <w:rPr>
          <w:color w:val="000000" w:themeColor="text1"/>
          <w:sz w:val="28"/>
          <w:szCs w:val="28"/>
          <w:lang w:val="en-US"/>
        </w:rPr>
        <w:t>Tengdoshlarning muvaffaqiyatlari bolalar uchun qayg'u keltirishi mumkin, uning muvaffaqiyatsizliklari esa beg'ubor quvonchni keltirib chiqaradi.</w:t>
      </w:r>
      <w:proofErr w:type="gramEnd"/>
      <w:r w:rsidRPr="00846900">
        <w:rPr>
          <w:color w:val="000000" w:themeColor="text1"/>
          <w:sz w:val="28"/>
          <w:szCs w:val="28"/>
          <w:lang w:val="en-US"/>
        </w:rPr>
        <w:t xml:space="preserve"> </w:t>
      </w:r>
      <w:proofErr w:type="gramStart"/>
      <w:r w:rsidRPr="00846900">
        <w:rPr>
          <w:color w:val="000000" w:themeColor="text1"/>
          <w:sz w:val="28"/>
          <w:szCs w:val="28"/>
          <w:lang w:val="en-US"/>
        </w:rPr>
        <w:t>Aynan shu yoshda bolalikdagi mojarolar soni sezilarli darajada oshadi, hasad, hasad, nafrat shu yoshda namoyon bo'ladi.</w:t>
      </w:r>
      <w:proofErr w:type="gramEnd"/>
    </w:p>
    <w:p w:rsidR="003B4D0A" w:rsidRPr="00846900" w:rsidRDefault="003B4D0A" w:rsidP="003B4D0A">
      <w:pPr>
        <w:spacing w:after="0" w:line="360" w:lineRule="auto"/>
        <w:ind w:firstLine="567"/>
        <w:jc w:val="both"/>
        <w:rPr>
          <w:rFonts w:ascii="Times New Roman" w:hAnsi="Times New Roman" w:cs="Times New Roman"/>
          <w:b/>
          <w:iCs/>
          <w:color w:val="000000" w:themeColor="text1"/>
          <w:sz w:val="28"/>
          <w:szCs w:val="28"/>
          <w:lang w:val="en-US"/>
        </w:rPr>
      </w:pPr>
    </w:p>
    <w:p w:rsidR="003B4D0A" w:rsidRPr="00846900" w:rsidRDefault="003B4D0A" w:rsidP="003B4D0A">
      <w:pPr>
        <w:pStyle w:val="a3"/>
        <w:spacing w:before="0" w:beforeAutospacing="0" w:after="0" w:afterAutospacing="0" w:line="360" w:lineRule="auto"/>
        <w:jc w:val="both"/>
        <w:rPr>
          <w:color w:val="000000" w:themeColor="text1"/>
          <w:sz w:val="28"/>
          <w:szCs w:val="28"/>
          <w:lang w:val="en-US"/>
        </w:rPr>
      </w:pPr>
    </w:p>
    <w:p w:rsidR="003B4D0A" w:rsidRPr="00846900" w:rsidRDefault="003B4D0A" w:rsidP="00136074">
      <w:pPr>
        <w:pStyle w:val="a3"/>
        <w:spacing w:line="360" w:lineRule="auto"/>
        <w:jc w:val="both"/>
        <w:rPr>
          <w:color w:val="000000" w:themeColor="text1"/>
          <w:sz w:val="28"/>
          <w:szCs w:val="28"/>
          <w:lang w:val="en-US"/>
        </w:rPr>
      </w:pPr>
    </w:p>
    <w:p w:rsidR="003B4D0A" w:rsidRPr="00136074" w:rsidRDefault="00846900" w:rsidP="00136074">
      <w:pPr>
        <w:spacing w:after="0" w:line="360" w:lineRule="auto"/>
        <w:jc w:val="center"/>
        <w:rPr>
          <w:rFonts w:ascii="Times New Roman" w:eastAsia="Times New Roman" w:hAnsi="Times New Roman" w:cs="Times New Roman"/>
          <w:color w:val="000000" w:themeColor="text1"/>
          <w:sz w:val="28"/>
          <w:szCs w:val="28"/>
          <w:lang w:val="en-US" w:eastAsia="ru-RU"/>
        </w:rPr>
      </w:pPr>
      <w:r>
        <w:rPr>
          <w:color w:val="000000" w:themeColor="text1"/>
          <w:sz w:val="28"/>
          <w:szCs w:val="28"/>
          <w:lang w:val="en-US"/>
        </w:rPr>
        <w:br w:type="page"/>
      </w:r>
      <w:r w:rsidR="00136074" w:rsidRPr="00136074">
        <w:rPr>
          <w:rFonts w:ascii="Times New Roman" w:hAnsi="Times New Roman" w:cs="Times New Roman"/>
          <w:b/>
          <w:color w:val="000000" w:themeColor="text1"/>
          <w:sz w:val="28"/>
          <w:szCs w:val="28"/>
          <w:lang w:val="en-US"/>
        </w:rPr>
        <w:lastRenderedPageBreak/>
        <w:t>XULOSA</w:t>
      </w:r>
    </w:p>
    <w:p w:rsidR="00136074" w:rsidRPr="00136074" w:rsidRDefault="00136074" w:rsidP="00136074">
      <w:pPr>
        <w:pStyle w:val="a3"/>
        <w:tabs>
          <w:tab w:val="left" w:pos="2127"/>
        </w:tabs>
        <w:spacing w:before="0" w:beforeAutospacing="0" w:after="0" w:afterAutospacing="0" w:line="360" w:lineRule="auto"/>
        <w:ind w:firstLine="567"/>
        <w:jc w:val="both"/>
        <w:rPr>
          <w:b/>
          <w:color w:val="000000" w:themeColor="text1"/>
          <w:sz w:val="28"/>
          <w:szCs w:val="28"/>
        </w:rPr>
      </w:pPr>
      <w:r w:rsidRPr="00136074">
        <w:rPr>
          <w:color w:val="000000"/>
          <w:sz w:val="28"/>
          <w:szCs w:val="28"/>
          <w:lang w:val="en-US"/>
        </w:rPr>
        <w:t xml:space="preserve">O‘zbekiston Respublikasida kechayotgan keng ko‘lamli ijtimoiy-ma’naviy islohotlar, fan-texnika </w:t>
      </w:r>
      <w:proofErr w:type="gramStart"/>
      <w:r w:rsidRPr="00136074">
        <w:rPr>
          <w:color w:val="000000"/>
          <w:sz w:val="28"/>
          <w:szCs w:val="28"/>
          <w:lang w:val="en-US"/>
        </w:rPr>
        <w:t>va</w:t>
      </w:r>
      <w:proofErr w:type="gramEnd"/>
      <w:r w:rsidRPr="00136074">
        <w:rPr>
          <w:color w:val="000000"/>
          <w:sz w:val="28"/>
          <w:szCs w:val="28"/>
          <w:lang w:val="en-US"/>
        </w:rPr>
        <w:t xml:space="preserve"> ishlab chiqarish keskin rivojlanib borayotganligi - jamiyat talablariga javob bera oluvchi shaxsni tarbiyalash masalasini kun tartibiga ko‘ndalang qo‘ymoqda. Jamiyat taraqqiyotining barcha bosqichlarida inson qalbini kichiklikdan boshlab yaxshilik, olijanoblik, insonparvarlik,</w:t>
      </w:r>
      <w:r w:rsidRPr="00136074">
        <w:rPr>
          <w:color w:val="000000"/>
          <w:sz w:val="28"/>
          <w:szCs w:val="28"/>
          <w:lang w:val="en-US"/>
        </w:rPr>
        <w:br/>
        <w:t>odamgarchilik, aql-idrokli bo‘lish, odob-axloqlilik, mehnatsevarlik, vatanparvarlik, </w:t>
      </w:r>
      <w:hyperlink r:id="rId29" w:history="1">
        <w:r w:rsidRPr="00136074">
          <w:rPr>
            <w:rStyle w:val="a4"/>
            <w:sz w:val="28"/>
            <w:szCs w:val="28"/>
            <w:lang w:val="en-US"/>
          </w:rPr>
          <w:t>halollik</w:t>
        </w:r>
      </w:hyperlink>
      <w:r w:rsidRPr="00136074">
        <w:rPr>
          <w:color w:val="000000"/>
          <w:sz w:val="28"/>
          <w:szCs w:val="28"/>
          <w:lang w:val="en-US"/>
        </w:rPr>
        <w:t>, poklik, so‘zamollik, xushso‘zlilik, ilmli bo‘lish kabi oliyjanob hislatlar bilan boyitish inson kamolotining me’yori bo‘lib kelgan, chunki komil insonning manaviyati yuksak bo‘ladi, yuksak manaviyatga ega bo‘lgan kishi esa o‘z xalqining o‘tmish tarixi, urf-odati, qadriyati va an’analari, madaniyatini chuqur biladi, unga rioya qiladi.E’tirof etish joizki, ta’lim tizimining hozirgi kundagi rivojlanish bosqichida uning birinchi bo‘g‘ini hisoblangan maktabgacha ta’limda jadal o‘zgarishlar yuz bermoqda. </w:t>
      </w:r>
      <w:hyperlink r:id="rId30" w:history="1">
        <w:r w:rsidRPr="00136074">
          <w:rPr>
            <w:rStyle w:val="a4"/>
            <w:sz w:val="28"/>
            <w:szCs w:val="28"/>
          </w:rPr>
          <w:t>Shu sababli</w:t>
        </w:r>
      </w:hyperlink>
      <w:r w:rsidRPr="00136074">
        <w:rPr>
          <w:color w:val="000000"/>
          <w:sz w:val="28"/>
          <w:szCs w:val="28"/>
        </w:rPr>
        <w:t xml:space="preserve">, maktabgacha ta’lim muassasalari faoliyatida bolalarni estetik tarbiyasi o‘ziga xos yo‘nalish sifatida qabul qilingan.Maktabgacha katta yoshdagi bolalarni axloqiy-estetik tarbiyalashda qo‘g‘irchoq teatri vositasidan samarali foydalanish − bolalarning iqtidori, obyektiv borliq haqidagi tasavvuri, dunyoqarashini yanada rivojlantirish uchun qulay shart-sharoitni yaratishi bilan yanada ahamiyatlidir. Maktabgacha yoshdagi bolalarni ma’naviy-hissiy rivojlanishida tasviriy faoliyatning o‘rni katta. Ayniqsa, qo‘g‘irchoq teatri maktabgacha yoshdagi bolalarni badiiy estetik va ma’naviy-axloqiy tarbiyalash vositasi sifatida qaralayotganligi bugungi kunda ko‘pchilik MTM tarbiyachi –pedagoglariga ham ayon emas. Qo‘g‘irchoq teatri maktabgacha yoshdagi bolalarni badiiy estetik va ma’naviy ahloqiy tarbiyalash vositasi sifatida” </w:t>
      </w:r>
      <w:r w:rsidRPr="00136074">
        <w:rPr>
          <w:color w:val="000000"/>
          <w:sz w:val="28"/>
          <w:szCs w:val="28"/>
        </w:rPr>
        <w:lastRenderedPageBreak/>
        <w:t>mavzusidagi bitiruv malakaviy ishida qo‘g‘irchoq teatrining bola shaxsi shakllanishiga ta’sir etuvchi muhim omillardan biri sifatida ilmiy, pedagogik-psixologik adabiyotlar asosida va tajriba sinov ishlari orqali</w:t>
      </w:r>
      <w:r w:rsidRPr="00136074">
        <w:rPr>
          <w:color w:val="000000"/>
          <w:sz w:val="28"/>
          <w:szCs w:val="28"/>
        </w:rPr>
        <w:br/>
        <w:t>o‘rganilgan.</w:t>
      </w:r>
    </w:p>
    <w:p w:rsidR="00846900" w:rsidRPr="00136074" w:rsidRDefault="00846900">
      <w:pPr>
        <w:rPr>
          <w:rFonts w:ascii="Times New Roman" w:eastAsia="Times New Roman" w:hAnsi="Times New Roman" w:cs="Times New Roman"/>
          <w:color w:val="000000" w:themeColor="text1"/>
          <w:sz w:val="28"/>
          <w:szCs w:val="28"/>
          <w:lang w:eastAsia="ru-RU"/>
        </w:rPr>
      </w:pPr>
      <w:r w:rsidRPr="00136074">
        <w:rPr>
          <w:color w:val="000000" w:themeColor="text1"/>
          <w:sz w:val="28"/>
          <w:szCs w:val="28"/>
        </w:rPr>
        <w:br w:type="page"/>
      </w:r>
    </w:p>
    <w:p w:rsidR="00136074" w:rsidRDefault="00136074" w:rsidP="00136074">
      <w:pPr>
        <w:jc w:val="center"/>
        <w:rPr>
          <w:rFonts w:ascii="Times New Roman" w:hAnsi="Times New Roman" w:cs="Times New Roman"/>
          <w:sz w:val="28"/>
          <w:szCs w:val="28"/>
          <w:lang w:val="en-US"/>
        </w:rPr>
      </w:pPr>
      <w:r w:rsidRPr="00136074">
        <w:rPr>
          <w:rFonts w:ascii="Times New Roman" w:hAnsi="Times New Roman" w:cs="Times New Roman"/>
          <w:b/>
          <w:color w:val="000000" w:themeColor="text1"/>
          <w:sz w:val="28"/>
          <w:szCs w:val="28"/>
          <w:lang w:val="en-US"/>
        </w:rPr>
        <w:lastRenderedPageBreak/>
        <w:t>FOYDALANILGAN ADABIYOTLAR</w:t>
      </w:r>
    </w:p>
    <w:p w:rsidR="00136074" w:rsidRPr="00136074" w:rsidRDefault="00136074" w:rsidP="00136074">
      <w:pPr>
        <w:pStyle w:val="a3"/>
        <w:numPr>
          <w:ilvl w:val="0"/>
          <w:numId w:val="5"/>
        </w:numPr>
        <w:shd w:val="clear" w:color="auto" w:fill="FFFFFF"/>
        <w:spacing w:before="0" w:beforeAutospacing="0" w:after="0" w:afterAutospacing="0" w:line="360" w:lineRule="auto"/>
        <w:ind w:left="0" w:firstLine="567"/>
        <w:jc w:val="both"/>
        <w:rPr>
          <w:color w:val="000000"/>
          <w:sz w:val="28"/>
          <w:szCs w:val="28"/>
          <w:lang w:val="en-US"/>
        </w:rPr>
      </w:pPr>
      <w:r w:rsidRPr="00136074">
        <w:rPr>
          <w:color w:val="000000"/>
          <w:sz w:val="28"/>
          <w:szCs w:val="28"/>
          <w:lang w:val="en-US"/>
        </w:rPr>
        <w:t>Abelian, I.Yu. Nutq haqidagi nutq. Aloqaviy insoniy tizim / i.yu. Abelian. - m.: Kirish, 2014 yil. - 301 p.</w:t>
      </w:r>
    </w:p>
    <w:p w:rsidR="00136074" w:rsidRPr="00136074" w:rsidRDefault="00136074" w:rsidP="00136074">
      <w:pPr>
        <w:pStyle w:val="a3"/>
        <w:numPr>
          <w:ilvl w:val="0"/>
          <w:numId w:val="5"/>
        </w:numPr>
        <w:shd w:val="clear" w:color="auto" w:fill="FFFFFF"/>
        <w:spacing w:before="0" w:beforeAutospacing="0" w:after="0" w:afterAutospacing="0" w:line="360" w:lineRule="auto"/>
        <w:ind w:left="0" w:firstLine="567"/>
        <w:jc w:val="both"/>
        <w:rPr>
          <w:color w:val="000000"/>
          <w:sz w:val="28"/>
          <w:szCs w:val="28"/>
          <w:lang w:val="en-US"/>
        </w:rPr>
      </w:pPr>
      <w:r w:rsidRPr="00136074">
        <w:rPr>
          <w:color w:val="000000"/>
          <w:sz w:val="28"/>
          <w:szCs w:val="28"/>
          <w:lang w:val="en-US"/>
        </w:rPr>
        <w:t xml:space="preserve">Alekseeva, m.m. Maktabgacha tarbiyachilarning ona tili tomonidan nutq </w:t>
      </w:r>
      <w:proofErr w:type="gramStart"/>
      <w:r w:rsidRPr="00136074">
        <w:rPr>
          <w:color w:val="000000"/>
          <w:sz w:val="28"/>
          <w:szCs w:val="28"/>
          <w:lang w:val="en-US"/>
        </w:rPr>
        <w:t>va</w:t>
      </w:r>
      <w:proofErr w:type="gramEnd"/>
      <w:r w:rsidRPr="00136074">
        <w:rPr>
          <w:color w:val="000000"/>
          <w:sz w:val="28"/>
          <w:szCs w:val="28"/>
          <w:lang w:val="en-US"/>
        </w:rPr>
        <w:t xml:space="preserve"> o'qishni rivojlantirish metodologiyasi: </w:t>
      </w:r>
      <w:hyperlink r:id="rId31" w:history="1">
        <w:r w:rsidRPr="00136074">
          <w:rPr>
            <w:rStyle w:val="a4"/>
            <w:color w:val="DB0021"/>
            <w:sz w:val="28"/>
            <w:szCs w:val="28"/>
            <w:u w:val="none"/>
            <w:lang w:val="en-US"/>
          </w:rPr>
          <w:t>qo'llanma</w:t>
        </w:r>
      </w:hyperlink>
      <w:r w:rsidRPr="00136074">
        <w:rPr>
          <w:color w:val="000000"/>
          <w:sz w:val="28"/>
          <w:szCs w:val="28"/>
          <w:lang w:val="en-US"/>
        </w:rPr>
        <w:t> Oliy va o'rta talabalar uchun </w:t>
      </w:r>
      <w:hyperlink r:id="rId32" w:history="1">
        <w:r w:rsidRPr="00136074">
          <w:rPr>
            <w:rStyle w:val="a4"/>
            <w:color w:val="DB0021"/>
            <w:sz w:val="28"/>
            <w:szCs w:val="28"/>
            <w:u w:val="none"/>
            <w:lang w:val="en-US"/>
          </w:rPr>
          <w:t>ta'lim muassasalari</w:t>
        </w:r>
      </w:hyperlink>
      <w:r w:rsidRPr="00136074">
        <w:rPr>
          <w:color w:val="000000"/>
          <w:sz w:val="28"/>
          <w:szCs w:val="28"/>
          <w:lang w:val="en-US"/>
        </w:rPr>
        <w:t xml:space="preserve"> Maktabgacha ta'lim muassasalari o'qituvchilari uchun qo'llanma / m.m. Alekseyeva, V.I. Yashin. - </w:t>
      </w:r>
      <w:proofErr w:type="gramStart"/>
      <w:r w:rsidRPr="00136074">
        <w:rPr>
          <w:color w:val="000000"/>
          <w:sz w:val="28"/>
          <w:szCs w:val="28"/>
          <w:lang w:val="en-US"/>
        </w:rPr>
        <w:t>m .</w:t>
      </w:r>
      <w:proofErr w:type="gramEnd"/>
      <w:r w:rsidRPr="00136074">
        <w:rPr>
          <w:color w:val="000000"/>
          <w:sz w:val="28"/>
          <w:szCs w:val="28"/>
          <w:lang w:val="en-US"/>
        </w:rPr>
        <w:t>: Akademiya, 2016. - 400 b.</w:t>
      </w:r>
    </w:p>
    <w:p w:rsidR="00136074" w:rsidRPr="00136074" w:rsidRDefault="00136074" w:rsidP="00136074">
      <w:pPr>
        <w:pStyle w:val="a3"/>
        <w:numPr>
          <w:ilvl w:val="0"/>
          <w:numId w:val="5"/>
        </w:numPr>
        <w:shd w:val="clear" w:color="auto" w:fill="FFFFFF"/>
        <w:spacing w:before="0" w:beforeAutospacing="0" w:after="0" w:afterAutospacing="0" w:line="360" w:lineRule="auto"/>
        <w:ind w:left="0" w:firstLine="567"/>
        <w:jc w:val="both"/>
        <w:rPr>
          <w:color w:val="000000"/>
          <w:sz w:val="28"/>
          <w:szCs w:val="28"/>
          <w:lang w:val="en-US"/>
        </w:rPr>
      </w:pPr>
      <w:r w:rsidRPr="00136074">
        <w:rPr>
          <w:color w:val="000000"/>
          <w:sz w:val="28"/>
          <w:szCs w:val="28"/>
          <w:lang w:val="en-US"/>
        </w:rPr>
        <w:t>Andreeva, G.M. Ijtimoiy psixologiya / GM Andreeva. - m.: Moshk nashriyotida. Universitet, 2012 yil. - 416 p.</w:t>
      </w:r>
    </w:p>
    <w:p w:rsidR="00136074" w:rsidRPr="00136074" w:rsidRDefault="00136074" w:rsidP="00136074">
      <w:pPr>
        <w:pStyle w:val="a3"/>
        <w:numPr>
          <w:ilvl w:val="0"/>
          <w:numId w:val="5"/>
        </w:numPr>
        <w:shd w:val="clear" w:color="auto" w:fill="FFFFFF"/>
        <w:spacing w:before="0" w:beforeAutospacing="0" w:after="0" w:afterAutospacing="0" w:line="360" w:lineRule="auto"/>
        <w:ind w:left="0" w:firstLine="567"/>
        <w:jc w:val="both"/>
        <w:rPr>
          <w:color w:val="000000"/>
          <w:sz w:val="28"/>
          <w:szCs w:val="28"/>
          <w:lang w:val="en-US"/>
        </w:rPr>
      </w:pPr>
      <w:r w:rsidRPr="00136074">
        <w:rPr>
          <w:color w:val="000000"/>
          <w:sz w:val="28"/>
          <w:szCs w:val="28"/>
          <w:lang w:val="en-US"/>
        </w:rPr>
        <w:t>Vishnyakova, S.M. </w:t>
      </w:r>
      <w:hyperlink r:id="rId33" w:history="1">
        <w:r w:rsidRPr="00136074">
          <w:rPr>
            <w:rStyle w:val="a4"/>
            <w:color w:val="DB0021"/>
            <w:sz w:val="28"/>
            <w:szCs w:val="28"/>
            <w:u w:val="none"/>
            <w:lang w:val="en-US"/>
          </w:rPr>
          <w:t>Kasb ta'limi</w:t>
        </w:r>
      </w:hyperlink>
      <w:r w:rsidRPr="00136074">
        <w:rPr>
          <w:color w:val="000000"/>
          <w:sz w:val="28"/>
          <w:szCs w:val="28"/>
          <w:lang w:val="en-US"/>
        </w:rPr>
        <w:t xml:space="preserve">: Lug'at. Asosiy tushunchalar, atamalar, dolzarb lug'at / S.M. Vishnyakova. - </w:t>
      </w:r>
      <w:proofErr w:type="gramStart"/>
      <w:r w:rsidRPr="00136074">
        <w:rPr>
          <w:color w:val="000000"/>
          <w:sz w:val="28"/>
          <w:szCs w:val="28"/>
          <w:lang w:val="en-US"/>
        </w:rPr>
        <w:t>m .</w:t>
      </w:r>
      <w:proofErr w:type="gramEnd"/>
      <w:r w:rsidRPr="00136074">
        <w:rPr>
          <w:color w:val="000000"/>
          <w:sz w:val="28"/>
          <w:szCs w:val="28"/>
          <w:lang w:val="en-US"/>
        </w:rPr>
        <w:t>: NMC Sto, 1999. - 538 p.</w:t>
      </w:r>
    </w:p>
    <w:p w:rsidR="00136074" w:rsidRPr="00136074" w:rsidRDefault="00136074" w:rsidP="00136074">
      <w:pPr>
        <w:pStyle w:val="a3"/>
        <w:numPr>
          <w:ilvl w:val="0"/>
          <w:numId w:val="5"/>
        </w:numPr>
        <w:shd w:val="clear" w:color="auto" w:fill="FFFFFF"/>
        <w:spacing w:before="0" w:beforeAutospacing="0" w:after="0" w:afterAutospacing="0" w:line="360" w:lineRule="auto"/>
        <w:ind w:left="0" w:firstLine="567"/>
        <w:jc w:val="both"/>
        <w:rPr>
          <w:color w:val="000000"/>
          <w:sz w:val="28"/>
          <w:szCs w:val="28"/>
          <w:lang w:val="en-US"/>
        </w:rPr>
      </w:pPr>
      <w:r w:rsidRPr="00136074">
        <w:rPr>
          <w:color w:val="000000"/>
          <w:sz w:val="28"/>
          <w:szCs w:val="28"/>
          <w:lang w:val="en-US"/>
        </w:rPr>
        <w:t xml:space="preserve">Vygotskiy, L. Xayol </w:t>
      </w:r>
      <w:proofErr w:type="gramStart"/>
      <w:r w:rsidRPr="00136074">
        <w:rPr>
          <w:color w:val="000000"/>
          <w:sz w:val="28"/>
          <w:szCs w:val="28"/>
          <w:lang w:val="en-US"/>
        </w:rPr>
        <w:t>va</w:t>
      </w:r>
      <w:proofErr w:type="gramEnd"/>
      <w:r w:rsidRPr="00136074">
        <w:rPr>
          <w:color w:val="000000"/>
          <w:sz w:val="28"/>
          <w:szCs w:val="28"/>
          <w:lang w:val="en-US"/>
        </w:rPr>
        <w:t xml:space="preserve"> ijodkorlik </w:t>
      </w:r>
      <w:hyperlink r:id="rId34" w:history="1">
        <w:r w:rsidRPr="00136074">
          <w:rPr>
            <w:rStyle w:val="a4"/>
            <w:color w:val="DB0021"/>
            <w:sz w:val="28"/>
            <w:szCs w:val="28"/>
            <w:u w:val="none"/>
            <w:lang w:val="en-US"/>
          </w:rPr>
          <w:t>bolalik</w:t>
        </w:r>
      </w:hyperlink>
      <w:r w:rsidRPr="00136074">
        <w:rPr>
          <w:color w:val="000000"/>
          <w:sz w:val="28"/>
          <w:szCs w:val="28"/>
          <w:lang w:val="en-US"/>
        </w:rPr>
        <w:t> Dog 'tushirmoq Vygotskiy. - SPB. O'q Birlik, 1997 yil.</w:t>
      </w:r>
    </w:p>
    <w:p w:rsidR="00136074" w:rsidRPr="00136074" w:rsidRDefault="00136074" w:rsidP="00136074">
      <w:pPr>
        <w:pStyle w:val="a3"/>
        <w:numPr>
          <w:ilvl w:val="0"/>
          <w:numId w:val="5"/>
        </w:numPr>
        <w:shd w:val="clear" w:color="auto" w:fill="FFFFFF"/>
        <w:spacing w:before="0" w:beforeAutospacing="0" w:after="0" w:afterAutospacing="0" w:line="360" w:lineRule="auto"/>
        <w:ind w:left="0" w:firstLine="567"/>
        <w:jc w:val="both"/>
        <w:rPr>
          <w:color w:val="000000"/>
          <w:sz w:val="28"/>
          <w:szCs w:val="28"/>
          <w:lang w:val="en-US"/>
        </w:rPr>
      </w:pPr>
      <w:r w:rsidRPr="00136074">
        <w:rPr>
          <w:color w:val="000000"/>
          <w:sz w:val="28"/>
          <w:szCs w:val="28"/>
          <w:lang w:val="en-US"/>
        </w:rPr>
        <w:t xml:space="preserve">Vygotskiy, L. Bola / L.S.ni rivojlantirish psixologiyasi Vygotskiy. - </w:t>
      </w:r>
      <w:proofErr w:type="gramStart"/>
      <w:r w:rsidRPr="00136074">
        <w:rPr>
          <w:color w:val="000000"/>
          <w:sz w:val="28"/>
          <w:szCs w:val="28"/>
          <w:lang w:val="en-US"/>
        </w:rPr>
        <w:t>m .</w:t>
      </w:r>
      <w:proofErr w:type="gramEnd"/>
      <w:r w:rsidRPr="00136074">
        <w:rPr>
          <w:color w:val="000000"/>
          <w:sz w:val="28"/>
          <w:szCs w:val="28"/>
          <w:lang w:val="en-US"/>
        </w:rPr>
        <w:t>: Eksmo, 2003 yil. - 512 p.</w:t>
      </w:r>
    </w:p>
    <w:p w:rsidR="00136074" w:rsidRPr="00136074" w:rsidRDefault="00136074" w:rsidP="00136074">
      <w:pPr>
        <w:pStyle w:val="a3"/>
        <w:numPr>
          <w:ilvl w:val="0"/>
          <w:numId w:val="5"/>
        </w:numPr>
        <w:shd w:val="clear" w:color="auto" w:fill="FFFFFF"/>
        <w:spacing w:before="0" w:beforeAutospacing="0" w:after="0" w:afterAutospacing="0" w:line="360" w:lineRule="auto"/>
        <w:ind w:left="0" w:firstLine="567"/>
        <w:jc w:val="both"/>
        <w:rPr>
          <w:color w:val="000000"/>
          <w:sz w:val="28"/>
          <w:szCs w:val="28"/>
          <w:lang w:val="en-US"/>
        </w:rPr>
      </w:pPr>
      <w:r w:rsidRPr="00136074">
        <w:rPr>
          <w:color w:val="000000"/>
          <w:sz w:val="28"/>
          <w:szCs w:val="28"/>
          <w:lang w:val="en-US"/>
        </w:rPr>
        <w:t xml:space="preserve">Galiguuzov, l.n. Bola bilan muloqot qilish san'ati yildan olti yilgacha: psixolog / l.n. Galiguuzov, E.O. Smirnova. - </w:t>
      </w:r>
      <w:proofErr w:type="gramStart"/>
      <w:r w:rsidRPr="00136074">
        <w:rPr>
          <w:color w:val="000000"/>
          <w:sz w:val="28"/>
          <w:szCs w:val="28"/>
          <w:lang w:val="en-US"/>
        </w:rPr>
        <w:t>m .</w:t>
      </w:r>
      <w:proofErr w:type="gramEnd"/>
      <w:r w:rsidRPr="00136074">
        <w:rPr>
          <w:color w:val="000000"/>
          <w:sz w:val="28"/>
          <w:szCs w:val="28"/>
          <w:lang w:val="en-US"/>
        </w:rPr>
        <w:t>: ARCTA, 2004 yil. - 160 p.</w:t>
      </w:r>
    </w:p>
    <w:p w:rsidR="00136074" w:rsidRPr="00136074" w:rsidRDefault="00136074" w:rsidP="00136074">
      <w:pPr>
        <w:pStyle w:val="a3"/>
        <w:numPr>
          <w:ilvl w:val="0"/>
          <w:numId w:val="5"/>
        </w:numPr>
        <w:shd w:val="clear" w:color="auto" w:fill="FFFFFF"/>
        <w:spacing w:before="0" w:beforeAutospacing="0" w:after="0" w:afterAutospacing="0" w:line="360" w:lineRule="auto"/>
        <w:ind w:left="0" w:firstLine="567"/>
        <w:jc w:val="both"/>
        <w:rPr>
          <w:color w:val="000000"/>
          <w:sz w:val="28"/>
          <w:szCs w:val="28"/>
          <w:lang w:val="en-US"/>
        </w:rPr>
      </w:pPr>
      <w:r w:rsidRPr="00136074">
        <w:rPr>
          <w:color w:val="000000"/>
          <w:sz w:val="28"/>
          <w:szCs w:val="28"/>
          <w:lang w:val="en-US"/>
        </w:rPr>
        <w:t xml:space="preserve">Dubina, L.A. Maktabgacha tarbiyachilarning kommunikativ vakolatlari: o'yinlar </w:t>
      </w:r>
      <w:proofErr w:type="gramStart"/>
      <w:r w:rsidRPr="00136074">
        <w:rPr>
          <w:color w:val="000000"/>
          <w:sz w:val="28"/>
          <w:szCs w:val="28"/>
          <w:lang w:val="en-US"/>
        </w:rPr>
        <w:t>va</w:t>
      </w:r>
      <w:proofErr w:type="gramEnd"/>
      <w:r w:rsidRPr="00136074">
        <w:rPr>
          <w:color w:val="000000"/>
          <w:sz w:val="28"/>
          <w:szCs w:val="28"/>
          <w:lang w:val="en-US"/>
        </w:rPr>
        <w:t xml:space="preserve"> mashqlar to'plami / L.A. Duby. - </w:t>
      </w:r>
      <w:proofErr w:type="gramStart"/>
      <w:r w:rsidRPr="00136074">
        <w:rPr>
          <w:color w:val="000000"/>
          <w:sz w:val="28"/>
          <w:szCs w:val="28"/>
          <w:lang w:val="en-US"/>
        </w:rPr>
        <w:t>m .</w:t>
      </w:r>
      <w:proofErr w:type="gramEnd"/>
      <w:r w:rsidRPr="00136074">
        <w:rPr>
          <w:color w:val="000000"/>
          <w:sz w:val="28"/>
          <w:szCs w:val="28"/>
          <w:lang w:val="en-US"/>
        </w:rPr>
        <w:t>: Klinbolyub, 2006. - 64 p.</w:t>
      </w:r>
    </w:p>
    <w:p w:rsidR="00840DBA" w:rsidRPr="00136074" w:rsidRDefault="00840DBA" w:rsidP="00136074">
      <w:pPr>
        <w:rPr>
          <w:rFonts w:ascii="Times New Roman" w:hAnsi="Times New Roman" w:cs="Times New Roman"/>
          <w:sz w:val="28"/>
          <w:szCs w:val="28"/>
          <w:lang w:val="en-US"/>
        </w:rPr>
      </w:pPr>
    </w:p>
    <w:sectPr w:rsidR="00840DBA" w:rsidRPr="00136074" w:rsidSect="00240E00">
      <w:footerReference w:type="default" r:id="rId35"/>
      <w:pgSz w:w="11906" w:h="16838"/>
      <w:pgMar w:top="2410" w:right="850" w:bottom="2552" w:left="1701"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426" w:rsidRDefault="00B43426" w:rsidP="00846900">
      <w:pPr>
        <w:spacing w:after="0" w:line="240" w:lineRule="auto"/>
      </w:pPr>
      <w:r>
        <w:separator/>
      </w:r>
    </w:p>
  </w:endnote>
  <w:endnote w:type="continuationSeparator" w:id="0">
    <w:p w:rsidR="00B43426" w:rsidRDefault="00B43426" w:rsidP="00846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04414"/>
      <w:docPartObj>
        <w:docPartGallery w:val="Page Numbers (Bottom of Page)"/>
        <w:docPartUnique/>
      </w:docPartObj>
    </w:sdtPr>
    <w:sdtEndPr/>
    <w:sdtContent>
      <w:p w:rsidR="00846900" w:rsidRDefault="00B43426">
        <w:pPr>
          <w:pStyle w:val="ab"/>
          <w:jc w:val="center"/>
        </w:pPr>
        <w:r>
          <w:fldChar w:fldCharType="begin"/>
        </w:r>
        <w:r>
          <w:instrText xml:space="preserve"> PAGE   \* MERGEFORMAT </w:instrText>
        </w:r>
        <w:r>
          <w:fldChar w:fldCharType="separate"/>
        </w:r>
        <w:r w:rsidR="00240E00">
          <w:rPr>
            <w:noProof/>
          </w:rPr>
          <w:t>3</w:t>
        </w:r>
        <w:r>
          <w:rPr>
            <w:noProof/>
          </w:rPr>
          <w:fldChar w:fldCharType="end"/>
        </w:r>
      </w:p>
    </w:sdtContent>
  </w:sdt>
  <w:p w:rsidR="00846900" w:rsidRDefault="0084690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426" w:rsidRDefault="00B43426" w:rsidP="00846900">
      <w:pPr>
        <w:spacing w:after="0" w:line="240" w:lineRule="auto"/>
      </w:pPr>
      <w:r>
        <w:separator/>
      </w:r>
    </w:p>
  </w:footnote>
  <w:footnote w:type="continuationSeparator" w:id="0">
    <w:p w:rsidR="00B43426" w:rsidRDefault="00B43426" w:rsidP="008469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8438E"/>
    <w:multiLevelType w:val="multilevel"/>
    <w:tmpl w:val="A044C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531370"/>
    <w:multiLevelType w:val="hybridMultilevel"/>
    <w:tmpl w:val="C144F6D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CD44818"/>
    <w:multiLevelType w:val="multilevel"/>
    <w:tmpl w:val="F6583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7FF265D"/>
    <w:multiLevelType w:val="multilevel"/>
    <w:tmpl w:val="F300E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C89257F"/>
    <w:multiLevelType w:val="multilevel"/>
    <w:tmpl w:val="76DEA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52297"/>
    <w:rsid w:val="00017A0F"/>
    <w:rsid w:val="00026D81"/>
    <w:rsid w:val="00136074"/>
    <w:rsid w:val="00240E00"/>
    <w:rsid w:val="00352297"/>
    <w:rsid w:val="003B4D0A"/>
    <w:rsid w:val="00511B36"/>
    <w:rsid w:val="008151EE"/>
    <w:rsid w:val="00840DBA"/>
    <w:rsid w:val="00846900"/>
    <w:rsid w:val="00893F65"/>
    <w:rsid w:val="009C0758"/>
    <w:rsid w:val="00B43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B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522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52297"/>
    <w:rPr>
      <w:color w:val="0000FF"/>
      <w:u w:val="single"/>
    </w:rPr>
  </w:style>
  <w:style w:type="paragraph" w:customStyle="1" w:styleId="ltr">
    <w:name w:val="ltr"/>
    <w:basedOn w:val="a"/>
    <w:rsid w:val="00840D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40DBA"/>
    <w:rPr>
      <w:b/>
      <w:bCs/>
    </w:rPr>
  </w:style>
  <w:style w:type="paragraph" w:styleId="a6">
    <w:name w:val="Balloon Text"/>
    <w:basedOn w:val="a"/>
    <w:link w:val="a7"/>
    <w:uiPriority w:val="99"/>
    <w:semiHidden/>
    <w:unhideWhenUsed/>
    <w:rsid w:val="009C075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0758"/>
    <w:rPr>
      <w:rFonts w:ascii="Tahoma" w:hAnsi="Tahoma" w:cs="Tahoma"/>
      <w:sz w:val="16"/>
      <w:szCs w:val="16"/>
    </w:rPr>
  </w:style>
  <w:style w:type="paragraph" w:styleId="a8">
    <w:name w:val="List Paragraph"/>
    <w:basedOn w:val="a"/>
    <w:uiPriority w:val="34"/>
    <w:qFormat/>
    <w:rsid w:val="003B4D0A"/>
    <w:pPr>
      <w:ind w:left="720"/>
      <w:contextualSpacing/>
    </w:pPr>
  </w:style>
  <w:style w:type="paragraph" w:styleId="a9">
    <w:name w:val="header"/>
    <w:basedOn w:val="a"/>
    <w:link w:val="aa"/>
    <w:uiPriority w:val="99"/>
    <w:semiHidden/>
    <w:unhideWhenUsed/>
    <w:rsid w:val="00846900"/>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46900"/>
  </w:style>
  <w:style w:type="paragraph" w:styleId="ab">
    <w:name w:val="footer"/>
    <w:basedOn w:val="a"/>
    <w:link w:val="ac"/>
    <w:uiPriority w:val="99"/>
    <w:unhideWhenUsed/>
    <w:rsid w:val="0084690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469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88778">
      <w:bodyDiv w:val="1"/>
      <w:marLeft w:val="0"/>
      <w:marRight w:val="0"/>
      <w:marTop w:val="0"/>
      <w:marBottom w:val="0"/>
      <w:divBdr>
        <w:top w:val="none" w:sz="0" w:space="0" w:color="auto"/>
        <w:left w:val="none" w:sz="0" w:space="0" w:color="auto"/>
        <w:bottom w:val="none" w:sz="0" w:space="0" w:color="auto"/>
        <w:right w:val="none" w:sz="0" w:space="0" w:color="auto"/>
      </w:divBdr>
    </w:div>
    <w:div w:id="190923329">
      <w:bodyDiv w:val="1"/>
      <w:marLeft w:val="0"/>
      <w:marRight w:val="0"/>
      <w:marTop w:val="0"/>
      <w:marBottom w:val="0"/>
      <w:divBdr>
        <w:top w:val="none" w:sz="0" w:space="0" w:color="auto"/>
        <w:left w:val="none" w:sz="0" w:space="0" w:color="auto"/>
        <w:bottom w:val="none" w:sz="0" w:space="0" w:color="auto"/>
        <w:right w:val="none" w:sz="0" w:space="0" w:color="auto"/>
      </w:divBdr>
      <w:divsChild>
        <w:div w:id="369497163">
          <w:marLeft w:val="0"/>
          <w:marRight w:val="0"/>
          <w:marTop w:val="0"/>
          <w:marBottom w:val="0"/>
          <w:divBdr>
            <w:top w:val="none" w:sz="0" w:space="0" w:color="auto"/>
            <w:left w:val="none" w:sz="0" w:space="0" w:color="auto"/>
            <w:bottom w:val="none" w:sz="0" w:space="0" w:color="auto"/>
            <w:right w:val="none" w:sz="0" w:space="0" w:color="auto"/>
          </w:divBdr>
        </w:div>
      </w:divsChild>
    </w:div>
    <w:div w:id="322661017">
      <w:bodyDiv w:val="1"/>
      <w:marLeft w:val="0"/>
      <w:marRight w:val="0"/>
      <w:marTop w:val="0"/>
      <w:marBottom w:val="0"/>
      <w:divBdr>
        <w:top w:val="none" w:sz="0" w:space="0" w:color="auto"/>
        <w:left w:val="none" w:sz="0" w:space="0" w:color="auto"/>
        <w:bottom w:val="none" w:sz="0" w:space="0" w:color="auto"/>
        <w:right w:val="none" w:sz="0" w:space="0" w:color="auto"/>
      </w:divBdr>
    </w:div>
    <w:div w:id="336079970">
      <w:bodyDiv w:val="1"/>
      <w:marLeft w:val="0"/>
      <w:marRight w:val="0"/>
      <w:marTop w:val="0"/>
      <w:marBottom w:val="0"/>
      <w:divBdr>
        <w:top w:val="none" w:sz="0" w:space="0" w:color="auto"/>
        <w:left w:val="none" w:sz="0" w:space="0" w:color="auto"/>
        <w:bottom w:val="none" w:sz="0" w:space="0" w:color="auto"/>
        <w:right w:val="none" w:sz="0" w:space="0" w:color="auto"/>
      </w:divBdr>
    </w:div>
    <w:div w:id="382604447">
      <w:bodyDiv w:val="1"/>
      <w:marLeft w:val="0"/>
      <w:marRight w:val="0"/>
      <w:marTop w:val="0"/>
      <w:marBottom w:val="0"/>
      <w:divBdr>
        <w:top w:val="none" w:sz="0" w:space="0" w:color="auto"/>
        <w:left w:val="none" w:sz="0" w:space="0" w:color="auto"/>
        <w:bottom w:val="none" w:sz="0" w:space="0" w:color="auto"/>
        <w:right w:val="none" w:sz="0" w:space="0" w:color="auto"/>
      </w:divBdr>
      <w:divsChild>
        <w:div w:id="1718967907">
          <w:marLeft w:val="0"/>
          <w:marRight w:val="0"/>
          <w:marTop w:val="0"/>
          <w:marBottom w:val="0"/>
          <w:divBdr>
            <w:top w:val="none" w:sz="0" w:space="0" w:color="auto"/>
            <w:left w:val="none" w:sz="0" w:space="0" w:color="auto"/>
            <w:bottom w:val="none" w:sz="0" w:space="0" w:color="auto"/>
            <w:right w:val="none" w:sz="0" w:space="0" w:color="auto"/>
          </w:divBdr>
        </w:div>
      </w:divsChild>
    </w:div>
    <w:div w:id="424426800">
      <w:bodyDiv w:val="1"/>
      <w:marLeft w:val="0"/>
      <w:marRight w:val="0"/>
      <w:marTop w:val="0"/>
      <w:marBottom w:val="0"/>
      <w:divBdr>
        <w:top w:val="none" w:sz="0" w:space="0" w:color="auto"/>
        <w:left w:val="none" w:sz="0" w:space="0" w:color="auto"/>
        <w:bottom w:val="none" w:sz="0" w:space="0" w:color="auto"/>
        <w:right w:val="none" w:sz="0" w:space="0" w:color="auto"/>
      </w:divBdr>
    </w:div>
    <w:div w:id="560290729">
      <w:bodyDiv w:val="1"/>
      <w:marLeft w:val="0"/>
      <w:marRight w:val="0"/>
      <w:marTop w:val="0"/>
      <w:marBottom w:val="0"/>
      <w:divBdr>
        <w:top w:val="none" w:sz="0" w:space="0" w:color="auto"/>
        <w:left w:val="none" w:sz="0" w:space="0" w:color="auto"/>
        <w:bottom w:val="none" w:sz="0" w:space="0" w:color="auto"/>
        <w:right w:val="none" w:sz="0" w:space="0" w:color="auto"/>
      </w:divBdr>
    </w:div>
    <w:div w:id="607348878">
      <w:bodyDiv w:val="1"/>
      <w:marLeft w:val="0"/>
      <w:marRight w:val="0"/>
      <w:marTop w:val="0"/>
      <w:marBottom w:val="0"/>
      <w:divBdr>
        <w:top w:val="none" w:sz="0" w:space="0" w:color="auto"/>
        <w:left w:val="none" w:sz="0" w:space="0" w:color="auto"/>
        <w:bottom w:val="none" w:sz="0" w:space="0" w:color="auto"/>
        <w:right w:val="none" w:sz="0" w:space="0" w:color="auto"/>
      </w:divBdr>
    </w:div>
    <w:div w:id="790561677">
      <w:bodyDiv w:val="1"/>
      <w:marLeft w:val="0"/>
      <w:marRight w:val="0"/>
      <w:marTop w:val="0"/>
      <w:marBottom w:val="0"/>
      <w:divBdr>
        <w:top w:val="none" w:sz="0" w:space="0" w:color="auto"/>
        <w:left w:val="none" w:sz="0" w:space="0" w:color="auto"/>
        <w:bottom w:val="none" w:sz="0" w:space="0" w:color="auto"/>
        <w:right w:val="none" w:sz="0" w:space="0" w:color="auto"/>
      </w:divBdr>
    </w:div>
    <w:div w:id="864944176">
      <w:bodyDiv w:val="1"/>
      <w:marLeft w:val="0"/>
      <w:marRight w:val="0"/>
      <w:marTop w:val="0"/>
      <w:marBottom w:val="0"/>
      <w:divBdr>
        <w:top w:val="none" w:sz="0" w:space="0" w:color="auto"/>
        <w:left w:val="none" w:sz="0" w:space="0" w:color="auto"/>
        <w:bottom w:val="none" w:sz="0" w:space="0" w:color="auto"/>
        <w:right w:val="none" w:sz="0" w:space="0" w:color="auto"/>
      </w:divBdr>
      <w:divsChild>
        <w:div w:id="119737499">
          <w:marLeft w:val="0"/>
          <w:marRight w:val="0"/>
          <w:marTop w:val="0"/>
          <w:marBottom w:val="0"/>
          <w:divBdr>
            <w:top w:val="none" w:sz="0" w:space="0" w:color="auto"/>
            <w:left w:val="none" w:sz="0" w:space="0" w:color="auto"/>
            <w:bottom w:val="none" w:sz="0" w:space="0" w:color="auto"/>
            <w:right w:val="none" w:sz="0" w:space="0" w:color="auto"/>
          </w:divBdr>
        </w:div>
      </w:divsChild>
    </w:div>
    <w:div w:id="901404839">
      <w:bodyDiv w:val="1"/>
      <w:marLeft w:val="0"/>
      <w:marRight w:val="0"/>
      <w:marTop w:val="0"/>
      <w:marBottom w:val="0"/>
      <w:divBdr>
        <w:top w:val="none" w:sz="0" w:space="0" w:color="auto"/>
        <w:left w:val="none" w:sz="0" w:space="0" w:color="auto"/>
        <w:bottom w:val="none" w:sz="0" w:space="0" w:color="auto"/>
        <w:right w:val="none" w:sz="0" w:space="0" w:color="auto"/>
      </w:divBdr>
    </w:div>
    <w:div w:id="932400708">
      <w:bodyDiv w:val="1"/>
      <w:marLeft w:val="0"/>
      <w:marRight w:val="0"/>
      <w:marTop w:val="0"/>
      <w:marBottom w:val="0"/>
      <w:divBdr>
        <w:top w:val="none" w:sz="0" w:space="0" w:color="auto"/>
        <w:left w:val="none" w:sz="0" w:space="0" w:color="auto"/>
        <w:bottom w:val="none" w:sz="0" w:space="0" w:color="auto"/>
        <w:right w:val="none" w:sz="0" w:space="0" w:color="auto"/>
      </w:divBdr>
    </w:div>
    <w:div w:id="1123574391">
      <w:bodyDiv w:val="1"/>
      <w:marLeft w:val="0"/>
      <w:marRight w:val="0"/>
      <w:marTop w:val="0"/>
      <w:marBottom w:val="0"/>
      <w:divBdr>
        <w:top w:val="none" w:sz="0" w:space="0" w:color="auto"/>
        <w:left w:val="none" w:sz="0" w:space="0" w:color="auto"/>
        <w:bottom w:val="none" w:sz="0" w:space="0" w:color="auto"/>
        <w:right w:val="none" w:sz="0" w:space="0" w:color="auto"/>
      </w:divBdr>
    </w:div>
    <w:div w:id="1301157320">
      <w:bodyDiv w:val="1"/>
      <w:marLeft w:val="0"/>
      <w:marRight w:val="0"/>
      <w:marTop w:val="0"/>
      <w:marBottom w:val="0"/>
      <w:divBdr>
        <w:top w:val="none" w:sz="0" w:space="0" w:color="auto"/>
        <w:left w:val="none" w:sz="0" w:space="0" w:color="auto"/>
        <w:bottom w:val="none" w:sz="0" w:space="0" w:color="auto"/>
        <w:right w:val="none" w:sz="0" w:space="0" w:color="auto"/>
      </w:divBdr>
    </w:div>
    <w:div w:id="1688557666">
      <w:bodyDiv w:val="1"/>
      <w:marLeft w:val="0"/>
      <w:marRight w:val="0"/>
      <w:marTop w:val="0"/>
      <w:marBottom w:val="0"/>
      <w:divBdr>
        <w:top w:val="none" w:sz="0" w:space="0" w:color="auto"/>
        <w:left w:val="none" w:sz="0" w:space="0" w:color="auto"/>
        <w:bottom w:val="none" w:sz="0" w:space="0" w:color="auto"/>
        <w:right w:val="none" w:sz="0" w:space="0" w:color="auto"/>
      </w:divBdr>
    </w:div>
    <w:div w:id="1899171448">
      <w:bodyDiv w:val="1"/>
      <w:marLeft w:val="0"/>
      <w:marRight w:val="0"/>
      <w:marTop w:val="0"/>
      <w:marBottom w:val="0"/>
      <w:divBdr>
        <w:top w:val="none" w:sz="0" w:space="0" w:color="auto"/>
        <w:left w:val="none" w:sz="0" w:space="0" w:color="auto"/>
        <w:bottom w:val="none" w:sz="0" w:space="0" w:color="auto"/>
        <w:right w:val="none" w:sz="0" w:space="0" w:color="auto"/>
      </w:divBdr>
    </w:div>
    <w:div w:id="1938098744">
      <w:bodyDiv w:val="1"/>
      <w:marLeft w:val="0"/>
      <w:marRight w:val="0"/>
      <w:marTop w:val="0"/>
      <w:marBottom w:val="0"/>
      <w:divBdr>
        <w:top w:val="none" w:sz="0" w:space="0" w:color="auto"/>
        <w:left w:val="none" w:sz="0" w:space="0" w:color="auto"/>
        <w:bottom w:val="none" w:sz="0" w:space="0" w:color="auto"/>
        <w:right w:val="none" w:sz="0" w:space="0" w:color="auto"/>
      </w:divBdr>
    </w:div>
    <w:div w:id="2014529476">
      <w:bodyDiv w:val="1"/>
      <w:marLeft w:val="0"/>
      <w:marRight w:val="0"/>
      <w:marTop w:val="0"/>
      <w:marBottom w:val="0"/>
      <w:divBdr>
        <w:top w:val="none" w:sz="0" w:space="0" w:color="auto"/>
        <w:left w:val="none" w:sz="0" w:space="0" w:color="auto"/>
        <w:bottom w:val="none" w:sz="0" w:space="0" w:color="auto"/>
        <w:right w:val="none" w:sz="0" w:space="0" w:color="auto"/>
      </w:divBdr>
    </w:div>
    <w:div w:id="203714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hefield.ru/uz/child/methods-of-teaching-and-development-in-preschool-education-thesis-the-methodology-of-ecological-education/" TargetMode="External"/><Relationship Id="rId18" Type="http://schemas.openxmlformats.org/officeDocument/2006/relationships/hyperlink" Target="https://shefield.ru/uz/it/how-to-write-a-beautiful-speech-how-to-learn-literate-and-correct-oral-speech/" TargetMode="External"/><Relationship Id="rId26" Type="http://schemas.openxmlformats.org/officeDocument/2006/relationships/hyperlink" Target="https://hozir.org/toshkent-arxitektura-qurilish-instituti-pedagogika-psixologiya.html" TargetMode="External"/><Relationship Id="rId21" Type="http://schemas.openxmlformats.org/officeDocument/2006/relationships/image" Target="media/image1.png"/><Relationship Id="rId34" Type="http://schemas.openxmlformats.org/officeDocument/2006/relationships/hyperlink" Target="https://valenteshop.ru/uz/dizain-idei-sovremennyh-komnat-dlya-malchika-podrostka/" TargetMode="External"/><Relationship Id="rId7" Type="http://schemas.openxmlformats.org/officeDocument/2006/relationships/endnotes" Target="endnotes.xml"/><Relationship Id="rId12" Type="http://schemas.openxmlformats.org/officeDocument/2006/relationships/hyperlink" Target="https://shefield.ru/uz/non-verbal-communication/communicative-skills-of-children-of-middle-preschool-age-coursework-development-of-communicative-skills-in-children-of-senior-school-age/" TargetMode="External"/><Relationship Id="rId17" Type="http://schemas.openxmlformats.org/officeDocument/2006/relationships/hyperlink" Target="https://shefield.ru/uz/child/preschool-age-preschool-upbringing-verbal-games-for-children-of-senior-preschool-age/" TargetMode="External"/><Relationship Id="rId25" Type="http://schemas.openxmlformats.org/officeDocument/2006/relationships/hyperlink" Target="https://hozir.org/xx-asrda-psixologiyani-rivojlanishi.html" TargetMode="External"/><Relationship Id="rId33" Type="http://schemas.openxmlformats.org/officeDocument/2006/relationships/hyperlink" Target="https://valenteshop.ru/uz/institut-professionalnogo-obrazovaniya-ipo-institut-povysheniya/" TargetMode="External"/><Relationship Id="rId2" Type="http://schemas.openxmlformats.org/officeDocument/2006/relationships/styles" Target="styles.xml"/><Relationship Id="rId16" Type="http://schemas.openxmlformats.org/officeDocument/2006/relationships/hyperlink" Target="http://library.ziyonet.uz/uz/book/1825" TargetMode="External"/><Relationship Id="rId20" Type="http://schemas.openxmlformats.org/officeDocument/2006/relationships/hyperlink" Target="https://shefield.ru/uz/non-verbal-communication/communicative-skills-are-what-what-is-communication-skills/" TargetMode="External"/><Relationship Id="rId29" Type="http://schemas.openxmlformats.org/officeDocument/2006/relationships/hyperlink" Target="https://hozir.org/milliy-ozlikni-anglash-millatlararo-totuvlikni-taminlash-shaxs.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hefield.ru/uz/child/educational-process-in-the-dhow-education-of-children-in-the-whole-pedagogical-process-of-a-preschool-educational-institution/" TargetMode="External"/><Relationship Id="rId24" Type="http://schemas.openxmlformats.org/officeDocument/2006/relationships/hyperlink" Target="https://hozir.org/ijtimoiy-pedagogning-oiladagi-munosabatlari.html" TargetMode="External"/><Relationship Id="rId32" Type="http://schemas.openxmlformats.org/officeDocument/2006/relationships/hyperlink" Target="https://valenteshop.ru/uz/funkcionalnye-obyazannosti-metodista-uchebnogo-zavedeniya-dolzhnostnaya/"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ayllar.org/pisa-va-timss-nima.html" TargetMode="External"/><Relationship Id="rId23" Type="http://schemas.openxmlformats.org/officeDocument/2006/relationships/hyperlink" Target="https://hozir.org/forwarded-from-lily-v2.html" TargetMode="External"/><Relationship Id="rId28" Type="http://schemas.openxmlformats.org/officeDocument/2006/relationships/image" Target="media/image2.png"/><Relationship Id="rId36" Type="http://schemas.openxmlformats.org/officeDocument/2006/relationships/fontTable" Target="fontTable.xml"/><Relationship Id="rId10" Type="http://schemas.openxmlformats.org/officeDocument/2006/relationships/hyperlink" Target="https://hozir.org/xx-asrda-psixologiyani-rivojlanishi.html" TargetMode="External"/><Relationship Id="rId19" Type="http://schemas.openxmlformats.org/officeDocument/2006/relationships/hyperlink" Target="https://shefield.ru/uz/non-verbal-communication/what-social-networks-include-what-are-social-networks/" TargetMode="External"/><Relationship Id="rId31" Type="http://schemas.openxmlformats.org/officeDocument/2006/relationships/hyperlink" Target="https://valenteshop.ru/uz/teplovaya-zashchita-zdanii-i-sooruzhenii-uch-posobie-uchebnoe-posobie/" TargetMode="External"/><Relationship Id="rId4" Type="http://schemas.openxmlformats.org/officeDocument/2006/relationships/settings" Target="settings.xml"/><Relationship Id="rId9" Type="http://schemas.openxmlformats.org/officeDocument/2006/relationships/hyperlink" Target="https://hozir.org/ijtimoiy-pedagogning-oiladagi-munosabatlari.html" TargetMode="External"/><Relationship Id="rId14" Type="http://schemas.openxmlformats.org/officeDocument/2006/relationships/hyperlink" Target="https://shefield.ru/uz/speech-therapy/the-work-program-on-the-educational-area-speech-development-under-the-program-from-birth-to-school-is-the-senior-group-development-of-speech-on-the-program-from-birth-to-school/" TargetMode="External"/><Relationship Id="rId22" Type="http://schemas.openxmlformats.org/officeDocument/2006/relationships/hyperlink" Target="https://shefield.ru/uz/non-verbal-communication/interaction-of-verbal-and-nonverbal-means-of-information-transmission-nonverbal-means-of-communication-briefly-about-nonverbal/" TargetMode="External"/><Relationship Id="rId27" Type="http://schemas.openxmlformats.org/officeDocument/2006/relationships/hyperlink" Target="https://shefield.ru/uz/non-verbal-communication/social-network-for-communicating-with-business-people-communication-of-people-in-social-networks-and-in-real-life/" TargetMode="External"/><Relationship Id="rId30" Type="http://schemas.openxmlformats.org/officeDocument/2006/relationships/hyperlink" Target="https://hozir.org/melanj-iplarini-ishlab-chiqarish.html" TargetMode="External"/><Relationship Id="rId35" Type="http://schemas.openxmlformats.org/officeDocument/2006/relationships/footer" Target="footer1.xml"/><Relationship Id="rId8" Type="http://schemas.openxmlformats.org/officeDocument/2006/relationships/hyperlink" Target="https://hozir.org/mavzu-klassifikasiya-va-diagnostika-klinik-amaliyotda-qollanil.html"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30</Pages>
  <Words>7218</Words>
  <Characters>41144</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FERMER1</cp:lastModifiedBy>
  <cp:revision>4</cp:revision>
  <cp:lastPrinted>2021-09-27T10:57:00Z</cp:lastPrinted>
  <dcterms:created xsi:type="dcterms:W3CDTF">2021-09-27T09:49:00Z</dcterms:created>
  <dcterms:modified xsi:type="dcterms:W3CDTF">2025-03-25T07:17:00Z</dcterms:modified>
</cp:coreProperties>
</file>