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E9B4" w14:textId="77777777" w:rsidR="00AE3AD5" w:rsidRPr="00FD0F9D" w:rsidRDefault="00AE3AD5" w:rsidP="00AE3AD5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0D9254DE" w14:textId="77777777" w:rsidR="00AE3AD5" w:rsidRPr="00FD0F9D" w:rsidRDefault="00AE3AD5" w:rsidP="00AE3AD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1CE7E26" w14:textId="77777777" w:rsidR="00AE3AD5" w:rsidRPr="00FD0F9D" w:rsidRDefault="00AE3AD5" w:rsidP="00AE3AD5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29CA45CF" w14:textId="77777777" w:rsidR="00AE3AD5" w:rsidRPr="00FD0F9D" w:rsidRDefault="00AE3AD5" w:rsidP="00AE3AD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FE4CD0C" w14:textId="77777777" w:rsidR="00AE3AD5" w:rsidRPr="00FD0F9D" w:rsidRDefault="00AE3AD5" w:rsidP="00AE3AD5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179B1DB4" w14:textId="77777777" w:rsidR="00AE3AD5" w:rsidRPr="00FD0F9D" w:rsidRDefault="00AE3AD5" w:rsidP="00AE3AD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4CF3BC9" w14:textId="77777777" w:rsidR="00AE3AD5" w:rsidRPr="00FD0F9D" w:rsidRDefault="00AE3AD5" w:rsidP="00AE3AD5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D356D1B" w14:textId="77777777" w:rsidR="00AE3AD5" w:rsidRPr="00FD0F9D" w:rsidRDefault="00AE3AD5" w:rsidP="00AE3AD5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55A76B8A" w14:textId="77777777" w:rsidR="00AE3AD5" w:rsidRPr="00FD0F9D" w:rsidRDefault="00AE3AD5" w:rsidP="00AE3AD5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12D578F5" w14:textId="4032EB4C" w:rsidR="00AE3AD5" w:rsidRPr="00FD0F9D" w:rsidRDefault="00AE3AD5" w:rsidP="00AE3AD5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>BYUDJETNI BOSHQARISH</w:t>
      </w:r>
      <w:r w:rsidRPr="00FD0F9D">
        <w:rPr>
          <w:lang w:val="en-US"/>
        </w:rPr>
        <w:t xml:space="preserve">” FANI </w:t>
      </w:r>
    </w:p>
    <w:p w14:paraId="228E1118" w14:textId="77777777" w:rsidR="00AE3AD5" w:rsidRPr="00FD0F9D" w:rsidRDefault="00AE3AD5" w:rsidP="00AE3AD5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F328123" w14:textId="77777777" w:rsidR="00AE3AD5" w:rsidRPr="00FD0F9D" w:rsidRDefault="00AE3AD5" w:rsidP="00AE3AD5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05A84661" wp14:editId="23A0A133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F90F721" w14:textId="77777777" w:rsidR="00AE3AD5" w:rsidRPr="00FD0F9D" w:rsidRDefault="00AE3AD5" w:rsidP="00AE3AD5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765778B" w14:textId="77777777" w:rsidR="00AE3AD5" w:rsidRPr="00FD0F9D" w:rsidRDefault="00AE3AD5" w:rsidP="00AE3AD5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1AA7DF13" w14:textId="77777777" w:rsidR="00AE3AD5" w:rsidRPr="00FD0F9D" w:rsidRDefault="00AE3AD5" w:rsidP="00AE3AD5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5258BA2" w14:textId="05F49DE3" w:rsidR="00AE3AD5" w:rsidRPr="00AE3AD5" w:rsidRDefault="00AE3AD5" w:rsidP="00AE3AD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ab/>
        <w:t>MAVZU</w:t>
      </w:r>
      <w:r w:rsidRPr="005E721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7210">
        <w:rPr>
          <w:sz w:val="24"/>
          <w:szCs w:val="24"/>
          <w:lang w:val="en-US"/>
        </w:rPr>
        <w:t xml:space="preserve"> </w:t>
      </w:r>
      <w:r w:rsidRPr="00AE3AD5">
        <w:rPr>
          <w:rFonts w:ascii="Times New Roman" w:hAnsi="Times New Roman" w:cs="Times New Roman"/>
          <w:sz w:val="28"/>
          <w:szCs w:val="28"/>
          <w:lang w:val="uz-Cyrl-UZ"/>
        </w:rPr>
        <w:t>Davlat byudjeti daromadlari istiqbolini belgilash va ularni shakllantirish bo'yicha nazorat ishlari.</w:t>
      </w:r>
    </w:p>
    <w:p w14:paraId="7C6A9460" w14:textId="77777777" w:rsidR="00AE3AD5" w:rsidRPr="00925548" w:rsidRDefault="00AE3AD5" w:rsidP="00AE3AD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2554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1FCB0E81" w14:textId="77777777" w:rsidR="00AE3AD5" w:rsidRPr="003408AA" w:rsidRDefault="00AE3AD5" w:rsidP="00AE3AD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U. </w:t>
      </w:r>
    </w:p>
    <w:p w14:paraId="4BF8266E" w14:textId="77777777" w:rsidR="00AE3AD5" w:rsidRPr="003408AA" w:rsidRDefault="00AE3AD5" w:rsidP="00AE3AD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09E73350" w14:textId="546816E9" w:rsidR="00AE3AD5" w:rsidRDefault="00AE3AD5" w:rsidP="00AE3AD5">
      <w:pPr>
        <w:rPr>
          <w:lang w:val="en-US"/>
        </w:rPr>
      </w:pPr>
    </w:p>
    <w:p w14:paraId="3843BA8B" w14:textId="19582E6E" w:rsidR="00AE3AD5" w:rsidRDefault="00AE3AD5" w:rsidP="00AE3AD5">
      <w:pPr>
        <w:rPr>
          <w:lang w:val="en-US"/>
        </w:rPr>
      </w:pPr>
    </w:p>
    <w:p w14:paraId="5DF24234" w14:textId="77777777" w:rsidR="00AE3AD5" w:rsidRPr="00AE3AD5" w:rsidRDefault="00AE3AD5" w:rsidP="00AE3AD5">
      <w:pPr>
        <w:rPr>
          <w:rFonts w:ascii="Times New Roman" w:hAnsi="Times New Roman" w:cs="Times New Roman"/>
          <w:sz w:val="28"/>
          <w:szCs w:val="28"/>
        </w:rPr>
      </w:pPr>
      <w:r w:rsidRPr="00AE3AD5"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I. </w:t>
      </w:r>
      <w:proofErr w:type="spellStart"/>
      <w:r w:rsidRPr="00AE3AD5">
        <w:rPr>
          <w:rStyle w:val="a3"/>
          <w:rFonts w:ascii="Times New Roman" w:hAnsi="Times New Roman" w:cs="Times New Roman"/>
          <w:sz w:val="28"/>
          <w:szCs w:val="28"/>
        </w:rPr>
        <w:t>Savollar</w:t>
      </w:r>
      <w:proofErr w:type="spellEnd"/>
    </w:p>
    <w:p w14:paraId="31E2B330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istiqbolini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belgilash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deganda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nima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tushuniladi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6100FA4C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shakllantirishda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qanday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manbalar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asosiy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hisoblanadi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7D8F28D8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prognozlashda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qanday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omillar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inobatga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olinadi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781EF49B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barqarorligini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ta’minlashda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soliq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siyosatining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roli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qanday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569ACE2D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shakllantirishda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Moliya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vazirligi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qanday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vazifalarni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bajaradi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0BE47588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ustidan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nazoratni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amalga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oshiruvchi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asosiy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organlar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qaysilar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567DAC6F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Hisob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palatasining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ustidan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nazoratdagi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o‘</w:t>
      </w:r>
      <w:proofErr w:type="gramEnd"/>
      <w:r w:rsidRPr="00AE3AD5">
        <w:rPr>
          <w:sz w:val="28"/>
          <w:szCs w:val="28"/>
          <w:lang w:val="en-US"/>
        </w:rPr>
        <w:t>rni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nimada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2E4D09D9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Soliq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ma’murchiligi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qanday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ta’sir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ko‘</w:t>
      </w:r>
      <w:proofErr w:type="gramEnd"/>
      <w:r w:rsidRPr="00AE3AD5">
        <w:rPr>
          <w:sz w:val="28"/>
          <w:szCs w:val="28"/>
          <w:lang w:val="en-US"/>
        </w:rPr>
        <w:t>rsatadi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5C7F9668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shakllantirishda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prognoz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amaldagi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tushum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o‘</w:t>
      </w:r>
      <w:proofErr w:type="gramEnd"/>
      <w:r w:rsidRPr="00AE3AD5">
        <w:rPr>
          <w:sz w:val="28"/>
          <w:szCs w:val="28"/>
          <w:lang w:val="en-US"/>
        </w:rPr>
        <w:t>rtasidagi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tafovut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nimalarga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bog‘liq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bo‘lishi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mumkin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25BA060C" w14:textId="77777777" w:rsidR="00AE3AD5" w:rsidRPr="00AE3AD5" w:rsidRDefault="00AE3AD5" w:rsidP="00AE3AD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ustidan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nazoratning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asosiy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maqsadi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nimadan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iborat</w:t>
      </w:r>
      <w:proofErr w:type="spellEnd"/>
      <w:r w:rsidRPr="00AE3AD5">
        <w:rPr>
          <w:sz w:val="28"/>
          <w:szCs w:val="28"/>
          <w:lang w:val="en-US"/>
        </w:rPr>
        <w:t>?</w:t>
      </w:r>
    </w:p>
    <w:p w14:paraId="6C86D445" w14:textId="5E7132A5" w:rsidR="00AE3AD5" w:rsidRPr="00AE3AD5" w:rsidRDefault="00AE3AD5" w:rsidP="00AE3AD5">
      <w:pPr>
        <w:spacing w:after="0" w:line="360" w:lineRule="auto"/>
        <w:rPr>
          <w:sz w:val="28"/>
          <w:szCs w:val="28"/>
        </w:rPr>
      </w:pPr>
    </w:p>
    <w:p w14:paraId="0B8A5A13" w14:textId="1E454B20" w:rsidR="00AE3AD5" w:rsidRPr="00AE3AD5" w:rsidRDefault="00AE3AD5" w:rsidP="00AE3AD5">
      <w:proofErr w:type="spellStart"/>
      <w:r w:rsidRPr="00AE3AD5">
        <w:rPr>
          <w:rStyle w:val="a3"/>
          <w:rFonts w:ascii="Times New Roman" w:hAnsi="Times New Roman" w:cs="Times New Roman"/>
          <w:sz w:val="28"/>
          <w:szCs w:val="28"/>
        </w:rPr>
        <w:t>Javoblar</w:t>
      </w:r>
      <w:proofErr w:type="spellEnd"/>
    </w:p>
    <w:p w14:paraId="55AE39E2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proofErr w:type="spellStart"/>
      <w:r w:rsidRPr="00AE3AD5">
        <w:rPr>
          <w:rStyle w:val="a3"/>
          <w:sz w:val="28"/>
          <w:szCs w:val="28"/>
        </w:rPr>
        <w:t>Davlat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byudjeti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daromadlari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istiqbolini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belgilash</w:t>
      </w:r>
      <w:proofErr w:type="spellEnd"/>
      <w:r w:rsidRPr="00AE3AD5">
        <w:rPr>
          <w:sz w:val="28"/>
          <w:szCs w:val="28"/>
        </w:rPr>
        <w:t xml:space="preserve"> — </w:t>
      </w:r>
      <w:proofErr w:type="spellStart"/>
      <w:r w:rsidRPr="00AE3AD5">
        <w:rPr>
          <w:sz w:val="28"/>
          <w:szCs w:val="28"/>
        </w:rPr>
        <w:t>bu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kelgusi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yillarda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davlat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byudjetiga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tushadigan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mablag‘lar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hajmini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iqtisodiy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tahlillar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asosida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oldindan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prognoz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qilish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jarayonidir</w:t>
      </w:r>
      <w:proofErr w:type="spellEnd"/>
      <w:r w:rsidRPr="00AE3AD5">
        <w:rPr>
          <w:sz w:val="28"/>
          <w:szCs w:val="28"/>
        </w:rPr>
        <w:t xml:space="preserve">. U </w:t>
      </w:r>
      <w:proofErr w:type="spellStart"/>
      <w:r w:rsidRPr="00AE3AD5">
        <w:rPr>
          <w:sz w:val="28"/>
          <w:szCs w:val="28"/>
        </w:rPr>
        <w:t>iqtisodiy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o‘sish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sur’atlari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soliq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bazasi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narxlar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darajasi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va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xalqaro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iqtisodiy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omillarni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hisobga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olgan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holda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aniqlanadi</w:t>
      </w:r>
      <w:proofErr w:type="spellEnd"/>
      <w:r w:rsidRPr="00AE3AD5">
        <w:rPr>
          <w:sz w:val="28"/>
          <w:szCs w:val="28"/>
        </w:rPr>
        <w:t>.</w:t>
      </w:r>
    </w:p>
    <w:p w14:paraId="17EF68AC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proofErr w:type="spellStart"/>
      <w:r w:rsidRPr="00AE3AD5">
        <w:rPr>
          <w:rStyle w:val="a3"/>
          <w:sz w:val="28"/>
          <w:szCs w:val="28"/>
        </w:rPr>
        <w:t>Byudjet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daromadlarining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asosiy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manbalari</w:t>
      </w:r>
      <w:proofErr w:type="spellEnd"/>
      <w:r w:rsidRPr="00AE3AD5">
        <w:rPr>
          <w:sz w:val="28"/>
          <w:szCs w:val="28"/>
        </w:rPr>
        <w:t xml:space="preserve"> — </w:t>
      </w:r>
      <w:proofErr w:type="spellStart"/>
      <w:r w:rsidRPr="00AE3AD5">
        <w:rPr>
          <w:sz w:val="28"/>
          <w:szCs w:val="28"/>
        </w:rPr>
        <w:t>soliqlar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majburiy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to‘lovlar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bojxona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tushumlari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davlat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mulkidan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olinadigan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daromadlar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jarimalar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davlat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aksiyalaridan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olinadigan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dividendlar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hamda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xalqaro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moliyaviy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yordam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mablag‘laridir</w:t>
      </w:r>
      <w:proofErr w:type="spellEnd"/>
      <w:r w:rsidRPr="00AE3AD5">
        <w:rPr>
          <w:sz w:val="28"/>
          <w:szCs w:val="28"/>
        </w:rPr>
        <w:t>.</w:t>
      </w:r>
    </w:p>
    <w:p w14:paraId="568F5298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proofErr w:type="spellStart"/>
      <w:r w:rsidRPr="00AE3AD5">
        <w:rPr>
          <w:rStyle w:val="a3"/>
          <w:sz w:val="28"/>
          <w:szCs w:val="28"/>
        </w:rPr>
        <w:t>Prognozlashda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inobatga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olinadigan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omillar</w:t>
      </w:r>
      <w:proofErr w:type="spellEnd"/>
      <w:r w:rsidRPr="00AE3AD5">
        <w:rPr>
          <w:sz w:val="28"/>
          <w:szCs w:val="28"/>
        </w:rPr>
        <w:t xml:space="preserve"> — </w:t>
      </w:r>
      <w:proofErr w:type="spellStart"/>
      <w:r w:rsidRPr="00AE3AD5">
        <w:rPr>
          <w:sz w:val="28"/>
          <w:szCs w:val="28"/>
        </w:rPr>
        <w:t>yalpi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ichki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mahsulotning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o‘sish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sur’atlari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inflyatsiya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darajasi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soliq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siyosatidagi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o‘zgarishlar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tashqi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savdo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balansi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investitsiya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hajmi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va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aholi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daromadlari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miqdori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kabi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ko‘rsatkichlardir</w:t>
      </w:r>
      <w:proofErr w:type="spellEnd"/>
      <w:r w:rsidRPr="00AE3AD5">
        <w:rPr>
          <w:sz w:val="28"/>
          <w:szCs w:val="28"/>
        </w:rPr>
        <w:t>.</w:t>
      </w:r>
    </w:p>
    <w:p w14:paraId="53606F54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  <w:lang w:val="en-US"/>
        </w:rPr>
      </w:pPr>
      <w:proofErr w:type="spellStart"/>
      <w:r w:rsidRPr="00AE3AD5">
        <w:rPr>
          <w:rStyle w:val="a3"/>
          <w:sz w:val="28"/>
          <w:szCs w:val="28"/>
          <w:lang w:val="en-US"/>
        </w:rPr>
        <w:t>Soliq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siyosatining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roli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shundan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iboratki</w:t>
      </w:r>
      <w:proofErr w:type="spellEnd"/>
      <w:r w:rsidRPr="00AE3AD5">
        <w:rPr>
          <w:sz w:val="28"/>
          <w:szCs w:val="28"/>
          <w:lang w:val="en-US"/>
        </w:rPr>
        <w:t xml:space="preserve">, u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to‘</w:t>
      </w:r>
      <w:proofErr w:type="gramEnd"/>
      <w:r w:rsidRPr="00AE3AD5">
        <w:rPr>
          <w:sz w:val="28"/>
          <w:szCs w:val="28"/>
          <w:lang w:val="en-US"/>
        </w:rPr>
        <w:t>ldirishning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asosiy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vositasi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hisoblanadi</w:t>
      </w:r>
      <w:proofErr w:type="spellEnd"/>
      <w:r w:rsidRPr="00AE3AD5">
        <w:rPr>
          <w:sz w:val="28"/>
          <w:szCs w:val="28"/>
          <w:lang w:val="en-US"/>
        </w:rPr>
        <w:t xml:space="preserve">. </w:t>
      </w:r>
      <w:proofErr w:type="spellStart"/>
      <w:r w:rsidRPr="00AE3AD5">
        <w:rPr>
          <w:sz w:val="28"/>
          <w:szCs w:val="28"/>
          <w:lang w:val="en-US"/>
        </w:rPr>
        <w:t>Soliq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stavkalari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imtiyozlarini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to‘</w:t>
      </w:r>
      <w:proofErr w:type="gramEnd"/>
      <w:r w:rsidRPr="00AE3AD5">
        <w:rPr>
          <w:sz w:val="28"/>
          <w:szCs w:val="28"/>
          <w:lang w:val="en-US"/>
        </w:rPr>
        <w:t>g‘ri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belgilash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lastRenderedPageBreak/>
        <w:t>orqali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tushumlarini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barqaror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saqlab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turadi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iqtisodiy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faollikni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rag‘batlantiradi</w:t>
      </w:r>
      <w:proofErr w:type="spellEnd"/>
      <w:r w:rsidRPr="00AE3AD5">
        <w:rPr>
          <w:sz w:val="28"/>
          <w:szCs w:val="28"/>
          <w:lang w:val="en-US"/>
        </w:rPr>
        <w:t>.</w:t>
      </w:r>
    </w:p>
    <w:p w14:paraId="359BC8C0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proofErr w:type="spellStart"/>
      <w:r w:rsidRPr="00AE3AD5">
        <w:rPr>
          <w:rStyle w:val="a3"/>
          <w:sz w:val="28"/>
          <w:szCs w:val="28"/>
          <w:lang w:val="en-US"/>
        </w:rPr>
        <w:t>Moliya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vazirligining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vazifalari</w:t>
      </w:r>
      <w:proofErr w:type="spellEnd"/>
      <w:r w:rsidRPr="00AE3AD5">
        <w:rPr>
          <w:sz w:val="28"/>
          <w:szCs w:val="28"/>
          <w:lang w:val="en-US"/>
        </w:rPr>
        <w:t xml:space="preserve"> —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rejalashtirish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prognoz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ko‘</w:t>
      </w:r>
      <w:proofErr w:type="gramEnd"/>
      <w:r w:rsidRPr="00AE3AD5">
        <w:rPr>
          <w:sz w:val="28"/>
          <w:szCs w:val="28"/>
          <w:lang w:val="en-US"/>
        </w:rPr>
        <w:t>rsatkichlarini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ishlab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chiqish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tushumlarni</w:t>
      </w:r>
      <w:proofErr w:type="spellEnd"/>
      <w:r w:rsidRPr="00AE3AD5">
        <w:rPr>
          <w:sz w:val="28"/>
          <w:szCs w:val="28"/>
          <w:lang w:val="en-US"/>
        </w:rPr>
        <w:t xml:space="preserve"> monitoring </w:t>
      </w:r>
      <w:proofErr w:type="spellStart"/>
      <w:r w:rsidRPr="00AE3AD5">
        <w:rPr>
          <w:sz w:val="28"/>
          <w:szCs w:val="28"/>
          <w:lang w:val="en-US"/>
        </w:rPr>
        <w:t>qilish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ularning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to‘liq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yig‘ilishini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nazorat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qilishdan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iborat</w:t>
      </w:r>
      <w:proofErr w:type="spellEnd"/>
      <w:r w:rsidRPr="00AE3AD5">
        <w:rPr>
          <w:sz w:val="28"/>
          <w:szCs w:val="28"/>
          <w:lang w:val="en-US"/>
        </w:rPr>
        <w:t xml:space="preserve">. </w:t>
      </w:r>
      <w:proofErr w:type="spellStart"/>
      <w:r w:rsidRPr="00AE3AD5">
        <w:rPr>
          <w:sz w:val="28"/>
          <w:szCs w:val="28"/>
        </w:rPr>
        <w:t>Shuningdek</w:t>
      </w:r>
      <w:proofErr w:type="spellEnd"/>
      <w:r w:rsidRPr="00AE3AD5">
        <w:rPr>
          <w:sz w:val="28"/>
          <w:szCs w:val="28"/>
        </w:rPr>
        <w:t xml:space="preserve">, u </w:t>
      </w:r>
      <w:proofErr w:type="spellStart"/>
      <w:r w:rsidRPr="00AE3AD5">
        <w:rPr>
          <w:sz w:val="28"/>
          <w:szCs w:val="28"/>
        </w:rPr>
        <w:t>byudjet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ijrosining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tahlilini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olib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boradi</w:t>
      </w:r>
      <w:proofErr w:type="spellEnd"/>
      <w:r w:rsidRPr="00AE3AD5">
        <w:rPr>
          <w:sz w:val="28"/>
          <w:szCs w:val="28"/>
        </w:rPr>
        <w:t>.</w:t>
      </w:r>
    </w:p>
    <w:p w14:paraId="3471426C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</w:rPr>
      </w:pPr>
      <w:proofErr w:type="spellStart"/>
      <w:r w:rsidRPr="00AE3AD5">
        <w:rPr>
          <w:rStyle w:val="a3"/>
          <w:sz w:val="28"/>
          <w:szCs w:val="28"/>
        </w:rPr>
        <w:t>Nazoratni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amalga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oshiruvchi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asosiy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organlar</w:t>
      </w:r>
      <w:proofErr w:type="spellEnd"/>
      <w:r w:rsidRPr="00AE3AD5">
        <w:rPr>
          <w:sz w:val="28"/>
          <w:szCs w:val="28"/>
        </w:rPr>
        <w:t xml:space="preserve"> — </w:t>
      </w:r>
      <w:proofErr w:type="spellStart"/>
      <w:r w:rsidRPr="00AE3AD5">
        <w:rPr>
          <w:sz w:val="28"/>
          <w:szCs w:val="28"/>
        </w:rPr>
        <w:t>O‘zbekiston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Respublikasi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Hisob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palatasi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Moliya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vazirligi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Davlat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soliq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qo‘mitasi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Davlat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bojxona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qo‘mitasi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hamda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ichki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audit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xizmati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tizimlari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hisoblanadi</w:t>
      </w:r>
      <w:proofErr w:type="spellEnd"/>
      <w:r w:rsidRPr="00AE3AD5">
        <w:rPr>
          <w:sz w:val="28"/>
          <w:szCs w:val="28"/>
        </w:rPr>
        <w:t>.</w:t>
      </w:r>
    </w:p>
    <w:p w14:paraId="780DE673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  <w:lang w:val="en-US"/>
        </w:rPr>
      </w:pPr>
      <w:proofErr w:type="spellStart"/>
      <w:r w:rsidRPr="00AE3AD5">
        <w:rPr>
          <w:rStyle w:val="a3"/>
          <w:sz w:val="28"/>
          <w:szCs w:val="28"/>
        </w:rPr>
        <w:t>Hisob</w:t>
      </w:r>
      <w:proofErr w:type="spellEnd"/>
      <w:r w:rsidRPr="00AE3AD5">
        <w:rPr>
          <w:rStyle w:val="a3"/>
          <w:sz w:val="28"/>
          <w:szCs w:val="28"/>
        </w:rPr>
        <w:t xml:space="preserve"> </w:t>
      </w:r>
      <w:proofErr w:type="spellStart"/>
      <w:r w:rsidRPr="00AE3AD5">
        <w:rPr>
          <w:rStyle w:val="a3"/>
          <w:sz w:val="28"/>
          <w:szCs w:val="28"/>
        </w:rPr>
        <w:t>palatasi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byudjet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daromadlari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shakllanishini</w:t>
      </w:r>
      <w:proofErr w:type="spellEnd"/>
      <w:r w:rsidRPr="00AE3AD5">
        <w:rPr>
          <w:sz w:val="28"/>
          <w:szCs w:val="28"/>
        </w:rPr>
        <w:t xml:space="preserve">, </w:t>
      </w:r>
      <w:proofErr w:type="spellStart"/>
      <w:r w:rsidRPr="00AE3AD5">
        <w:rPr>
          <w:sz w:val="28"/>
          <w:szCs w:val="28"/>
        </w:rPr>
        <w:t>ularning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qonuniyligini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va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byudjet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prognozlariga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muvofiqligini</w:t>
      </w:r>
      <w:proofErr w:type="spellEnd"/>
      <w:r w:rsidRPr="00AE3AD5">
        <w:rPr>
          <w:sz w:val="28"/>
          <w:szCs w:val="28"/>
        </w:rPr>
        <w:t xml:space="preserve"> </w:t>
      </w:r>
      <w:proofErr w:type="spellStart"/>
      <w:r w:rsidRPr="00AE3AD5">
        <w:rPr>
          <w:sz w:val="28"/>
          <w:szCs w:val="28"/>
        </w:rPr>
        <w:t>tekshiradi</w:t>
      </w:r>
      <w:proofErr w:type="spellEnd"/>
      <w:r w:rsidRPr="00AE3AD5">
        <w:rPr>
          <w:sz w:val="28"/>
          <w:szCs w:val="28"/>
        </w:rPr>
        <w:t xml:space="preserve">. </w:t>
      </w:r>
      <w:r w:rsidRPr="00AE3AD5">
        <w:rPr>
          <w:sz w:val="28"/>
          <w:szCs w:val="28"/>
          <w:lang w:val="en-US"/>
        </w:rPr>
        <w:t xml:space="preserve">U </w:t>
      </w:r>
      <w:proofErr w:type="spellStart"/>
      <w:r w:rsidRPr="00AE3AD5">
        <w:rPr>
          <w:sz w:val="28"/>
          <w:szCs w:val="28"/>
          <w:lang w:val="en-US"/>
        </w:rPr>
        <w:t>moliyaviy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intizomni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mustahkamlash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resurslardan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oqilona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foydalanish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yuzasidan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tavsiyalar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beradi</w:t>
      </w:r>
      <w:proofErr w:type="spellEnd"/>
      <w:r w:rsidRPr="00AE3AD5">
        <w:rPr>
          <w:sz w:val="28"/>
          <w:szCs w:val="28"/>
          <w:lang w:val="en-US"/>
        </w:rPr>
        <w:t>.</w:t>
      </w:r>
    </w:p>
    <w:p w14:paraId="484EB2FA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  <w:lang w:val="en-US"/>
        </w:rPr>
      </w:pPr>
      <w:proofErr w:type="spellStart"/>
      <w:r w:rsidRPr="00AE3AD5">
        <w:rPr>
          <w:rStyle w:val="a3"/>
          <w:sz w:val="28"/>
          <w:szCs w:val="28"/>
          <w:lang w:val="en-US"/>
        </w:rPr>
        <w:t>Soliq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ma’murchiligi</w:t>
      </w:r>
      <w:proofErr w:type="spellEnd"/>
      <w:r w:rsidRPr="00AE3AD5">
        <w:rPr>
          <w:sz w:val="28"/>
          <w:szCs w:val="28"/>
          <w:lang w:val="en-US"/>
        </w:rPr>
        <w:t xml:space="preserve"> — </w:t>
      </w:r>
      <w:proofErr w:type="spellStart"/>
      <w:r w:rsidRPr="00AE3AD5">
        <w:rPr>
          <w:sz w:val="28"/>
          <w:szCs w:val="28"/>
          <w:lang w:val="en-US"/>
        </w:rPr>
        <w:t>bu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soliqlarni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hisoblash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AE3AD5">
        <w:rPr>
          <w:sz w:val="28"/>
          <w:szCs w:val="28"/>
          <w:lang w:val="en-US"/>
        </w:rPr>
        <w:t>yig‘</w:t>
      </w:r>
      <w:proofErr w:type="gramEnd"/>
      <w:r w:rsidRPr="00AE3AD5">
        <w:rPr>
          <w:sz w:val="28"/>
          <w:szCs w:val="28"/>
          <w:lang w:val="en-US"/>
        </w:rPr>
        <w:t>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nazorat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qilish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jarayonidir</w:t>
      </w:r>
      <w:proofErr w:type="spellEnd"/>
      <w:r w:rsidRPr="00AE3AD5">
        <w:rPr>
          <w:sz w:val="28"/>
          <w:szCs w:val="28"/>
          <w:lang w:val="en-US"/>
        </w:rPr>
        <w:t xml:space="preserve">. </w:t>
      </w:r>
      <w:proofErr w:type="spellStart"/>
      <w:r w:rsidRPr="00AE3AD5">
        <w:rPr>
          <w:sz w:val="28"/>
          <w:szCs w:val="28"/>
          <w:lang w:val="en-US"/>
        </w:rPr>
        <w:t>Uning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samaradorligi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to‘</w:t>
      </w:r>
      <w:proofErr w:type="gramEnd"/>
      <w:r w:rsidRPr="00AE3AD5">
        <w:rPr>
          <w:sz w:val="28"/>
          <w:szCs w:val="28"/>
          <w:lang w:val="en-US"/>
        </w:rPr>
        <w:t>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shakllanishiga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bevosita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ta’sir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ko‘rsatadi</w:t>
      </w:r>
      <w:proofErr w:type="spellEnd"/>
      <w:r w:rsidRPr="00AE3AD5">
        <w:rPr>
          <w:sz w:val="28"/>
          <w:szCs w:val="28"/>
          <w:lang w:val="en-US"/>
        </w:rPr>
        <w:t xml:space="preserve">. </w:t>
      </w:r>
      <w:proofErr w:type="spellStart"/>
      <w:r w:rsidRPr="00AE3AD5">
        <w:rPr>
          <w:sz w:val="28"/>
          <w:szCs w:val="28"/>
          <w:lang w:val="en-US"/>
        </w:rPr>
        <w:t>Yaxshi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yo‘</w:t>
      </w:r>
      <w:proofErr w:type="gramEnd"/>
      <w:r w:rsidRPr="00AE3AD5">
        <w:rPr>
          <w:sz w:val="28"/>
          <w:szCs w:val="28"/>
          <w:lang w:val="en-US"/>
        </w:rPr>
        <w:t>lga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qo‘yilgan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ma’murchilik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tizimi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yashirin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iqtisodiyotni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kamaytiradi</w:t>
      </w:r>
      <w:proofErr w:type="spellEnd"/>
      <w:r w:rsidRPr="00AE3AD5">
        <w:rPr>
          <w:sz w:val="28"/>
          <w:szCs w:val="28"/>
          <w:lang w:val="en-US"/>
        </w:rPr>
        <w:t>.</w:t>
      </w:r>
    </w:p>
    <w:p w14:paraId="0E34FB90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  <w:lang w:val="en-US"/>
        </w:rPr>
      </w:pPr>
      <w:proofErr w:type="spellStart"/>
      <w:r w:rsidRPr="00AE3AD5">
        <w:rPr>
          <w:rStyle w:val="a3"/>
          <w:sz w:val="28"/>
          <w:szCs w:val="28"/>
          <w:lang w:val="en-US"/>
        </w:rPr>
        <w:t>Prognoz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va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amaldagi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tushum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rStyle w:val="a3"/>
          <w:sz w:val="28"/>
          <w:szCs w:val="28"/>
          <w:lang w:val="en-US"/>
        </w:rPr>
        <w:t>o‘</w:t>
      </w:r>
      <w:proofErr w:type="gramEnd"/>
      <w:r w:rsidRPr="00AE3AD5">
        <w:rPr>
          <w:rStyle w:val="a3"/>
          <w:sz w:val="28"/>
          <w:szCs w:val="28"/>
          <w:lang w:val="en-US"/>
        </w:rPr>
        <w:t>rtasidagi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tafovut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odatda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iqtisodiy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o‘sish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darajasi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soliq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intizomi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inflyatsiya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sur’atlari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yoki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soliq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siyosatidagi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o‘zgarishlarga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bog‘liq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bo‘ladi</w:t>
      </w:r>
      <w:proofErr w:type="spellEnd"/>
      <w:r w:rsidRPr="00AE3AD5">
        <w:rPr>
          <w:sz w:val="28"/>
          <w:szCs w:val="28"/>
          <w:lang w:val="en-US"/>
        </w:rPr>
        <w:t xml:space="preserve">. </w:t>
      </w:r>
      <w:proofErr w:type="spellStart"/>
      <w:r w:rsidRPr="00AE3AD5">
        <w:rPr>
          <w:sz w:val="28"/>
          <w:szCs w:val="28"/>
          <w:lang w:val="en-US"/>
        </w:rPr>
        <w:t>Ba’zan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bu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tafovut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tashqi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omillar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masalan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eksport-importdagi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o‘</w:t>
      </w:r>
      <w:proofErr w:type="gramEnd"/>
      <w:r w:rsidRPr="00AE3AD5">
        <w:rPr>
          <w:sz w:val="28"/>
          <w:szCs w:val="28"/>
          <w:lang w:val="en-US"/>
        </w:rPr>
        <w:t>zgarishlar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ta’sirida</w:t>
      </w:r>
      <w:proofErr w:type="spellEnd"/>
      <w:r w:rsidRPr="00AE3AD5">
        <w:rPr>
          <w:sz w:val="28"/>
          <w:szCs w:val="28"/>
          <w:lang w:val="en-US"/>
        </w:rPr>
        <w:t xml:space="preserve"> ham </w:t>
      </w:r>
      <w:proofErr w:type="spellStart"/>
      <w:r w:rsidRPr="00AE3AD5">
        <w:rPr>
          <w:sz w:val="28"/>
          <w:szCs w:val="28"/>
          <w:lang w:val="en-US"/>
        </w:rPr>
        <w:t>yuzaga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keladi</w:t>
      </w:r>
      <w:proofErr w:type="spellEnd"/>
      <w:r w:rsidRPr="00AE3AD5">
        <w:rPr>
          <w:sz w:val="28"/>
          <w:szCs w:val="28"/>
          <w:lang w:val="en-US"/>
        </w:rPr>
        <w:t>.</w:t>
      </w:r>
    </w:p>
    <w:p w14:paraId="21A37584" w14:textId="77777777" w:rsidR="00AE3AD5" w:rsidRPr="00AE3AD5" w:rsidRDefault="00AE3AD5" w:rsidP="00AE3AD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rPr>
          <w:sz w:val="28"/>
          <w:szCs w:val="28"/>
          <w:lang w:val="en-US"/>
        </w:rPr>
      </w:pPr>
      <w:proofErr w:type="spellStart"/>
      <w:r w:rsidRPr="00AE3AD5">
        <w:rPr>
          <w:rStyle w:val="a3"/>
          <w:sz w:val="28"/>
          <w:szCs w:val="28"/>
          <w:lang w:val="en-US"/>
        </w:rPr>
        <w:t>Davlat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byudjeti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daromadlari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ustidan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nazoratning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asosiy</w:t>
      </w:r>
      <w:proofErr w:type="spellEnd"/>
      <w:r w:rsidRPr="00AE3AD5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AE3AD5">
        <w:rPr>
          <w:rStyle w:val="a3"/>
          <w:sz w:val="28"/>
          <w:szCs w:val="28"/>
          <w:lang w:val="en-US"/>
        </w:rPr>
        <w:t>maqsadi</w:t>
      </w:r>
      <w:proofErr w:type="spellEnd"/>
      <w:r w:rsidRPr="00AE3AD5">
        <w:rPr>
          <w:sz w:val="28"/>
          <w:szCs w:val="28"/>
          <w:lang w:val="en-US"/>
        </w:rPr>
        <w:t xml:space="preserve"> — </w:t>
      </w:r>
      <w:proofErr w:type="spellStart"/>
      <w:r w:rsidRPr="00AE3AD5">
        <w:rPr>
          <w:sz w:val="28"/>
          <w:szCs w:val="28"/>
          <w:lang w:val="en-US"/>
        </w:rPr>
        <w:t>moliyaviy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intizomni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mustahkamlash</w:t>
      </w:r>
      <w:proofErr w:type="spellEnd"/>
      <w:r w:rsidRPr="00AE3AD5">
        <w:rPr>
          <w:sz w:val="28"/>
          <w:szCs w:val="28"/>
          <w:lang w:val="en-US"/>
        </w:rPr>
        <w:t xml:space="preserve">, </w:t>
      </w:r>
      <w:proofErr w:type="spellStart"/>
      <w:r w:rsidRPr="00AE3AD5">
        <w:rPr>
          <w:sz w:val="28"/>
          <w:szCs w:val="28"/>
          <w:lang w:val="en-US"/>
        </w:rPr>
        <w:t>byudjet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daromadlarining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AD5">
        <w:rPr>
          <w:sz w:val="28"/>
          <w:szCs w:val="28"/>
          <w:lang w:val="en-US"/>
        </w:rPr>
        <w:t>to‘</w:t>
      </w:r>
      <w:proofErr w:type="gramEnd"/>
      <w:r w:rsidRPr="00AE3AD5">
        <w:rPr>
          <w:sz w:val="28"/>
          <w:szCs w:val="28"/>
          <w:lang w:val="en-US"/>
        </w:rPr>
        <w:t>liq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va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qonuniy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shakllanishini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ta’minlash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hamda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davlat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mablag‘laridan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samarali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foydalanish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ustidan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shaffoflikni</w:t>
      </w:r>
      <w:proofErr w:type="spellEnd"/>
      <w:r w:rsidRPr="00AE3AD5">
        <w:rPr>
          <w:sz w:val="28"/>
          <w:szCs w:val="28"/>
          <w:lang w:val="en-US"/>
        </w:rPr>
        <w:t xml:space="preserve"> </w:t>
      </w:r>
      <w:proofErr w:type="spellStart"/>
      <w:r w:rsidRPr="00AE3AD5">
        <w:rPr>
          <w:sz w:val="28"/>
          <w:szCs w:val="28"/>
          <w:lang w:val="en-US"/>
        </w:rPr>
        <w:t>kuchaytirishdir</w:t>
      </w:r>
      <w:proofErr w:type="spellEnd"/>
      <w:r w:rsidRPr="00AE3AD5">
        <w:rPr>
          <w:sz w:val="28"/>
          <w:szCs w:val="28"/>
          <w:lang w:val="en-US"/>
        </w:rPr>
        <w:t>.</w:t>
      </w:r>
    </w:p>
    <w:p w14:paraId="66F9F3D2" w14:textId="77777777" w:rsidR="00AE3AD5" w:rsidRPr="00AE3AD5" w:rsidRDefault="00AE3AD5" w:rsidP="00AE3AD5">
      <w:pPr>
        <w:rPr>
          <w:lang w:val="en-US"/>
        </w:rPr>
      </w:pPr>
    </w:p>
    <w:p w14:paraId="290ACCE9" w14:textId="171E102C" w:rsidR="0040447A" w:rsidRDefault="0040447A">
      <w:pPr>
        <w:rPr>
          <w:lang w:val="en-US"/>
        </w:rPr>
      </w:pPr>
    </w:p>
    <w:p w14:paraId="05574A9D" w14:textId="77777777" w:rsidR="00AE3AD5" w:rsidRPr="00E627B2" w:rsidRDefault="00AE3AD5" w:rsidP="00AE3AD5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Asosiy adabiyotlar</w:t>
      </w:r>
    </w:p>
    <w:p w14:paraId="00D622BC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31FF3487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lastRenderedPageBreak/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268EFBA8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56592E7D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36595A6C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Зайналов Ж.Р, Ибрагимов Н.А. Ахроров З.О. Корхоналар молияси. Ўқув қулланма. CaмИСИ: “STAP-SEL” MЧЖ. 2023. - 268 b.</w:t>
      </w:r>
    </w:p>
    <w:p w14:paraId="1CEEBDB3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0DF0350D" w14:textId="77777777" w:rsidR="00AE3AD5" w:rsidRPr="00E627B2" w:rsidRDefault="00AE3AD5" w:rsidP="00AE3AD5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532FEFF7" w14:textId="77777777" w:rsidR="00AE3AD5" w:rsidRPr="00E627B2" w:rsidRDefault="00AE3AD5" w:rsidP="00AE3AD5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7115B211" w14:textId="77777777" w:rsidR="00AE3AD5" w:rsidRPr="00E627B2" w:rsidRDefault="00AE3AD5" w:rsidP="00AE3AD5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685D201F" w14:textId="77777777" w:rsidR="00AE3AD5" w:rsidRPr="00E627B2" w:rsidRDefault="00AE3AD5" w:rsidP="00AE3AD5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57A63F78" w14:textId="77777777" w:rsidR="00AE3AD5" w:rsidRPr="00E627B2" w:rsidRDefault="00AE3AD5" w:rsidP="00AE3A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1FDDC240" w14:textId="77777777" w:rsidR="00AE3AD5" w:rsidRPr="00E627B2" w:rsidRDefault="00AE3AD5" w:rsidP="00AE3AD5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1971DB0F" w14:textId="77777777" w:rsidR="00AE3AD5" w:rsidRPr="00E627B2" w:rsidRDefault="00AE3AD5" w:rsidP="00AE3AD5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3FED7EB4" w14:textId="77777777" w:rsidR="00AE3AD5" w:rsidRPr="00E627B2" w:rsidRDefault="00AE3AD5" w:rsidP="00AE3AD5">
      <w:pPr>
        <w:pStyle w:val="Default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15229855" w14:textId="77777777" w:rsidR="00AE3AD5" w:rsidRPr="00E627B2" w:rsidRDefault="00AE3AD5" w:rsidP="00AE3AD5">
      <w:pPr>
        <w:pStyle w:val="2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6B3ABFA8" w14:textId="77777777" w:rsidR="00AE3AD5" w:rsidRPr="00E627B2" w:rsidRDefault="00AE3AD5" w:rsidP="00AE3AD5">
      <w:pPr>
        <w:pStyle w:val="2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47D77483" w14:textId="77777777" w:rsidR="00AE3AD5" w:rsidRPr="00E627B2" w:rsidRDefault="00AE3AD5" w:rsidP="00AE3AD5">
      <w:pPr>
        <w:pStyle w:val="2"/>
        <w:numPr>
          <w:ilvl w:val="0"/>
          <w:numId w:val="4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5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775F2CFE" w14:textId="77777777" w:rsidR="00AE3AD5" w:rsidRPr="00AE3AD5" w:rsidRDefault="00AE3AD5">
      <w:pPr>
        <w:rPr>
          <w:lang w:val="en-US"/>
        </w:rPr>
      </w:pPr>
    </w:p>
    <w:sectPr w:rsidR="00AE3AD5" w:rsidRPr="00AE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E2466"/>
    <w:multiLevelType w:val="multilevel"/>
    <w:tmpl w:val="360EF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91C49"/>
    <w:multiLevelType w:val="multilevel"/>
    <w:tmpl w:val="CC08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D5"/>
    <w:rsid w:val="0040447A"/>
    <w:rsid w:val="00A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9E32"/>
  <w15:chartTrackingRefBased/>
  <w15:docId w15:val="{D0D056C9-0A3B-4145-BF5E-4EFAA106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AD5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AE3AD5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A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AD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3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AE3AD5"/>
    <w:rPr>
      <w:b/>
      <w:bCs/>
    </w:rPr>
  </w:style>
  <w:style w:type="paragraph" w:styleId="a4">
    <w:name w:val="Normal (Web)"/>
    <w:basedOn w:val="a"/>
    <w:uiPriority w:val="99"/>
    <w:semiHidden/>
    <w:unhideWhenUsed/>
    <w:rsid w:val="00AE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AE3AD5"/>
    <w:rPr>
      <w:color w:val="0563C1"/>
      <w:u w:val="single"/>
    </w:rPr>
  </w:style>
  <w:style w:type="character" w:customStyle="1" w:styleId="a6">
    <w:name w:val="Без интервала Знак"/>
    <w:link w:val="a7"/>
    <w:uiPriority w:val="1"/>
    <w:locked/>
    <w:rsid w:val="00AE3AD5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AE3AD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AE3A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">
    <w:name w:val="Абзац списка2"/>
    <w:basedOn w:val="a"/>
    <w:rsid w:val="00AE3A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2025-11-06T16:35:00Z</dcterms:created>
  <dcterms:modified xsi:type="dcterms:W3CDTF">2025-11-06T16:42:00Z</dcterms:modified>
</cp:coreProperties>
</file>