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3E2A" w14:textId="439EF08B" w:rsidR="00A6488D" w:rsidRDefault="00311F92" w:rsidP="009111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11F5">
        <w:rPr>
          <w:rFonts w:ascii="Times New Roman" w:hAnsi="Times New Roman" w:cs="Times New Roman"/>
          <w:b/>
          <w:bCs/>
          <w:sz w:val="28"/>
          <w:szCs w:val="28"/>
        </w:rPr>
        <w:t>MUNOSIB ISH O'RINLARI VA IQTISODIY O'SISH</w:t>
      </w:r>
    </w:p>
    <w:p w14:paraId="437EE634" w14:textId="77777777" w:rsidR="009111F5" w:rsidRPr="009111F5" w:rsidRDefault="009111F5" w:rsidP="009111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1A49A" w14:textId="2825627C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b/>
          <w:bCs/>
          <w:sz w:val="28"/>
          <w:szCs w:val="28"/>
        </w:rPr>
        <w:t>Annotatsiya</w:t>
      </w:r>
      <w:proofErr w:type="spellEnd"/>
      <w:r w:rsidR="009111F5" w:rsidRPr="009111F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Mazkur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maqolada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o‘rtasidagi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o‘zaro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bog‘liqlik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masalalari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qilinadi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sharoitda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sifatli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omillardan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hisoblanadi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Tadqiqotda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jarayonlari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o‘rtasidagi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munosabatlar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yoritilgan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Shuningdek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iqtisodiyotda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daromad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farovonlikning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yaxshilanishi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kambag‘allik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kamayishi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kabi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natijalar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qilingan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04F496C5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Maqolada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innovatsion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texnologiyalarni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joriy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biznes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xususiy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tadbirkorlikni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qo‘llab-quvvatlash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investitsiyalarni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jalb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imkoniyatlari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chiqiladi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tashqari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malakali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kadrlar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tayyorlash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ta’lim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tizimini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talablariga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moslashtirish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yoshlar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ahamiyati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alohida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ta’kidlanadi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3648A97B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Tadqiqot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natijalariga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barqarorligi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ko‘p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jihatdan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sonining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ko‘payishi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unumdorligining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oshishiga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bog‘liq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ekanligi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aniqlangan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sababli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davlat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tomonidan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borilayotgan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siyosatini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takomillashtirish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tadbirkorlik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muhitini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yaxshilash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investitsion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faoliyatni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faollashtirish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ahamiyat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kasb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etadi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Mazkur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yondashuvlar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jadallashtirish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jamiyatda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xizmat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1C9AAA14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b/>
          <w:bCs/>
          <w:sz w:val="28"/>
          <w:szCs w:val="28"/>
        </w:rPr>
        <w:t>Kalit</w:t>
      </w:r>
      <w:proofErr w:type="spellEnd"/>
      <w:r w:rsidRPr="00911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b/>
          <w:bCs/>
          <w:sz w:val="28"/>
          <w:szCs w:val="28"/>
        </w:rPr>
        <w:t>so‘zlar</w:t>
      </w:r>
      <w:proofErr w:type="spellEnd"/>
      <w:r w:rsidRPr="009111F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tadbirkorlik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investitsiya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farovonlik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unumdorligi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17ACFFC4" w14:textId="6889A8B8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b/>
          <w:bCs/>
          <w:sz w:val="28"/>
          <w:szCs w:val="28"/>
        </w:rPr>
        <w:t>Kirish</w:t>
      </w:r>
      <w:proofErr w:type="spellEnd"/>
      <w:r w:rsidR="009111F5" w:rsidRPr="009111F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Bugungi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kunda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dunyo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miqyosida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farovonligini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mustahkamlash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masalalari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dolzarb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ahamiyat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kasb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etmoqda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Ushbu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jarayonda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omillardan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hisoblanadi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Chunki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daromad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manbaiga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bo‘lishi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lastRenderedPageBreak/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sharoitlarining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yaxshilanishi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nafaqat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farovonlikni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balki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ta’minlaydi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sababli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masalasi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xalqaro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miqyosda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milliy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tadqiqot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yo‘nalishlaridan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sifatida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qaralmoqda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62DCCCAF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1F5">
        <w:rPr>
          <w:rFonts w:ascii="Times New Roman" w:hAnsi="Times New Roman" w:cs="Times New Roman"/>
          <w:sz w:val="28"/>
          <w:szCs w:val="28"/>
        </w:rPr>
        <w:t xml:space="preserve">Global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miqyosda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qaralganda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sonining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ortib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borishi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texnologik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raqamli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iqtisodiyotning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shakllanishi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bozoridagi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o‘zgarishlar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bo‘lgan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talabni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Ko‘plab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davlatlar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siyosatida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samarali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shakllantirish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sharoitlarini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ustuvor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vazifalardan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sifatida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belgilangan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Xalqaro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tashkilotlar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tomonidan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shartlaridan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sifatida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e’tirof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etilib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uzviy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bog‘liq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jarayon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sifatida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baholanmoqda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4BA5352F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Milliy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kontekstda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O‘zbekiston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siyosatining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yo‘nalishlaridan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hisoblanadi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Mamlakatimizda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oshirilayotgan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islohotlar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biznes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xususiy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tadbirkorlikni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investitsiyalarni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jalb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quvvatlarini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alohida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e’tibor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qaratilmoqda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jarayonlar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nafaqat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balki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faollikni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hajmini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kengaytirish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xizmat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1BF61D39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ayrim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muammolar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mavjud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Jumladan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sonining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yetarli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emasligi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ayrim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sohalarda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malakali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kadrlar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taqchilligi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yoshlar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ayollar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bog‘liq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masalalar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jarayonida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muammolar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sifatida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namoyon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bo‘lmoqda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Ushbu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muammolarni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bartaraf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siyosatni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takomillashtirish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ta’lim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tizimini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talablariga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moslashtirish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innovatsion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faoliyatni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zarur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hisoblanadi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4BCBE2AE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Mazkur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maqolaning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maqsadi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ta’sirini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o‘rganish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milliy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tajribalar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ushbu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lastRenderedPageBreak/>
        <w:t>jarayonning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jihatlarini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yo‘llarini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yoritishdan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iboratdir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4EFF9CA9" w14:textId="64A60F44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b/>
          <w:bCs/>
          <w:sz w:val="28"/>
          <w:szCs w:val="28"/>
        </w:rPr>
        <w:t>Tahlil</w:t>
      </w:r>
      <w:proofErr w:type="spellEnd"/>
      <w:r w:rsidRPr="00911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b/>
          <w:bCs/>
          <w:sz w:val="28"/>
          <w:szCs w:val="28"/>
        </w:rPr>
        <w:t>qismi</w:t>
      </w:r>
      <w:proofErr w:type="spellEnd"/>
      <w:r w:rsidR="009111F5" w:rsidRPr="009111F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o‘rtasidagi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bog‘liqlik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nazariyada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masalalardan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sifatida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qaraladi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nazariyaga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resurslaridan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samarali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foydalanish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omillaridan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hisoblanadi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Ayniqsa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inson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kapitali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nazariyasiga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muvofiq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malakali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samarali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kuchi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samaradorligini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ijobiy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ta’sir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sababli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iqtisodiyotda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nafaqat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balki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unumdorligini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ko‘paytirish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xizmat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3F29EFF0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ma’lumotlar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o‘rtasida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uzviy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bog‘liqlik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mavjudligini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Jahon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tajribasiga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nazar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tashlaydigan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bo‘lsak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bo‘lgan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mamlakatlarda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sur’atlari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nisbatan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bo‘lishi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kuzatiladi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Masalan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davlatlarda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samarali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tashkil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etilishi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biznes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xususiy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tadbirkorlikning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natijasida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ko‘plab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daromadlarining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oshishiga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ichki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iste’molning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kengayishiga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natijada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faollikning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ortishiga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keladi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46E69D48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Xalqaro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tajriba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shuni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ko‘rsatadiki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omillaridan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innovatsiyalar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texnologik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bog‘liqdir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Masalan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mamlakatlarda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raqamli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texnologiyalar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xizmat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sohasi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texnologiyali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tarmoqlarining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turdagi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imkon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bermoqda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davlat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tomonidan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borilayotgan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samarali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siyosati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xizmat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182CBDDB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O‘zbekiston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misolida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so‘nggi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yillarda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islohotlar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doirasida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alohida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e’tibor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qaratilmoqda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biznes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xususiy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tadbirkorlikni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qo‘llab-quvvatlash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investitsiya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muhitini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yaxshilash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quvvatlarini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kengaytirish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erishilmoqda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lastRenderedPageBreak/>
        <w:t>Natijada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iqtisodiyotning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tarmoqlarida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yaratilmoqda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sur’atlarining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bo‘lishiga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xizmat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077C4737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mavjud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muammolarni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jumladan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yoshlar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kasbiy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malakani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kasblarga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mos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kadrlar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tayyorlash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vazifalardan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qolmoqda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Ushbu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yo‘nalishlarda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oshirilayotgan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chora-tadbirlar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sonining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ortishiga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xizmat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Natijada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jarayonining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barqarorligi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ta’minlanadi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1FE66AA8" w14:textId="0161137D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b/>
          <w:bCs/>
          <w:sz w:val="28"/>
          <w:szCs w:val="28"/>
        </w:rPr>
        <w:t>Statistik</w:t>
      </w:r>
      <w:proofErr w:type="spellEnd"/>
      <w:r w:rsidRPr="00911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b/>
          <w:bCs/>
          <w:sz w:val="28"/>
          <w:szCs w:val="28"/>
        </w:rPr>
        <w:t>asos</w:t>
      </w:r>
      <w:proofErr w:type="spellEnd"/>
      <w:r w:rsidR="009111F5" w:rsidRPr="009111F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o‘rtasidagi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bog‘liqlikni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ko‘rsatishda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ma’lumotlar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ahamiyatga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daromadlarini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ko‘paytiradi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ichki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iste’molni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kengaytiradi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natijada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ijobiy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ta’sir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Quyidagi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jadvalda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O‘zbekistonda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2020–2025-yillar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davomida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yalpi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ichki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mahsulot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(YAIM)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sur’atlari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keltirilgan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65968473" w14:textId="77777777" w:rsidR="00311F92" w:rsidRPr="009111F5" w:rsidRDefault="00311F92" w:rsidP="009111F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11F5">
        <w:rPr>
          <w:rFonts w:ascii="Times New Roman" w:hAnsi="Times New Roman" w:cs="Times New Roman"/>
          <w:sz w:val="28"/>
          <w:szCs w:val="28"/>
        </w:rPr>
        <w:t xml:space="preserve">1-jadval.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O‘zbekistonda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YAIM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(2020–2025)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2"/>
        <w:gridCol w:w="3106"/>
        <w:gridCol w:w="2858"/>
      </w:tblGrid>
      <w:tr w:rsidR="00D26D23" w:rsidRPr="009111F5" w14:paraId="0D9A22FD" w14:textId="77777777" w:rsidTr="00D26D23">
        <w:trPr>
          <w:tblHeader/>
          <w:tblCellSpacing w:w="15" w:type="dxa"/>
          <w:jc w:val="center"/>
        </w:trPr>
        <w:tc>
          <w:tcPr>
            <w:tcW w:w="3167" w:type="dxa"/>
            <w:vAlign w:val="center"/>
            <w:hideMark/>
          </w:tcPr>
          <w:p w14:paraId="5A640C50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Yil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393F6A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Bandlik</w:t>
            </w:r>
            <w:proofErr w:type="spellEnd"/>
            <w:r w:rsidRPr="00911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darajasi</w:t>
            </w:r>
            <w:proofErr w:type="spellEnd"/>
            <w:r w:rsidRPr="009111F5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6E42A3FD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 xml:space="preserve">YAIM </w:t>
            </w:r>
            <w:proofErr w:type="spellStart"/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o‘sishi</w:t>
            </w:r>
            <w:proofErr w:type="spellEnd"/>
            <w:r w:rsidRPr="009111F5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</w:p>
        </w:tc>
      </w:tr>
      <w:tr w:rsidR="00D26D23" w:rsidRPr="009111F5" w14:paraId="4E56CA57" w14:textId="77777777" w:rsidTr="00D26D23">
        <w:trPr>
          <w:tblCellSpacing w:w="15" w:type="dxa"/>
          <w:jc w:val="center"/>
        </w:trPr>
        <w:tc>
          <w:tcPr>
            <w:tcW w:w="3167" w:type="dxa"/>
            <w:vAlign w:val="center"/>
            <w:hideMark/>
          </w:tcPr>
          <w:p w14:paraId="6D3D03F9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14:paraId="58CE4CE9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66.9</w:t>
            </w:r>
          </w:p>
        </w:tc>
        <w:tc>
          <w:tcPr>
            <w:tcW w:w="0" w:type="auto"/>
            <w:vAlign w:val="center"/>
            <w:hideMark/>
          </w:tcPr>
          <w:p w14:paraId="7D695E62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</w:tr>
      <w:tr w:rsidR="00D26D23" w:rsidRPr="009111F5" w14:paraId="067C6692" w14:textId="77777777" w:rsidTr="00D26D23">
        <w:trPr>
          <w:tblCellSpacing w:w="15" w:type="dxa"/>
          <w:jc w:val="center"/>
        </w:trPr>
        <w:tc>
          <w:tcPr>
            <w:tcW w:w="3167" w:type="dxa"/>
            <w:vAlign w:val="center"/>
            <w:hideMark/>
          </w:tcPr>
          <w:p w14:paraId="729D4571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14:paraId="167DF817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67.6</w:t>
            </w:r>
          </w:p>
        </w:tc>
        <w:tc>
          <w:tcPr>
            <w:tcW w:w="0" w:type="auto"/>
            <w:vAlign w:val="center"/>
            <w:hideMark/>
          </w:tcPr>
          <w:p w14:paraId="79A33D87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</w:tr>
      <w:tr w:rsidR="00D26D23" w:rsidRPr="009111F5" w14:paraId="5BAFF3B7" w14:textId="77777777" w:rsidTr="00D26D23">
        <w:trPr>
          <w:tblCellSpacing w:w="15" w:type="dxa"/>
          <w:jc w:val="center"/>
        </w:trPr>
        <w:tc>
          <w:tcPr>
            <w:tcW w:w="3167" w:type="dxa"/>
            <w:vAlign w:val="center"/>
            <w:hideMark/>
          </w:tcPr>
          <w:p w14:paraId="6D77B2B2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14:paraId="240F57B1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68.2</w:t>
            </w:r>
          </w:p>
        </w:tc>
        <w:tc>
          <w:tcPr>
            <w:tcW w:w="0" w:type="auto"/>
            <w:vAlign w:val="center"/>
            <w:hideMark/>
          </w:tcPr>
          <w:p w14:paraId="7BA3F30B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</w:tr>
      <w:tr w:rsidR="00D26D23" w:rsidRPr="009111F5" w14:paraId="12864BD9" w14:textId="77777777" w:rsidTr="00D26D23">
        <w:trPr>
          <w:tblCellSpacing w:w="15" w:type="dxa"/>
          <w:jc w:val="center"/>
        </w:trPr>
        <w:tc>
          <w:tcPr>
            <w:tcW w:w="3167" w:type="dxa"/>
            <w:vAlign w:val="center"/>
            <w:hideMark/>
          </w:tcPr>
          <w:p w14:paraId="0825A41A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14:paraId="27152D26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69.1</w:t>
            </w:r>
          </w:p>
        </w:tc>
        <w:tc>
          <w:tcPr>
            <w:tcW w:w="0" w:type="auto"/>
            <w:vAlign w:val="center"/>
            <w:hideMark/>
          </w:tcPr>
          <w:p w14:paraId="7271CB04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</w:tr>
      <w:tr w:rsidR="00D26D23" w:rsidRPr="009111F5" w14:paraId="093E6BC2" w14:textId="77777777" w:rsidTr="00D26D23">
        <w:trPr>
          <w:tblCellSpacing w:w="15" w:type="dxa"/>
          <w:jc w:val="center"/>
        </w:trPr>
        <w:tc>
          <w:tcPr>
            <w:tcW w:w="3167" w:type="dxa"/>
            <w:vAlign w:val="center"/>
            <w:hideMark/>
          </w:tcPr>
          <w:p w14:paraId="45186CD1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14:paraId="5513757A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69.8</w:t>
            </w:r>
          </w:p>
        </w:tc>
        <w:tc>
          <w:tcPr>
            <w:tcW w:w="0" w:type="auto"/>
            <w:vAlign w:val="center"/>
            <w:hideMark/>
          </w:tcPr>
          <w:p w14:paraId="668EA435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</w:tr>
      <w:tr w:rsidR="00D26D23" w:rsidRPr="009111F5" w14:paraId="53B0C6A7" w14:textId="77777777" w:rsidTr="00D26D23">
        <w:trPr>
          <w:tblCellSpacing w:w="15" w:type="dxa"/>
          <w:jc w:val="center"/>
        </w:trPr>
        <w:tc>
          <w:tcPr>
            <w:tcW w:w="3167" w:type="dxa"/>
            <w:vAlign w:val="center"/>
            <w:hideMark/>
          </w:tcPr>
          <w:p w14:paraId="3AB8B789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B65D63D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70.4</w:t>
            </w:r>
          </w:p>
        </w:tc>
        <w:tc>
          <w:tcPr>
            <w:tcW w:w="0" w:type="auto"/>
            <w:vAlign w:val="center"/>
            <w:hideMark/>
          </w:tcPr>
          <w:p w14:paraId="6CD8C956" w14:textId="77777777" w:rsidR="00311F92" w:rsidRPr="009111F5" w:rsidRDefault="00311F92" w:rsidP="009111F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1F5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</w:tbl>
    <w:p w14:paraId="3FC1C96A" w14:textId="77777777" w:rsidR="00311F92" w:rsidRPr="00D26D23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Manba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proofErr w:type="gramStart"/>
      <w:r w:rsidRPr="00D26D23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D26D23">
        <w:rPr>
          <w:rFonts w:ascii="Times New Roman" w:hAnsi="Times New Roman" w:cs="Times New Roman"/>
          <w:sz w:val="28"/>
          <w:szCs w:val="28"/>
          <w:lang w:val="en-US"/>
        </w:rPr>
        <w:t>zbekiston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Statistika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agentligi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ma’lumotlari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muallif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tuzilgan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58ABB2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Jadval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ma’lumotlaridan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ko‘rinib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turibdiki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yillar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davomida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asta-sekin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borishi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kuzatilmoqda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2020-yilda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pandemiya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ta’siri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natijasida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sezilarli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pasaygan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bo‘lsa-da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keyingi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yillarda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faollikning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tiklanishi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ortib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borgan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Ayniqsa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biznes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xususiy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tadbirkorlikni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investitsiya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lastRenderedPageBreak/>
        <w:t>loyihalarining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oshirilishi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xizmat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sohasining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kengayishi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xizmat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4CBF8A61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ma’lumotlar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shuni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ko‘rsatadiki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ko‘rsatkichlari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shakllanmoqda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omillaridan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ekanligini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tasdiqlaydi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20F24E15" w14:textId="77777777" w:rsidR="00D26D23" w:rsidRDefault="00311F92" w:rsidP="00D26D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11F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80904C1" wp14:editId="201003C8">
            <wp:extent cx="5940425" cy="41935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E7CD2" w14:textId="77777777" w:rsidR="00D26D23" w:rsidRPr="00D26D23" w:rsidRDefault="00D26D23" w:rsidP="00D26D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1-diagramma. </w:t>
      </w:r>
      <w:proofErr w:type="spellStart"/>
      <w:proofErr w:type="gramStart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</w:t>
      </w:r>
      <w:proofErr w:type="gramEnd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>zbekistonda</w:t>
      </w:r>
      <w:proofErr w:type="spellEnd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>ish</w:t>
      </w:r>
      <w:proofErr w:type="spellEnd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>xqqi</w:t>
      </w:r>
      <w:proofErr w:type="spellEnd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>mehnat</w:t>
      </w:r>
      <w:proofErr w:type="spellEnd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>unumdorligi</w:t>
      </w:r>
      <w:proofErr w:type="spellEnd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o‘sishi</w:t>
      </w:r>
      <w:proofErr w:type="spellEnd"/>
    </w:p>
    <w:p w14:paraId="482F33E5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Yuqoridagi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ma’lumotlar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tuzilgan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diagrammada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26D23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D26D23">
        <w:rPr>
          <w:rFonts w:ascii="Times New Roman" w:hAnsi="Times New Roman" w:cs="Times New Roman"/>
          <w:sz w:val="28"/>
          <w:szCs w:val="28"/>
          <w:lang w:val="en-US"/>
        </w:rPr>
        <w:t>rtacha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oylik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haqi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unumdorligi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o‘sish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ko‘rsatkichlari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o‘rtasidagi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bog‘liqlik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aks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  <w:lang w:val="en-US"/>
        </w:rPr>
        <w:t>ettirilgan</w:t>
      </w:r>
      <w:proofErr w:type="spellEnd"/>
      <w:r w:rsidRPr="00D26D2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Ma’lumotlardan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ko‘rinadiki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yillar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davomida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haqi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miqdorining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borishi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qatorda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unumdorligi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ortib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bormoqda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iqtisodiyotda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yaratilayotgan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sifati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samaradorligi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borayotganini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Natijada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daromadlari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ortib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faollik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kuchayadi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3BD0564A" w14:textId="51317928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</w:rPr>
        <w:t>Muhokama</w:t>
      </w:r>
      <w:proofErr w:type="spellEnd"/>
      <w:r w:rsidRPr="00D26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D26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</w:rPr>
        <w:t>tavsiyalar</w:t>
      </w:r>
      <w:proofErr w:type="spellEnd"/>
      <w:r w:rsidR="00D26D23" w:rsidRPr="00D26D2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Yuqoridagi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ma’lumotlar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shuni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ko‘rsatadiki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omillaridan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biridir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daromadlarini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lastRenderedPageBreak/>
        <w:t>ko‘paytiradi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iste’mol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hajmini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kengaytiradi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faollikni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kuchaytiradi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Natijada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hajmi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ortib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iqtisodiyotning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tarmoqlarida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kuzatiladi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66B1CE3F" w14:textId="77777777" w:rsidR="00D26D23" w:rsidRPr="00D26D23" w:rsidRDefault="00D26D23" w:rsidP="00D26D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D23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o‘rinlarining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yetarli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darajada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yaratilmasligi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iqtisodiyot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jamiyat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salbiy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oqibatlarni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keltirib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chiqarishi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Bunday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holat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ishsizlikning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ortishiga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aholi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daromadlarining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kamayishiga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tengsizlikning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kuchayishiga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sabab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bo‘ladi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Natijada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faollik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pasayib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mamlakatning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rivojlanishiga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salbiy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ta’sir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ko‘rsatadi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>.</w:t>
      </w:r>
    </w:p>
    <w:p w14:paraId="4E42285E" w14:textId="77777777" w:rsidR="00D26D23" w:rsidRPr="00D26D23" w:rsidRDefault="00D26D23" w:rsidP="00D26D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3">
        <w:rPr>
          <w:rFonts w:ascii="Times New Roman" w:hAnsi="Times New Roman" w:cs="Times New Roman"/>
          <w:sz w:val="28"/>
          <w:szCs w:val="28"/>
        </w:rPr>
        <w:t>Shu sababli bandlikni oshirishga qaratilgan samarali davlat siyosatini amalga oshirish muhim ahamiyatga ega. Xususan, tadbirkorlikni qo‘llab-quvvatlash, investitsiyalarni jalb qilish, zamonaviy kasb-hunar ta’limini rivojlantirish hamda innovatsion texnologiyalarni joriy etish orqali yangi ish o‘rinlarini yaratish mumkin.</w:t>
      </w:r>
    </w:p>
    <w:p w14:paraId="5B13840D" w14:textId="77777777" w:rsidR="00D26D23" w:rsidRPr="00D26D23" w:rsidRDefault="00D26D23" w:rsidP="00D26D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D23">
        <w:rPr>
          <w:rFonts w:ascii="Times New Roman" w:hAnsi="Times New Roman" w:cs="Times New Roman"/>
          <w:sz w:val="28"/>
          <w:szCs w:val="28"/>
        </w:rPr>
        <w:t>Umuman olganda, munosib ish o‘rinlarini kengaytirish iqtisodiy o‘sishni rag‘batlantiradi, aholi turmush darajasini yaxshilaydi va jamiyatda ijtimoiy barqarorlikni mustahkamlashga xizmat qiladi.</w:t>
      </w:r>
    </w:p>
    <w:p w14:paraId="532FEE72" w14:textId="4AB7D71D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</w:rPr>
        <w:t>Xulosa</w:t>
      </w:r>
      <w:proofErr w:type="spellEnd"/>
      <w:r w:rsidR="00D26D23" w:rsidRPr="00D26D2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26D23"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Mazkur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maqolada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o‘rtasidagi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o‘zaro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bog‘liqlik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nazariy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jihatdan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qilindi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Tadqiqot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jarayonida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ko‘rsatkichlari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o‘rtasida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uzviy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bog‘liqlik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mavjudligi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aniqlandi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nafaqat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bandligini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balki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samaradorligini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ichki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iste’molni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kengaytirish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mustahkamlashda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ahamiyat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kasb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etadi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70DB61A7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natijalari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shuni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ko‘rsatdiki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jarayonida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unumdorligini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aholining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daromad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darajasini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ko‘tarish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omillaridan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hisoblanadi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Ayniqsa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biznes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xususiy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tadbirkorlikni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investitsiyalarni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jalb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innovatsion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texnologiyalarni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joriy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iqtisodiyotda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imkoniyatlari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kengayadi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o‘z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navbatida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farovonlikni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barqarorlikni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ta’minlashga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xizmat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2B3E467F" w14:textId="77777777" w:rsidR="00311F92" w:rsidRPr="009111F5" w:rsidRDefault="00311F92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lastRenderedPageBreak/>
        <w:t>Shuningdek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bozorini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rivojlantirish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malakali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kadrlar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tayyorlash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ta’lim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tizimini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iqtisodiyot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talablariga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moslashtirish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vazifalardan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hisoblanadi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Chunki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o‘sish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faqat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o‘rinlari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sonining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ortishi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emas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balki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sifati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samaradorligi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1F5">
        <w:rPr>
          <w:rFonts w:ascii="Times New Roman" w:hAnsi="Times New Roman" w:cs="Times New Roman"/>
          <w:sz w:val="28"/>
          <w:szCs w:val="28"/>
        </w:rPr>
        <w:t>bog‘liqdir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>.</w:t>
      </w:r>
    </w:p>
    <w:p w14:paraId="0F232F4F" w14:textId="0857D5EF" w:rsidR="00311F92" w:rsidRPr="009111F5" w:rsidRDefault="00D26D23" w:rsidP="00911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1F5">
        <w:rPr>
          <w:rFonts w:ascii="Times New Roman" w:hAnsi="Times New Roman" w:cs="Times New Roman"/>
          <w:sz w:val="28"/>
          <w:szCs w:val="28"/>
        </w:rPr>
        <w:t>Munosib</w:t>
      </w:r>
      <w:proofErr w:type="spellEnd"/>
      <w:r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o‘rinlarini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rivojlanishning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shartlaridan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, u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aholi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farovonligini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kambag‘allik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darajasini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kamaytirish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jamiyatda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barqarorlikni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ta’minlashda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rol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o‘ynaydi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sababli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kelgusida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siyosatda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bandlikni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tadbirkorlikni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qo‘llab-quvvatlash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innovatsion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rivojlanishni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rag‘batlantirish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masalalariga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alohida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e’tibor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qaratish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2" w:rsidRPr="009111F5">
        <w:rPr>
          <w:rFonts w:ascii="Times New Roman" w:hAnsi="Times New Roman" w:cs="Times New Roman"/>
          <w:sz w:val="28"/>
          <w:szCs w:val="28"/>
        </w:rPr>
        <w:t>zarur</w:t>
      </w:r>
      <w:proofErr w:type="spellEnd"/>
      <w:r w:rsidR="00311F92" w:rsidRPr="009111F5">
        <w:rPr>
          <w:rFonts w:ascii="Times New Roman" w:hAnsi="Times New Roman" w:cs="Times New Roman"/>
          <w:sz w:val="28"/>
          <w:szCs w:val="28"/>
        </w:rPr>
        <w:t>.</w:t>
      </w:r>
    </w:p>
    <w:p w14:paraId="0574B5D5" w14:textId="7D3D2706" w:rsidR="00311F92" w:rsidRPr="009111F5" w:rsidRDefault="00311F92" w:rsidP="00D26D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</w:rPr>
        <w:t>Adabiyotlar</w:t>
      </w:r>
      <w:proofErr w:type="spellEnd"/>
      <w:r w:rsidRPr="00D26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b/>
          <w:bCs/>
          <w:sz w:val="28"/>
          <w:szCs w:val="28"/>
        </w:rPr>
        <w:t>ro‘yxati</w:t>
      </w:r>
      <w:proofErr w:type="spellEnd"/>
    </w:p>
    <w:p w14:paraId="69707069" w14:textId="77777777" w:rsidR="00311F92" w:rsidRPr="00D26D23" w:rsidRDefault="00311F92" w:rsidP="00D26D23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6D23">
        <w:rPr>
          <w:rFonts w:ascii="Times New Roman" w:hAnsi="Times New Roman" w:cs="Times New Roman"/>
          <w:sz w:val="28"/>
          <w:szCs w:val="28"/>
        </w:rPr>
        <w:t xml:space="preserve">International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Labour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Organization. (2023). World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employment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outlook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2023.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Geneva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>: ILO.</w:t>
      </w:r>
    </w:p>
    <w:p w14:paraId="199569A7" w14:textId="77777777" w:rsidR="00311F92" w:rsidRPr="00D26D23" w:rsidRDefault="00311F92" w:rsidP="00D26D23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6D23">
        <w:rPr>
          <w:rFonts w:ascii="Times New Roman" w:hAnsi="Times New Roman" w:cs="Times New Roman"/>
          <w:sz w:val="28"/>
          <w:szCs w:val="28"/>
        </w:rPr>
        <w:t xml:space="preserve">OECD. (2022).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Employment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outlook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2022. Paris: OECD Publishing.</w:t>
      </w:r>
    </w:p>
    <w:p w14:paraId="1402E8AA" w14:textId="77777777" w:rsidR="00311F92" w:rsidRPr="00D26D23" w:rsidRDefault="00311F92" w:rsidP="00D26D23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D23">
        <w:rPr>
          <w:rFonts w:ascii="Times New Roman" w:hAnsi="Times New Roman" w:cs="Times New Roman"/>
          <w:sz w:val="28"/>
          <w:szCs w:val="28"/>
        </w:rPr>
        <w:t>O‘zbekiston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Respublikasi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Statistika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agentligi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. (2024).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Bandlik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mehnat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bozori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ko‘rsatkichlari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. </w:t>
      </w:r>
      <w:hyperlink r:id="rId6" w:tgtFrame="_new" w:history="1">
        <w:r w:rsidRPr="00D26D23">
          <w:rPr>
            <w:rStyle w:val="a6"/>
            <w:rFonts w:ascii="Times New Roman" w:hAnsi="Times New Roman" w:cs="Times New Roman"/>
            <w:sz w:val="28"/>
            <w:szCs w:val="28"/>
          </w:rPr>
          <w:t>https://stat.uz</w:t>
        </w:r>
      </w:hyperlink>
    </w:p>
    <w:p w14:paraId="4EA46FB0" w14:textId="77777777" w:rsidR="00311F92" w:rsidRPr="00D26D23" w:rsidRDefault="00311F92" w:rsidP="00D26D23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D23">
        <w:rPr>
          <w:rFonts w:ascii="Times New Roman" w:hAnsi="Times New Roman" w:cs="Times New Roman"/>
          <w:sz w:val="28"/>
          <w:szCs w:val="28"/>
        </w:rPr>
        <w:t>Rodrik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, D. (2015).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Premature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deindustrialization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. Journal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Economic Growth, 21(1), 1–33.</w:t>
      </w:r>
    </w:p>
    <w:p w14:paraId="155D9A0B" w14:textId="77777777" w:rsidR="00311F92" w:rsidRPr="00D26D23" w:rsidRDefault="00311F92" w:rsidP="00D26D23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D23">
        <w:rPr>
          <w:rFonts w:ascii="Times New Roman" w:hAnsi="Times New Roman" w:cs="Times New Roman"/>
          <w:sz w:val="28"/>
          <w:szCs w:val="28"/>
        </w:rPr>
        <w:t>Schwab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, K. (2020). The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jobs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>. World Economic Forum.</w:t>
      </w:r>
    </w:p>
    <w:p w14:paraId="42EB4913" w14:textId="77777777" w:rsidR="00311F92" w:rsidRPr="00D26D23" w:rsidRDefault="00311F92" w:rsidP="00D26D23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D23">
        <w:rPr>
          <w:rFonts w:ascii="Times New Roman" w:hAnsi="Times New Roman" w:cs="Times New Roman"/>
          <w:sz w:val="28"/>
          <w:szCs w:val="28"/>
        </w:rPr>
        <w:t>Stiglitz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, J. E. (2019). People,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profits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Progressive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capitalism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discontent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>. New York: W.W. Norton.</w:t>
      </w:r>
    </w:p>
    <w:p w14:paraId="575F36C4" w14:textId="77777777" w:rsidR="00311F92" w:rsidRPr="00D26D23" w:rsidRDefault="00311F92" w:rsidP="00D26D23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D23">
        <w:rPr>
          <w:rFonts w:ascii="Times New Roman" w:hAnsi="Times New Roman" w:cs="Times New Roman"/>
          <w:sz w:val="28"/>
          <w:szCs w:val="28"/>
        </w:rPr>
        <w:t>Todaro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, M. P., &amp; Smith, S. C. (2020). Economic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(13th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.).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Pearson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Education.</w:t>
      </w:r>
    </w:p>
    <w:p w14:paraId="7AC4E760" w14:textId="77777777" w:rsidR="00311F92" w:rsidRPr="00D26D23" w:rsidRDefault="00311F92" w:rsidP="00D26D23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6D23">
        <w:rPr>
          <w:rFonts w:ascii="Times New Roman" w:hAnsi="Times New Roman" w:cs="Times New Roman"/>
          <w:sz w:val="28"/>
          <w:szCs w:val="28"/>
        </w:rPr>
        <w:t xml:space="preserve">World Bank. (2023). World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2023: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Jobs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D23">
        <w:rPr>
          <w:rFonts w:ascii="Times New Roman" w:hAnsi="Times New Roman" w:cs="Times New Roman"/>
          <w:sz w:val="28"/>
          <w:szCs w:val="28"/>
        </w:rPr>
        <w:t>transformation</w:t>
      </w:r>
      <w:proofErr w:type="spellEnd"/>
      <w:r w:rsidRPr="00D26D23">
        <w:rPr>
          <w:rFonts w:ascii="Times New Roman" w:hAnsi="Times New Roman" w:cs="Times New Roman"/>
          <w:sz w:val="28"/>
          <w:szCs w:val="28"/>
        </w:rPr>
        <w:t>. Washington, DC: World Bank.</w:t>
      </w:r>
    </w:p>
    <w:p w14:paraId="74DEB6CE" w14:textId="55E6C151" w:rsidR="00311F92" w:rsidRPr="009111F5" w:rsidRDefault="00311F92" w:rsidP="00D26D2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311F92" w:rsidRPr="0091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11863"/>
    <w:multiLevelType w:val="hybridMultilevel"/>
    <w:tmpl w:val="6B483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92"/>
    <w:rsid w:val="00003644"/>
    <w:rsid w:val="00013D07"/>
    <w:rsid w:val="00015032"/>
    <w:rsid w:val="00016E8A"/>
    <w:rsid w:val="0003031C"/>
    <w:rsid w:val="000333E8"/>
    <w:rsid w:val="000606C0"/>
    <w:rsid w:val="00094932"/>
    <w:rsid w:val="00097611"/>
    <w:rsid w:val="000E23BF"/>
    <w:rsid w:val="00114352"/>
    <w:rsid w:val="00135793"/>
    <w:rsid w:val="00146690"/>
    <w:rsid w:val="00151A09"/>
    <w:rsid w:val="001572A4"/>
    <w:rsid w:val="0016473E"/>
    <w:rsid w:val="00166FD6"/>
    <w:rsid w:val="00167CB2"/>
    <w:rsid w:val="0018365A"/>
    <w:rsid w:val="001A18A2"/>
    <w:rsid w:val="001B3261"/>
    <w:rsid w:val="001C21CC"/>
    <w:rsid w:val="001E50A0"/>
    <w:rsid w:val="001F5C9A"/>
    <w:rsid w:val="00213C8D"/>
    <w:rsid w:val="00225800"/>
    <w:rsid w:val="00227085"/>
    <w:rsid w:val="00294581"/>
    <w:rsid w:val="00297916"/>
    <w:rsid w:val="002A61B9"/>
    <w:rsid w:val="002C7C61"/>
    <w:rsid w:val="002D08B1"/>
    <w:rsid w:val="00301F7D"/>
    <w:rsid w:val="003103A6"/>
    <w:rsid w:val="00311F92"/>
    <w:rsid w:val="00343EDF"/>
    <w:rsid w:val="00344320"/>
    <w:rsid w:val="003464F6"/>
    <w:rsid w:val="00346532"/>
    <w:rsid w:val="00346AB4"/>
    <w:rsid w:val="00346C1B"/>
    <w:rsid w:val="0036735A"/>
    <w:rsid w:val="00373B45"/>
    <w:rsid w:val="003B2A05"/>
    <w:rsid w:val="003B546A"/>
    <w:rsid w:val="003C0231"/>
    <w:rsid w:val="003C5070"/>
    <w:rsid w:val="003D3E74"/>
    <w:rsid w:val="003E0966"/>
    <w:rsid w:val="003E1EB3"/>
    <w:rsid w:val="003E6EF6"/>
    <w:rsid w:val="003F137C"/>
    <w:rsid w:val="004114F5"/>
    <w:rsid w:val="004254C2"/>
    <w:rsid w:val="00445B29"/>
    <w:rsid w:val="00450E63"/>
    <w:rsid w:val="00457862"/>
    <w:rsid w:val="00460450"/>
    <w:rsid w:val="00477556"/>
    <w:rsid w:val="004B1C45"/>
    <w:rsid w:val="00546D96"/>
    <w:rsid w:val="00546E5B"/>
    <w:rsid w:val="005804FF"/>
    <w:rsid w:val="00580886"/>
    <w:rsid w:val="00585DFB"/>
    <w:rsid w:val="00585F15"/>
    <w:rsid w:val="005C1160"/>
    <w:rsid w:val="005E1FF5"/>
    <w:rsid w:val="005F6FB0"/>
    <w:rsid w:val="00600E33"/>
    <w:rsid w:val="00604E87"/>
    <w:rsid w:val="00607CCE"/>
    <w:rsid w:val="0061032B"/>
    <w:rsid w:val="00611934"/>
    <w:rsid w:val="00620F21"/>
    <w:rsid w:val="006804EC"/>
    <w:rsid w:val="006946E8"/>
    <w:rsid w:val="006B3A94"/>
    <w:rsid w:val="006B56BD"/>
    <w:rsid w:val="006D72F3"/>
    <w:rsid w:val="007013A9"/>
    <w:rsid w:val="00703B3E"/>
    <w:rsid w:val="0071581D"/>
    <w:rsid w:val="00720059"/>
    <w:rsid w:val="00730F1C"/>
    <w:rsid w:val="0074095C"/>
    <w:rsid w:val="00792D51"/>
    <w:rsid w:val="007A2357"/>
    <w:rsid w:val="007A235D"/>
    <w:rsid w:val="007B7700"/>
    <w:rsid w:val="007C42A8"/>
    <w:rsid w:val="007D2BCF"/>
    <w:rsid w:val="007E6F47"/>
    <w:rsid w:val="007F04E8"/>
    <w:rsid w:val="007F29AF"/>
    <w:rsid w:val="007F324B"/>
    <w:rsid w:val="007F4081"/>
    <w:rsid w:val="00803AA9"/>
    <w:rsid w:val="008129EE"/>
    <w:rsid w:val="0083226B"/>
    <w:rsid w:val="00841609"/>
    <w:rsid w:val="00845987"/>
    <w:rsid w:val="00855AC4"/>
    <w:rsid w:val="00875CEE"/>
    <w:rsid w:val="0088194C"/>
    <w:rsid w:val="008A4FED"/>
    <w:rsid w:val="008C5E87"/>
    <w:rsid w:val="008C6152"/>
    <w:rsid w:val="008D2C5E"/>
    <w:rsid w:val="008D5B5D"/>
    <w:rsid w:val="008D71B2"/>
    <w:rsid w:val="008D741F"/>
    <w:rsid w:val="008E75E2"/>
    <w:rsid w:val="008F0684"/>
    <w:rsid w:val="008F094E"/>
    <w:rsid w:val="008F7BE2"/>
    <w:rsid w:val="00900C00"/>
    <w:rsid w:val="009111F5"/>
    <w:rsid w:val="009664B6"/>
    <w:rsid w:val="00974319"/>
    <w:rsid w:val="009C3F97"/>
    <w:rsid w:val="00A00D03"/>
    <w:rsid w:val="00A07717"/>
    <w:rsid w:val="00A463BC"/>
    <w:rsid w:val="00A6204E"/>
    <w:rsid w:val="00A6488D"/>
    <w:rsid w:val="00A74C11"/>
    <w:rsid w:val="00A8449F"/>
    <w:rsid w:val="00AB1504"/>
    <w:rsid w:val="00AC36FB"/>
    <w:rsid w:val="00B07BD8"/>
    <w:rsid w:val="00B26CF3"/>
    <w:rsid w:val="00B31C87"/>
    <w:rsid w:val="00B37122"/>
    <w:rsid w:val="00B542FA"/>
    <w:rsid w:val="00B65D67"/>
    <w:rsid w:val="00B86CEA"/>
    <w:rsid w:val="00BA4EE5"/>
    <w:rsid w:val="00C00F25"/>
    <w:rsid w:val="00C2790F"/>
    <w:rsid w:val="00C35FD5"/>
    <w:rsid w:val="00C463A6"/>
    <w:rsid w:val="00C569A6"/>
    <w:rsid w:val="00C571D7"/>
    <w:rsid w:val="00C9289E"/>
    <w:rsid w:val="00C972B3"/>
    <w:rsid w:val="00CA0D41"/>
    <w:rsid w:val="00CB036A"/>
    <w:rsid w:val="00CB2D0C"/>
    <w:rsid w:val="00CB6055"/>
    <w:rsid w:val="00CE2495"/>
    <w:rsid w:val="00CF35ED"/>
    <w:rsid w:val="00D0508A"/>
    <w:rsid w:val="00D26D23"/>
    <w:rsid w:val="00D44953"/>
    <w:rsid w:val="00D4589D"/>
    <w:rsid w:val="00D5008E"/>
    <w:rsid w:val="00D52DBA"/>
    <w:rsid w:val="00D7176D"/>
    <w:rsid w:val="00D7751A"/>
    <w:rsid w:val="00D82731"/>
    <w:rsid w:val="00D946E4"/>
    <w:rsid w:val="00D9742C"/>
    <w:rsid w:val="00DA5613"/>
    <w:rsid w:val="00DA7901"/>
    <w:rsid w:val="00DC3826"/>
    <w:rsid w:val="00DD210F"/>
    <w:rsid w:val="00DF349C"/>
    <w:rsid w:val="00E47C26"/>
    <w:rsid w:val="00E53A7B"/>
    <w:rsid w:val="00E5509D"/>
    <w:rsid w:val="00E63C39"/>
    <w:rsid w:val="00E6611D"/>
    <w:rsid w:val="00E67EB7"/>
    <w:rsid w:val="00E76CB8"/>
    <w:rsid w:val="00E81043"/>
    <w:rsid w:val="00E83182"/>
    <w:rsid w:val="00E86596"/>
    <w:rsid w:val="00E868F1"/>
    <w:rsid w:val="00EC000D"/>
    <w:rsid w:val="00EF6F73"/>
    <w:rsid w:val="00F270DB"/>
    <w:rsid w:val="00F6765B"/>
    <w:rsid w:val="00F7117D"/>
    <w:rsid w:val="00F72882"/>
    <w:rsid w:val="00F97A63"/>
    <w:rsid w:val="00FA2057"/>
    <w:rsid w:val="00FB130C"/>
    <w:rsid w:val="00FB5F76"/>
    <w:rsid w:val="00FC0EB5"/>
    <w:rsid w:val="00FC6F77"/>
    <w:rsid w:val="00FC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02D3"/>
  <w15:chartTrackingRefBased/>
  <w15:docId w15:val="{6E8716E0-1981-4703-ABD6-F7DD8F1F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1F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11F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1F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F9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11F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11F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Emphasis"/>
    <w:basedOn w:val="a0"/>
    <w:uiPriority w:val="20"/>
    <w:qFormat/>
    <w:rsid w:val="00311F92"/>
    <w:rPr>
      <w:i/>
      <w:iCs/>
    </w:rPr>
  </w:style>
  <w:style w:type="character" w:styleId="a6">
    <w:name w:val="Hyperlink"/>
    <w:basedOn w:val="a0"/>
    <w:uiPriority w:val="99"/>
    <w:unhideWhenUsed/>
    <w:rsid w:val="00311F9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26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5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.u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1948</Words>
  <Characters>11105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Surface</cp:lastModifiedBy>
  <cp:revision>1</cp:revision>
  <dcterms:created xsi:type="dcterms:W3CDTF">2026-03-05T11:03:00Z</dcterms:created>
  <dcterms:modified xsi:type="dcterms:W3CDTF">2026-03-05T11:40:00Z</dcterms:modified>
</cp:coreProperties>
</file>