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B69" w:rsidRDefault="00DE4B69" w:rsidP="00DE4B69">
      <w:pPr>
        <w:jc w:val="center"/>
        <w:rPr>
          <w:rFonts w:ascii="Times New Roman" w:hAnsi="Times New Roman" w:cs="Times New Roman"/>
          <w:b/>
          <w:sz w:val="48"/>
          <w:szCs w:val="48"/>
          <w:lang w:val="en-US"/>
        </w:rPr>
      </w:pPr>
      <w:r w:rsidRPr="00DE4B69">
        <w:rPr>
          <w:rFonts w:ascii="Times New Roman" w:hAnsi="Times New Roman" w:cs="Times New Roman"/>
          <w:b/>
          <w:sz w:val="48"/>
          <w:szCs w:val="48"/>
          <w:lang w:val="en-US"/>
        </w:rPr>
        <w:t>SAMARKAND BRANCH OF TASHKENT UNIVERSITY OF INFORMATION TECHNOLOGIES N</w:t>
      </w:r>
      <w:r>
        <w:rPr>
          <w:rFonts w:ascii="Times New Roman" w:hAnsi="Times New Roman" w:cs="Times New Roman"/>
          <w:b/>
          <w:sz w:val="48"/>
          <w:szCs w:val="48"/>
          <w:lang w:val="en-US"/>
        </w:rPr>
        <w:t>AMED AFTER MUHAMMAD AL-KHWARIZMI</w:t>
      </w:r>
    </w:p>
    <w:p w:rsidR="00DE4B69" w:rsidRDefault="00DE4B69" w:rsidP="00DE4B69">
      <w:pPr>
        <w:jc w:val="center"/>
        <w:rPr>
          <w:rFonts w:ascii="Times New Roman" w:hAnsi="Times New Roman" w:cs="Times New Roman"/>
          <w:b/>
          <w:sz w:val="48"/>
          <w:szCs w:val="48"/>
          <w:lang w:val="en-US"/>
        </w:rPr>
      </w:pPr>
    </w:p>
    <w:p w:rsidR="00DE4B69" w:rsidRDefault="00DE4B69" w:rsidP="00DE4B69">
      <w:pPr>
        <w:jc w:val="center"/>
        <w:rPr>
          <w:rFonts w:ascii="Times New Roman" w:hAnsi="Times New Roman" w:cs="Times New Roman"/>
          <w:b/>
          <w:sz w:val="48"/>
          <w:szCs w:val="48"/>
          <w:lang w:val="en-US"/>
        </w:rPr>
      </w:pPr>
    </w:p>
    <w:p w:rsidR="00DE4B69" w:rsidRDefault="00DE4B69" w:rsidP="00DE4B69">
      <w:pPr>
        <w:jc w:val="center"/>
        <w:rPr>
          <w:rFonts w:ascii="Times New Roman" w:hAnsi="Times New Roman" w:cs="Times New Roman"/>
          <w:b/>
          <w:sz w:val="48"/>
          <w:szCs w:val="48"/>
          <w:lang w:val="en-US"/>
        </w:rPr>
      </w:pPr>
    </w:p>
    <w:p w:rsidR="00DE4B69" w:rsidRDefault="00DE4B69" w:rsidP="00DE4B69">
      <w:pPr>
        <w:jc w:val="center"/>
        <w:rPr>
          <w:rFonts w:ascii="Times New Roman" w:hAnsi="Times New Roman" w:cs="Times New Roman"/>
          <w:b/>
          <w:sz w:val="72"/>
          <w:szCs w:val="72"/>
          <w:lang w:val="en-US"/>
        </w:rPr>
      </w:pPr>
      <w:r w:rsidRPr="00DE4B69">
        <w:rPr>
          <w:rFonts w:ascii="Times New Roman" w:hAnsi="Times New Roman" w:cs="Times New Roman"/>
          <w:b/>
          <w:sz w:val="72"/>
          <w:szCs w:val="72"/>
          <w:lang w:val="en-US"/>
        </w:rPr>
        <w:t>SELF-STUDY WORK</w:t>
      </w:r>
    </w:p>
    <w:p w:rsidR="00DE4B69" w:rsidRDefault="00DE4B69" w:rsidP="00DE4B69">
      <w:pPr>
        <w:jc w:val="center"/>
        <w:rPr>
          <w:rFonts w:ascii="Times New Roman" w:hAnsi="Times New Roman" w:cs="Times New Roman"/>
          <w:b/>
          <w:sz w:val="72"/>
          <w:szCs w:val="72"/>
          <w:lang w:val="en-US"/>
        </w:rPr>
      </w:pPr>
    </w:p>
    <w:p w:rsidR="00DE4B69" w:rsidRDefault="00DE4B69" w:rsidP="00DE4B69">
      <w:pPr>
        <w:jc w:val="center"/>
        <w:rPr>
          <w:rFonts w:ascii="Times New Roman" w:hAnsi="Times New Roman" w:cs="Times New Roman"/>
          <w:b/>
          <w:sz w:val="72"/>
          <w:szCs w:val="72"/>
          <w:lang w:val="en-US"/>
        </w:rPr>
      </w:pPr>
    </w:p>
    <w:p w:rsidR="00DE4B69" w:rsidRPr="00DE4B69" w:rsidRDefault="00AB08A3" w:rsidP="00DE4B69">
      <w:pPr>
        <w:jc w:val="center"/>
        <w:rPr>
          <w:rFonts w:ascii="Times New Roman" w:hAnsi="Times New Roman" w:cs="Times New Roman"/>
          <w:sz w:val="44"/>
          <w:szCs w:val="44"/>
          <w:lang w:val="en-US"/>
        </w:rPr>
      </w:pPr>
      <w:r>
        <w:rPr>
          <w:rFonts w:ascii="Times New Roman" w:hAnsi="Times New Roman" w:cs="Times New Roman"/>
          <w:sz w:val="44"/>
          <w:szCs w:val="44"/>
          <w:lang w:val="en-US"/>
        </w:rPr>
        <w:t xml:space="preserve">TOPIC: </w:t>
      </w:r>
      <w:r w:rsidRPr="00AB08A3">
        <w:rPr>
          <w:rFonts w:ascii="Times New Roman" w:hAnsi="Times New Roman" w:cs="Times New Roman"/>
          <w:sz w:val="48"/>
          <w:szCs w:val="44"/>
          <w:lang w:val="en-US"/>
        </w:rPr>
        <w:t>The Grand Duchy of Luxembourg</w:t>
      </w:r>
    </w:p>
    <w:p w:rsidR="00DE4B69" w:rsidRPr="00DE4B69" w:rsidRDefault="00AB08A3" w:rsidP="00DE4B69">
      <w:pPr>
        <w:jc w:val="center"/>
        <w:rPr>
          <w:rFonts w:ascii="Times New Roman" w:hAnsi="Times New Roman" w:cs="Times New Roman"/>
          <w:sz w:val="44"/>
          <w:szCs w:val="44"/>
          <w:lang w:val="en-US"/>
        </w:rPr>
      </w:pPr>
      <w:r>
        <w:rPr>
          <w:rFonts w:ascii="Times New Roman" w:hAnsi="Times New Roman" w:cs="Times New Roman"/>
          <w:sz w:val="44"/>
          <w:szCs w:val="44"/>
          <w:lang w:val="en-US"/>
        </w:rPr>
        <w:t>GROUP: IS-25-08</w:t>
      </w:r>
    </w:p>
    <w:p w:rsidR="00DE4B69" w:rsidRPr="00DE4B69" w:rsidRDefault="00AB08A3" w:rsidP="00DE4B69">
      <w:pPr>
        <w:jc w:val="center"/>
        <w:rPr>
          <w:rFonts w:ascii="Times New Roman" w:hAnsi="Times New Roman" w:cs="Times New Roman"/>
          <w:sz w:val="44"/>
          <w:szCs w:val="44"/>
          <w:lang w:val="en-US"/>
        </w:rPr>
      </w:pPr>
      <w:r>
        <w:rPr>
          <w:rFonts w:ascii="Times New Roman" w:hAnsi="Times New Roman" w:cs="Times New Roman"/>
          <w:sz w:val="44"/>
          <w:szCs w:val="44"/>
          <w:lang w:val="en-US"/>
        </w:rPr>
        <w:t>PREPARED BY: E.X.YULDOSHEV</w:t>
      </w:r>
    </w:p>
    <w:p w:rsidR="00DE4B69" w:rsidRPr="00DE4B69" w:rsidRDefault="00DE4B69" w:rsidP="00DE4B69">
      <w:pPr>
        <w:jc w:val="center"/>
        <w:rPr>
          <w:rFonts w:ascii="Times New Roman" w:hAnsi="Times New Roman" w:cs="Times New Roman"/>
          <w:sz w:val="44"/>
          <w:szCs w:val="44"/>
          <w:lang w:val="en-US"/>
        </w:rPr>
      </w:pPr>
      <w:r w:rsidRPr="00DE4B69">
        <w:rPr>
          <w:rFonts w:ascii="Times New Roman" w:hAnsi="Times New Roman" w:cs="Times New Roman"/>
          <w:sz w:val="44"/>
          <w:szCs w:val="44"/>
          <w:lang w:val="en-US"/>
        </w:rPr>
        <w:t xml:space="preserve">CHECKED BY: </w:t>
      </w:r>
      <w:proofErr w:type="spellStart"/>
      <w:r w:rsidRPr="00DE4B69">
        <w:rPr>
          <w:rFonts w:ascii="Times New Roman" w:hAnsi="Times New Roman" w:cs="Times New Roman"/>
          <w:sz w:val="44"/>
          <w:szCs w:val="44"/>
          <w:lang w:val="en-US"/>
        </w:rPr>
        <w:t>A.Sh.IBATOVA</w:t>
      </w:r>
      <w:proofErr w:type="spellEnd"/>
    </w:p>
    <w:p w:rsidR="00AB08A3" w:rsidRDefault="00AB08A3" w:rsidP="00DE4B69">
      <w:pPr>
        <w:jc w:val="right"/>
        <w:rPr>
          <w:rFonts w:ascii="Times New Roman" w:hAnsi="Times New Roman" w:cs="Times New Roman"/>
          <w:b/>
          <w:sz w:val="72"/>
          <w:szCs w:val="72"/>
          <w:lang w:val="en-US"/>
        </w:rPr>
      </w:pPr>
    </w:p>
    <w:p w:rsidR="00DE4B69" w:rsidRPr="00DE4B69" w:rsidRDefault="00DE4B69" w:rsidP="00DE4B69">
      <w:pPr>
        <w:jc w:val="center"/>
        <w:rPr>
          <w:rFonts w:ascii="Times New Roman" w:hAnsi="Times New Roman" w:cs="Times New Roman"/>
          <w:b/>
          <w:sz w:val="72"/>
          <w:szCs w:val="72"/>
          <w:lang w:val="en-US"/>
        </w:rPr>
      </w:pPr>
      <w:r>
        <w:rPr>
          <w:rFonts w:ascii="Times New Roman" w:hAnsi="Times New Roman" w:cs="Times New Roman"/>
          <w:b/>
          <w:sz w:val="40"/>
          <w:szCs w:val="40"/>
          <w:lang w:val="en-US"/>
        </w:rPr>
        <w:t>S</w:t>
      </w:r>
      <w:r w:rsidR="00AB08A3">
        <w:rPr>
          <w:rFonts w:ascii="Times New Roman" w:hAnsi="Times New Roman" w:cs="Times New Roman"/>
          <w:b/>
          <w:sz w:val="40"/>
          <w:szCs w:val="40"/>
          <w:lang w:val="uz-Latn-UZ"/>
        </w:rPr>
        <w:t>AMARKAND-2025</w:t>
      </w:r>
      <w:r w:rsidRPr="00DE4B69">
        <w:rPr>
          <w:rFonts w:ascii="Times New Roman" w:hAnsi="Times New Roman" w:cs="Times New Roman"/>
          <w:b/>
          <w:sz w:val="72"/>
          <w:szCs w:val="72"/>
          <w:lang w:val="en-US"/>
        </w:rPr>
        <w:br w:type="page"/>
      </w:r>
    </w:p>
    <w:p w:rsidR="00DE4B69" w:rsidRDefault="00AB08A3" w:rsidP="00AB08A3">
      <w:pPr>
        <w:jc w:val="center"/>
        <w:rPr>
          <w:rFonts w:ascii="Times New Roman" w:hAnsi="Times New Roman" w:cs="Times New Roman"/>
          <w:b/>
          <w:sz w:val="52"/>
          <w:szCs w:val="52"/>
          <w:lang w:val="en-US"/>
        </w:rPr>
      </w:pPr>
      <w:r w:rsidRPr="00AB08A3">
        <w:rPr>
          <w:rFonts w:ascii="Times New Roman" w:hAnsi="Times New Roman" w:cs="Times New Roman"/>
          <w:b/>
          <w:sz w:val="52"/>
          <w:szCs w:val="52"/>
          <w:lang w:val="en-US"/>
        </w:rPr>
        <w:lastRenderedPageBreak/>
        <w:t>PLAN</w:t>
      </w:r>
    </w:p>
    <w:p w:rsidR="00AB08A3" w:rsidRPr="00AB08A3" w:rsidRDefault="00AB08A3" w:rsidP="00AB08A3">
      <w:pPr>
        <w:jc w:val="center"/>
        <w:rPr>
          <w:rFonts w:ascii="Times New Roman" w:hAnsi="Times New Roman" w:cs="Times New Roman"/>
          <w:b/>
          <w:sz w:val="52"/>
          <w:szCs w:val="52"/>
          <w:lang w:val="en-US"/>
        </w:rPr>
      </w:pPr>
    </w:p>
    <w:p w:rsidR="00AB08A3" w:rsidRPr="00AB08A3" w:rsidRDefault="00AB08A3" w:rsidP="00AB08A3">
      <w:pPr>
        <w:rPr>
          <w:rFonts w:ascii="Times New Roman" w:hAnsi="Times New Roman" w:cs="Times New Roman"/>
          <w:b/>
          <w:sz w:val="40"/>
          <w:szCs w:val="40"/>
          <w:lang w:val="en-US"/>
        </w:rPr>
      </w:pPr>
      <w:r w:rsidRPr="00AB08A3">
        <w:rPr>
          <w:rFonts w:ascii="Times New Roman" w:hAnsi="Times New Roman" w:cs="Times New Roman"/>
          <w:b/>
          <w:sz w:val="40"/>
          <w:szCs w:val="40"/>
          <w:lang w:val="en-US"/>
        </w:rPr>
        <w:t>1. Introduction</w:t>
      </w:r>
    </w:p>
    <w:p w:rsidR="00AB08A3" w:rsidRPr="00AB08A3" w:rsidRDefault="002A3430" w:rsidP="00AB08A3">
      <w:pPr>
        <w:rPr>
          <w:rFonts w:ascii="Times New Roman" w:hAnsi="Times New Roman" w:cs="Times New Roman"/>
          <w:b/>
          <w:sz w:val="40"/>
          <w:szCs w:val="40"/>
          <w:lang w:val="en-US"/>
        </w:rPr>
      </w:pPr>
      <w:r>
        <w:rPr>
          <w:rFonts w:ascii="Times New Roman" w:hAnsi="Times New Roman" w:cs="Times New Roman"/>
          <w:b/>
          <w:sz w:val="40"/>
          <w:szCs w:val="40"/>
          <w:lang w:val="en-US"/>
        </w:rPr>
        <w:t>2</w:t>
      </w:r>
      <w:r w:rsidR="00AB08A3" w:rsidRPr="00AB08A3">
        <w:rPr>
          <w:rFonts w:ascii="Times New Roman" w:hAnsi="Times New Roman" w:cs="Times New Roman"/>
          <w:b/>
          <w:sz w:val="40"/>
          <w:szCs w:val="40"/>
          <w:lang w:val="en-US"/>
        </w:rPr>
        <w:t>. Historical Background</w:t>
      </w:r>
    </w:p>
    <w:p w:rsidR="00AB08A3" w:rsidRPr="00AB08A3" w:rsidRDefault="002A3430" w:rsidP="00AB08A3">
      <w:pPr>
        <w:rPr>
          <w:rFonts w:ascii="Times New Roman" w:hAnsi="Times New Roman" w:cs="Times New Roman"/>
          <w:b/>
          <w:sz w:val="40"/>
          <w:szCs w:val="40"/>
          <w:lang w:val="en-US"/>
        </w:rPr>
      </w:pPr>
      <w:r>
        <w:rPr>
          <w:rFonts w:ascii="Times New Roman" w:hAnsi="Times New Roman" w:cs="Times New Roman"/>
          <w:b/>
          <w:sz w:val="40"/>
          <w:szCs w:val="40"/>
          <w:lang w:val="en-US"/>
        </w:rPr>
        <w:t>3</w:t>
      </w:r>
      <w:r w:rsidR="00AB08A3" w:rsidRPr="00AB08A3">
        <w:rPr>
          <w:rFonts w:ascii="Times New Roman" w:hAnsi="Times New Roman" w:cs="Times New Roman"/>
          <w:b/>
          <w:sz w:val="40"/>
          <w:szCs w:val="40"/>
          <w:lang w:val="en-US"/>
        </w:rPr>
        <w:t xml:space="preserve">. </w:t>
      </w:r>
      <w:r>
        <w:rPr>
          <w:rFonts w:ascii="Times New Roman" w:hAnsi="Times New Roman" w:cs="Times New Roman"/>
          <w:b/>
          <w:sz w:val="40"/>
          <w:szCs w:val="40"/>
          <w:lang w:val="en-US"/>
        </w:rPr>
        <w:t>G</w:t>
      </w:r>
      <w:r w:rsidR="00D96F5E">
        <w:rPr>
          <w:rFonts w:ascii="Times New Roman" w:hAnsi="Times New Roman" w:cs="Times New Roman"/>
          <w:b/>
          <w:sz w:val="40"/>
          <w:szCs w:val="40"/>
          <w:lang w:val="en-US"/>
        </w:rPr>
        <w:t>eography and Location</w:t>
      </w:r>
    </w:p>
    <w:p w:rsidR="007F039D" w:rsidRDefault="007F039D" w:rsidP="00AB08A3">
      <w:pPr>
        <w:rPr>
          <w:rFonts w:ascii="Times New Roman" w:hAnsi="Times New Roman" w:cs="Times New Roman"/>
          <w:b/>
          <w:sz w:val="40"/>
          <w:szCs w:val="40"/>
          <w:lang w:val="en-US"/>
        </w:rPr>
      </w:pPr>
      <w:r>
        <w:rPr>
          <w:rFonts w:ascii="Times New Roman" w:hAnsi="Times New Roman" w:cs="Times New Roman"/>
          <w:b/>
          <w:sz w:val="40"/>
          <w:szCs w:val="40"/>
          <w:lang w:val="en-US"/>
        </w:rPr>
        <w:t>4</w:t>
      </w:r>
      <w:r w:rsidR="00AB08A3" w:rsidRPr="00AB08A3">
        <w:rPr>
          <w:rFonts w:ascii="Times New Roman" w:hAnsi="Times New Roman" w:cs="Times New Roman"/>
          <w:b/>
          <w:sz w:val="40"/>
          <w:szCs w:val="40"/>
          <w:lang w:val="en-US"/>
        </w:rPr>
        <w:t>. Political System</w:t>
      </w:r>
      <w:r>
        <w:rPr>
          <w:rFonts w:ascii="Times New Roman" w:hAnsi="Times New Roman" w:cs="Times New Roman"/>
          <w:b/>
          <w:sz w:val="40"/>
          <w:szCs w:val="40"/>
          <w:lang w:val="en-US"/>
        </w:rPr>
        <w:t xml:space="preserve"> and Government</w:t>
      </w:r>
    </w:p>
    <w:p w:rsidR="00AB08A3" w:rsidRPr="00AB08A3" w:rsidRDefault="007F039D" w:rsidP="00AB08A3">
      <w:pPr>
        <w:rPr>
          <w:rFonts w:ascii="Times New Roman" w:hAnsi="Times New Roman" w:cs="Times New Roman"/>
          <w:b/>
          <w:sz w:val="40"/>
          <w:szCs w:val="40"/>
          <w:lang w:val="en-US"/>
        </w:rPr>
      </w:pPr>
      <w:r>
        <w:rPr>
          <w:rFonts w:ascii="Times New Roman" w:hAnsi="Times New Roman" w:cs="Times New Roman"/>
          <w:b/>
          <w:sz w:val="40"/>
          <w:szCs w:val="40"/>
          <w:lang w:val="en-US"/>
        </w:rPr>
        <w:t>5</w:t>
      </w:r>
      <w:r w:rsidR="00AB08A3" w:rsidRPr="00AB08A3">
        <w:rPr>
          <w:rFonts w:ascii="Times New Roman" w:hAnsi="Times New Roman" w:cs="Times New Roman"/>
          <w:b/>
          <w:sz w:val="40"/>
          <w:szCs w:val="40"/>
          <w:lang w:val="en-US"/>
        </w:rPr>
        <w:t>. Economy Overview</w:t>
      </w:r>
    </w:p>
    <w:p w:rsidR="00AB08A3" w:rsidRPr="00AB08A3" w:rsidRDefault="007F039D" w:rsidP="00AB08A3">
      <w:pPr>
        <w:rPr>
          <w:rFonts w:ascii="Times New Roman" w:hAnsi="Times New Roman" w:cs="Times New Roman"/>
          <w:b/>
          <w:sz w:val="40"/>
          <w:szCs w:val="40"/>
          <w:lang w:val="en-US"/>
        </w:rPr>
      </w:pPr>
      <w:r>
        <w:rPr>
          <w:rFonts w:ascii="Times New Roman" w:hAnsi="Times New Roman" w:cs="Times New Roman"/>
          <w:b/>
          <w:sz w:val="40"/>
          <w:szCs w:val="40"/>
          <w:lang w:val="en-US"/>
        </w:rPr>
        <w:t>6</w:t>
      </w:r>
      <w:r w:rsidR="00AB08A3" w:rsidRPr="00AB08A3">
        <w:rPr>
          <w:rFonts w:ascii="Times New Roman" w:hAnsi="Times New Roman" w:cs="Times New Roman"/>
          <w:b/>
          <w:sz w:val="40"/>
          <w:szCs w:val="40"/>
          <w:lang w:val="en-US"/>
        </w:rPr>
        <w:t>. Financial Sector</w:t>
      </w:r>
    </w:p>
    <w:p w:rsidR="00AB08A3" w:rsidRPr="00AB08A3" w:rsidRDefault="007F039D" w:rsidP="00AB08A3">
      <w:pPr>
        <w:rPr>
          <w:rFonts w:ascii="Times New Roman" w:hAnsi="Times New Roman" w:cs="Times New Roman"/>
          <w:b/>
          <w:sz w:val="40"/>
          <w:szCs w:val="40"/>
          <w:lang w:val="en-US"/>
        </w:rPr>
      </w:pPr>
      <w:r>
        <w:rPr>
          <w:rFonts w:ascii="Times New Roman" w:hAnsi="Times New Roman" w:cs="Times New Roman"/>
          <w:b/>
          <w:sz w:val="40"/>
          <w:szCs w:val="40"/>
          <w:lang w:val="en-US"/>
        </w:rPr>
        <w:t>7. Demographics</w:t>
      </w:r>
    </w:p>
    <w:p w:rsidR="00AB08A3" w:rsidRPr="00AB08A3" w:rsidRDefault="007F039D" w:rsidP="00AB08A3">
      <w:pPr>
        <w:rPr>
          <w:rFonts w:ascii="Times New Roman" w:hAnsi="Times New Roman" w:cs="Times New Roman"/>
          <w:b/>
          <w:sz w:val="40"/>
          <w:szCs w:val="40"/>
          <w:lang w:val="en-US"/>
        </w:rPr>
      </w:pPr>
      <w:r>
        <w:rPr>
          <w:rFonts w:ascii="Times New Roman" w:hAnsi="Times New Roman" w:cs="Times New Roman"/>
          <w:b/>
          <w:sz w:val="40"/>
          <w:szCs w:val="40"/>
          <w:lang w:val="en-US"/>
        </w:rPr>
        <w:t>8</w:t>
      </w:r>
      <w:r w:rsidR="00AB08A3" w:rsidRPr="00AB08A3">
        <w:rPr>
          <w:rFonts w:ascii="Times New Roman" w:hAnsi="Times New Roman" w:cs="Times New Roman"/>
          <w:b/>
          <w:sz w:val="40"/>
          <w:szCs w:val="40"/>
          <w:lang w:val="en-US"/>
        </w:rPr>
        <w:t xml:space="preserve">. Languages </w:t>
      </w:r>
      <w:r>
        <w:rPr>
          <w:rFonts w:ascii="Times New Roman" w:hAnsi="Times New Roman" w:cs="Times New Roman"/>
          <w:b/>
          <w:sz w:val="40"/>
          <w:szCs w:val="40"/>
          <w:lang w:val="en-US"/>
        </w:rPr>
        <w:t>and Multilingualism</w:t>
      </w:r>
    </w:p>
    <w:p w:rsidR="00AB08A3" w:rsidRPr="00AB08A3" w:rsidRDefault="007F039D" w:rsidP="00AB08A3">
      <w:pPr>
        <w:rPr>
          <w:rFonts w:ascii="Times New Roman" w:hAnsi="Times New Roman" w:cs="Times New Roman"/>
          <w:b/>
          <w:sz w:val="40"/>
          <w:szCs w:val="40"/>
          <w:lang w:val="en-US"/>
        </w:rPr>
      </w:pPr>
      <w:r>
        <w:rPr>
          <w:rFonts w:ascii="Times New Roman" w:hAnsi="Times New Roman" w:cs="Times New Roman"/>
          <w:b/>
          <w:sz w:val="40"/>
          <w:szCs w:val="40"/>
          <w:lang w:val="en-US"/>
        </w:rPr>
        <w:t>9. Education system</w:t>
      </w:r>
    </w:p>
    <w:p w:rsidR="0083442B" w:rsidRDefault="007F039D" w:rsidP="00AB08A3">
      <w:pPr>
        <w:rPr>
          <w:rFonts w:ascii="Times New Roman" w:hAnsi="Times New Roman" w:cs="Times New Roman"/>
          <w:b/>
          <w:sz w:val="40"/>
          <w:szCs w:val="40"/>
          <w:lang w:val="en-US"/>
        </w:rPr>
      </w:pPr>
      <w:r>
        <w:rPr>
          <w:rFonts w:ascii="Times New Roman" w:hAnsi="Times New Roman" w:cs="Times New Roman"/>
          <w:b/>
          <w:sz w:val="40"/>
          <w:szCs w:val="40"/>
          <w:lang w:val="en-US"/>
        </w:rPr>
        <w:t>10</w:t>
      </w:r>
      <w:r w:rsidR="00AB08A3" w:rsidRPr="00AB08A3">
        <w:rPr>
          <w:rFonts w:ascii="Times New Roman" w:hAnsi="Times New Roman" w:cs="Times New Roman"/>
          <w:b/>
          <w:sz w:val="40"/>
          <w:szCs w:val="40"/>
          <w:lang w:val="en-US"/>
        </w:rPr>
        <w:t xml:space="preserve">. </w:t>
      </w:r>
      <w:r>
        <w:rPr>
          <w:rFonts w:ascii="Times New Roman" w:hAnsi="Times New Roman" w:cs="Times New Roman"/>
          <w:b/>
          <w:sz w:val="40"/>
          <w:szCs w:val="40"/>
          <w:lang w:val="en-US"/>
        </w:rPr>
        <w:t>Culture and Traditions</w:t>
      </w:r>
    </w:p>
    <w:p w:rsidR="007F039D" w:rsidRDefault="007F039D" w:rsidP="00AB08A3">
      <w:pPr>
        <w:rPr>
          <w:rFonts w:ascii="Times New Roman" w:hAnsi="Times New Roman" w:cs="Times New Roman"/>
          <w:b/>
          <w:sz w:val="40"/>
          <w:szCs w:val="40"/>
          <w:lang w:val="en-US"/>
        </w:rPr>
      </w:pPr>
      <w:r>
        <w:rPr>
          <w:rFonts w:ascii="Times New Roman" w:hAnsi="Times New Roman" w:cs="Times New Roman"/>
          <w:b/>
          <w:sz w:val="40"/>
          <w:szCs w:val="40"/>
          <w:lang w:val="en-US"/>
        </w:rPr>
        <w:t>11. Religion and Spiritual</w:t>
      </w:r>
      <w:r w:rsidR="005701D5">
        <w:rPr>
          <w:rFonts w:ascii="Times New Roman" w:hAnsi="Times New Roman" w:cs="Times New Roman"/>
          <w:b/>
          <w:sz w:val="40"/>
          <w:szCs w:val="40"/>
          <w:lang w:val="en-US"/>
        </w:rPr>
        <w:t xml:space="preserve"> L</w:t>
      </w:r>
      <w:r>
        <w:rPr>
          <w:rFonts w:ascii="Times New Roman" w:hAnsi="Times New Roman" w:cs="Times New Roman"/>
          <w:b/>
          <w:sz w:val="40"/>
          <w:szCs w:val="40"/>
          <w:lang w:val="en-US"/>
        </w:rPr>
        <w:t>ife</w:t>
      </w:r>
    </w:p>
    <w:p w:rsidR="005701D5" w:rsidRDefault="005701D5" w:rsidP="00AB08A3">
      <w:pPr>
        <w:rPr>
          <w:rFonts w:ascii="Times New Roman" w:hAnsi="Times New Roman" w:cs="Times New Roman"/>
          <w:b/>
          <w:sz w:val="40"/>
          <w:szCs w:val="40"/>
          <w:lang w:val="en-US"/>
        </w:rPr>
      </w:pPr>
      <w:r>
        <w:rPr>
          <w:rFonts w:ascii="Times New Roman" w:hAnsi="Times New Roman" w:cs="Times New Roman"/>
          <w:b/>
          <w:sz w:val="40"/>
          <w:szCs w:val="40"/>
          <w:lang w:val="en-US"/>
        </w:rPr>
        <w:t>12. Transport and Infrastructure</w:t>
      </w:r>
    </w:p>
    <w:p w:rsidR="005701D5" w:rsidRDefault="005701D5" w:rsidP="00AB08A3">
      <w:pPr>
        <w:rPr>
          <w:rFonts w:ascii="Times New Roman" w:hAnsi="Times New Roman" w:cs="Times New Roman"/>
          <w:b/>
          <w:sz w:val="40"/>
          <w:szCs w:val="40"/>
          <w:lang w:val="en-US"/>
        </w:rPr>
      </w:pPr>
      <w:r>
        <w:rPr>
          <w:rFonts w:ascii="Times New Roman" w:hAnsi="Times New Roman" w:cs="Times New Roman"/>
          <w:b/>
          <w:sz w:val="40"/>
          <w:szCs w:val="40"/>
          <w:lang w:val="en-US"/>
        </w:rPr>
        <w:t>13. Environment and Nature Protection</w:t>
      </w:r>
    </w:p>
    <w:p w:rsidR="005701D5" w:rsidRDefault="005701D5" w:rsidP="00AB08A3">
      <w:pPr>
        <w:rPr>
          <w:rFonts w:ascii="Times New Roman" w:hAnsi="Times New Roman" w:cs="Times New Roman"/>
          <w:b/>
          <w:sz w:val="40"/>
          <w:szCs w:val="40"/>
          <w:lang w:val="en-US"/>
        </w:rPr>
      </w:pPr>
      <w:r>
        <w:rPr>
          <w:rFonts w:ascii="Times New Roman" w:hAnsi="Times New Roman" w:cs="Times New Roman"/>
          <w:b/>
          <w:sz w:val="40"/>
          <w:szCs w:val="40"/>
          <w:lang w:val="en-US"/>
        </w:rPr>
        <w:t>14. International Relations</w:t>
      </w:r>
    </w:p>
    <w:p w:rsidR="00DE4B69" w:rsidRDefault="0083442B" w:rsidP="00AB08A3">
      <w:pPr>
        <w:rPr>
          <w:rFonts w:ascii="Times New Roman" w:hAnsi="Times New Roman" w:cs="Times New Roman"/>
          <w:sz w:val="40"/>
          <w:szCs w:val="40"/>
          <w:lang w:val="en-US"/>
        </w:rPr>
      </w:pPr>
      <w:bookmarkStart w:id="0" w:name="_GoBack"/>
      <w:bookmarkEnd w:id="0"/>
      <w:r w:rsidRPr="0083442B">
        <w:rPr>
          <w:rFonts w:ascii="Times New Roman" w:hAnsi="Times New Roman" w:cs="Times New Roman"/>
          <w:b/>
          <w:sz w:val="40"/>
          <w:szCs w:val="40"/>
          <w:lang w:val="en-US"/>
        </w:rPr>
        <w:t>References</w:t>
      </w:r>
      <w:r w:rsidR="00DE4B69">
        <w:rPr>
          <w:rFonts w:ascii="Times New Roman" w:hAnsi="Times New Roman" w:cs="Times New Roman"/>
          <w:sz w:val="40"/>
          <w:szCs w:val="40"/>
          <w:lang w:val="en-US"/>
        </w:rPr>
        <w:br w:type="page"/>
      </w:r>
    </w:p>
    <w:p w:rsidR="0083442B" w:rsidRPr="0083442B" w:rsidRDefault="0083442B" w:rsidP="002A3430">
      <w:pPr>
        <w:jc w:val="center"/>
        <w:rPr>
          <w:rFonts w:ascii="Times New Roman" w:hAnsi="Times New Roman" w:cs="Times New Roman"/>
          <w:b/>
          <w:sz w:val="36"/>
          <w:szCs w:val="36"/>
          <w:lang w:val="en-US"/>
        </w:rPr>
      </w:pPr>
      <w:r w:rsidRPr="0083442B">
        <w:rPr>
          <w:rFonts w:ascii="Times New Roman" w:hAnsi="Times New Roman" w:cs="Times New Roman"/>
          <w:b/>
          <w:sz w:val="36"/>
          <w:szCs w:val="36"/>
          <w:lang w:val="en-US"/>
        </w:rPr>
        <w:lastRenderedPageBreak/>
        <w:t>1. INTRODUCTION</w:t>
      </w:r>
    </w:p>
    <w:p w:rsidR="0083442B" w:rsidRPr="0083442B" w:rsidRDefault="0083442B" w:rsidP="00D96F5E">
      <w:pPr>
        <w:ind w:firstLine="708"/>
        <w:rPr>
          <w:rFonts w:ascii="Times New Roman" w:hAnsi="Times New Roman" w:cs="Times New Roman"/>
          <w:sz w:val="32"/>
          <w:szCs w:val="32"/>
          <w:lang w:val="en-US"/>
        </w:rPr>
      </w:pPr>
      <w:r w:rsidRPr="0083442B">
        <w:rPr>
          <w:rFonts w:ascii="Times New Roman" w:hAnsi="Times New Roman" w:cs="Times New Roman"/>
          <w:sz w:val="32"/>
          <w:szCs w:val="32"/>
          <w:lang w:val="en-US"/>
        </w:rPr>
        <w:t xml:space="preserve">Luxembourg, officially known as the Grand Duchy of Luxembourg, is one of the most remarkable countries in Europe and in the world. Although it covers a very small geographical area, </w:t>
      </w:r>
      <w:proofErr w:type="gramStart"/>
      <w:r w:rsidRPr="0083442B">
        <w:rPr>
          <w:rFonts w:ascii="Times New Roman" w:hAnsi="Times New Roman" w:cs="Times New Roman"/>
          <w:sz w:val="32"/>
          <w:szCs w:val="32"/>
          <w:lang w:val="en-US"/>
        </w:rPr>
        <w:t>its</w:t>
      </w:r>
      <w:proofErr w:type="gramEnd"/>
      <w:r w:rsidRPr="0083442B">
        <w:rPr>
          <w:rFonts w:ascii="Times New Roman" w:hAnsi="Times New Roman" w:cs="Times New Roman"/>
          <w:sz w:val="32"/>
          <w:szCs w:val="32"/>
          <w:lang w:val="en-US"/>
        </w:rPr>
        <w:t xml:space="preserve"> historical, political, cultural, and economic importance is disproportionately large. The country demonstrates how strategic location, political stability, and long-term planning can transform a small state into a global leader in finance, innovation, and international cooperation.</w:t>
      </w:r>
    </w:p>
    <w:p w:rsidR="0083442B" w:rsidRPr="0083442B" w:rsidRDefault="0083442B" w:rsidP="00D96F5E">
      <w:pPr>
        <w:ind w:firstLine="708"/>
        <w:rPr>
          <w:rFonts w:ascii="Times New Roman" w:hAnsi="Times New Roman" w:cs="Times New Roman"/>
          <w:sz w:val="32"/>
          <w:szCs w:val="32"/>
          <w:lang w:val="en-US"/>
        </w:rPr>
      </w:pPr>
      <w:r w:rsidRPr="0083442B">
        <w:rPr>
          <w:rFonts w:ascii="Times New Roman" w:hAnsi="Times New Roman" w:cs="Times New Roman"/>
          <w:sz w:val="32"/>
          <w:szCs w:val="32"/>
          <w:lang w:val="en-US"/>
        </w:rPr>
        <w:t>The purpose of this independent work is to provide a comprehensive and detailed analysis of Luxembourg as a modern European nation. This paper explores its history from the earliest settlements and medieval foundations through its political transformations, economic growth, and involvement in major European organizations. Additionally, the research highlights Luxembourg’s unique multilingual identity, cultural richness, demographic diversity, and social systems.</w:t>
      </w:r>
    </w:p>
    <w:p w:rsidR="0083442B" w:rsidRPr="0083442B" w:rsidRDefault="0083442B" w:rsidP="00D96F5E">
      <w:pPr>
        <w:ind w:firstLine="708"/>
        <w:rPr>
          <w:rFonts w:ascii="Times New Roman" w:hAnsi="Times New Roman" w:cs="Times New Roman"/>
          <w:sz w:val="32"/>
          <w:szCs w:val="32"/>
          <w:lang w:val="en-US"/>
        </w:rPr>
      </w:pPr>
      <w:r w:rsidRPr="0083442B">
        <w:rPr>
          <w:rFonts w:ascii="Times New Roman" w:hAnsi="Times New Roman" w:cs="Times New Roman"/>
          <w:sz w:val="32"/>
          <w:szCs w:val="32"/>
          <w:lang w:val="en-US"/>
        </w:rPr>
        <w:t>This study aims not only to inform but to explain why Luxembourg stands as a model of development and governance. The country’s combination of strong institutions, economic openness, and cultural diversity has allowed it to thrive despite its small population and territory. By studying Luxembourg, one gains insight into how nations can successfully balance tradition and modernity, national identity and globalization, as well as economic growth and social welfare.</w:t>
      </w:r>
    </w:p>
    <w:p w:rsidR="00175A1A" w:rsidRDefault="0083442B" w:rsidP="00D96F5E">
      <w:pPr>
        <w:ind w:firstLine="708"/>
        <w:rPr>
          <w:rFonts w:ascii="Times New Roman" w:hAnsi="Times New Roman" w:cs="Times New Roman"/>
          <w:sz w:val="32"/>
          <w:szCs w:val="32"/>
          <w:lang w:val="en-US"/>
        </w:rPr>
      </w:pPr>
      <w:r w:rsidRPr="0083442B">
        <w:rPr>
          <w:rFonts w:ascii="Times New Roman" w:hAnsi="Times New Roman" w:cs="Times New Roman"/>
          <w:sz w:val="32"/>
          <w:szCs w:val="32"/>
          <w:lang w:val="en-US"/>
        </w:rPr>
        <w:t>The structure of this paper includes twenty detailed sections—each representing one page—covering history, geography, politics, the financial sector, social structures, cultural characteristics, education, and Luxembourg’s role within Europe and the world. At the end, a comprehensive bibliography provides references for further study.</w:t>
      </w:r>
    </w:p>
    <w:p w:rsidR="0083442B" w:rsidRPr="0083442B" w:rsidRDefault="0083442B" w:rsidP="002A3430">
      <w:pPr>
        <w:jc w:val="center"/>
        <w:rPr>
          <w:rFonts w:ascii="Times New Roman" w:hAnsi="Times New Roman" w:cs="Times New Roman"/>
          <w:b/>
          <w:sz w:val="36"/>
          <w:szCs w:val="36"/>
          <w:lang w:val="en-US"/>
        </w:rPr>
      </w:pPr>
      <w:r w:rsidRPr="0083442B">
        <w:rPr>
          <w:rFonts w:ascii="Times New Roman" w:hAnsi="Times New Roman" w:cs="Times New Roman"/>
          <w:b/>
          <w:sz w:val="36"/>
          <w:szCs w:val="36"/>
          <w:lang w:val="en-US"/>
        </w:rPr>
        <w:lastRenderedPageBreak/>
        <w:t xml:space="preserve">2. </w:t>
      </w:r>
      <w:r>
        <w:rPr>
          <w:rFonts w:ascii="Times New Roman" w:hAnsi="Times New Roman" w:cs="Times New Roman"/>
          <w:b/>
          <w:sz w:val="36"/>
          <w:szCs w:val="36"/>
          <w:lang w:val="en-US"/>
        </w:rPr>
        <w:t>HISTORICAL BACKGROUND</w:t>
      </w:r>
    </w:p>
    <w:p w:rsidR="0083442B" w:rsidRPr="002D2F9F" w:rsidRDefault="0083442B" w:rsidP="00D96F5E">
      <w:pPr>
        <w:ind w:firstLine="708"/>
        <w:rPr>
          <w:rFonts w:ascii="Times New Roman" w:hAnsi="Times New Roman" w:cs="Times New Roman"/>
          <w:sz w:val="32"/>
          <w:szCs w:val="32"/>
          <w:lang w:val="en-US"/>
        </w:rPr>
      </w:pPr>
      <w:r w:rsidRPr="002D2F9F">
        <w:rPr>
          <w:rFonts w:ascii="Times New Roman" w:hAnsi="Times New Roman" w:cs="Times New Roman"/>
          <w:sz w:val="32"/>
          <w:szCs w:val="32"/>
          <w:lang w:val="en-US"/>
        </w:rPr>
        <w:t xml:space="preserve">The history of Luxembourg stretches back over a thousand years and is deeply intertwined with broader European developments. The origin of Luxembourg as a political entity is traditionally dated to 963 AD, when Count Siegfried acquired a small but strategically located fortress known as </w:t>
      </w:r>
      <w:proofErr w:type="spellStart"/>
      <w:r w:rsidRPr="002D2F9F">
        <w:rPr>
          <w:rFonts w:ascii="Times New Roman" w:hAnsi="Times New Roman" w:cs="Times New Roman"/>
          <w:sz w:val="32"/>
          <w:szCs w:val="32"/>
          <w:lang w:val="en-US"/>
        </w:rPr>
        <w:t>Lucilinburhuc</w:t>
      </w:r>
      <w:proofErr w:type="spellEnd"/>
      <w:r w:rsidRPr="002D2F9F">
        <w:rPr>
          <w:rFonts w:ascii="Times New Roman" w:hAnsi="Times New Roman" w:cs="Times New Roman"/>
          <w:sz w:val="32"/>
          <w:szCs w:val="32"/>
          <w:lang w:val="en-US"/>
        </w:rPr>
        <w:t>. This fortress was constructed on a rocky outcrop in what is now Luxembourg City and became the foundation of the future state.</w:t>
      </w:r>
      <w:r w:rsidRPr="002D2F9F">
        <w:rPr>
          <w:rFonts w:ascii="Times New Roman" w:hAnsi="Times New Roman" w:cs="Times New Roman"/>
          <w:sz w:val="32"/>
          <w:szCs w:val="32"/>
          <w:lang w:val="en-US"/>
        </w:rPr>
        <w:tab/>
      </w:r>
    </w:p>
    <w:p w:rsidR="0083442B" w:rsidRPr="002D2F9F" w:rsidRDefault="0083442B" w:rsidP="00D96F5E">
      <w:pPr>
        <w:ind w:firstLine="708"/>
        <w:rPr>
          <w:rFonts w:ascii="Times New Roman" w:hAnsi="Times New Roman" w:cs="Times New Roman"/>
          <w:sz w:val="32"/>
          <w:szCs w:val="32"/>
          <w:lang w:val="en-US"/>
        </w:rPr>
      </w:pPr>
      <w:r w:rsidRPr="002D2F9F">
        <w:rPr>
          <w:rFonts w:ascii="Times New Roman" w:hAnsi="Times New Roman" w:cs="Times New Roman"/>
          <w:sz w:val="32"/>
          <w:szCs w:val="32"/>
          <w:lang w:val="en-US"/>
        </w:rPr>
        <w:t xml:space="preserve">During the </w:t>
      </w:r>
      <w:proofErr w:type="gramStart"/>
      <w:r w:rsidRPr="002D2F9F">
        <w:rPr>
          <w:rFonts w:ascii="Times New Roman" w:hAnsi="Times New Roman" w:cs="Times New Roman"/>
          <w:sz w:val="32"/>
          <w:szCs w:val="32"/>
          <w:lang w:val="en-US"/>
        </w:rPr>
        <w:t>Middle</w:t>
      </w:r>
      <w:proofErr w:type="gramEnd"/>
      <w:r w:rsidRPr="002D2F9F">
        <w:rPr>
          <w:rFonts w:ascii="Times New Roman" w:hAnsi="Times New Roman" w:cs="Times New Roman"/>
          <w:sz w:val="32"/>
          <w:szCs w:val="32"/>
          <w:lang w:val="en-US"/>
        </w:rPr>
        <w:t xml:space="preserve"> Ages, Luxembourg grew in power and prestige. Several Counts of Luxembourg became influential within the Holy Roman Empire, and the House of Luxembourg eventually produced three Holy Roman Emperors. Over time, the territory changed hands as larger European powers sought to control it due to its important strategic position in Western Europe.</w:t>
      </w:r>
    </w:p>
    <w:p w:rsidR="0083442B" w:rsidRPr="002D2F9F" w:rsidRDefault="0083442B" w:rsidP="00D96F5E">
      <w:pPr>
        <w:ind w:firstLine="708"/>
        <w:rPr>
          <w:rFonts w:ascii="Times New Roman" w:hAnsi="Times New Roman" w:cs="Times New Roman"/>
          <w:sz w:val="32"/>
          <w:szCs w:val="32"/>
          <w:lang w:val="en-US"/>
        </w:rPr>
      </w:pPr>
      <w:r w:rsidRPr="002D2F9F">
        <w:rPr>
          <w:rFonts w:ascii="Times New Roman" w:hAnsi="Times New Roman" w:cs="Times New Roman"/>
          <w:sz w:val="32"/>
          <w:szCs w:val="32"/>
          <w:lang w:val="en-US"/>
        </w:rPr>
        <w:t xml:space="preserve">From the 15th to 19th centuries, Luxembourg experienced foreign rule under the </w:t>
      </w:r>
      <w:proofErr w:type="spellStart"/>
      <w:r w:rsidRPr="002D2F9F">
        <w:rPr>
          <w:rFonts w:ascii="Times New Roman" w:hAnsi="Times New Roman" w:cs="Times New Roman"/>
          <w:sz w:val="32"/>
          <w:szCs w:val="32"/>
          <w:lang w:val="en-US"/>
        </w:rPr>
        <w:t>Burgundians</w:t>
      </w:r>
      <w:proofErr w:type="spellEnd"/>
      <w:r w:rsidRPr="002D2F9F">
        <w:rPr>
          <w:rFonts w:ascii="Times New Roman" w:hAnsi="Times New Roman" w:cs="Times New Roman"/>
          <w:sz w:val="32"/>
          <w:szCs w:val="32"/>
          <w:lang w:val="en-US"/>
        </w:rPr>
        <w:t>, the Spanish, the French, and the Austrians. These occupations deeply influenced the country’s culture, language, architecture, and identity. During the Napoleonic era, Luxembourg became part of France, but following Napoleon’s defeat, the Congress of Vienna in 1815 elevated Luxembourg to the status of a Grand Duchy.</w:t>
      </w:r>
    </w:p>
    <w:p w:rsidR="0083442B" w:rsidRPr="002D2F9F" w:rsidRDefault="0083442B" w:rsidP="00D96F5E">
      <w:pPr>
        <w:ind w:firstLine="708"/>
        <w:rPr>
          <w:rFonts w:ascii="Times New Roman" w:hAnsi="Times New Roman" w:cs="Times New Roman"/>
          <w:sz w:val="32"/>
          <w:szCs w:val="32"/>
          <w:lang w:val="en-US"/>
        </w:rPr>
      </w:pPr>
      <w:r w:rsidRPr="002D2F9F">
        <w:rPr>
          <w:rFonts w:ascii="Times New Roman" w:hAnsi="Times New Roman" w:cs="Times New Roman"/>
          <w:sz w:val="32"/>
          <w:szCs w:val="32"/>
          <w:lang w:val="en-US"/>
        </w:rPr>
        <w:t>The Treaty of London in 1867 is considered a milestone because it guaranteed Luxembourg’s permanent neutrality and affirmed its independence. The enormous fortress of Luxembourg City was dismantled, helping reduce tension between European powers. In the following decades, Luxembourg began industrializing, especially in the steel industry, which became the backbone of its economy until the late 20th century.</w:t>
      </w:r>
    </w:p>
    <w:p w:rsidR="0083442B" w:rsidRPr="002D2F9F" w:rsidRDefault="0083442B" w:rsidP="00D96F5E">
      <w:pPr>
        <w:ind w:firstLine="708"/>
        <w:rPr>
          <w:rFonts w:ascii="Times New Roman" w:hAnsi="Times New Roman" w:cs="Times New Roman"/>
          <w:sz w:val="32"/>
          <w:szCs w:val="32"/>
          <w:lang w:val="en-US"/>
        </w:rPr>
      </w:pPr>
      <w:r w:rsidRPr="002D2F9F">
        <w:rPr>
          <w:rFonts w:ascii="Times New Roman" w:hAnsi="Times New Roman" w:cs="Times New Roman"/>
          <w:sz w:val="32"/>
          <w:szCs w:val="32"/>
          <w:lang w:val="en-US"/>
        </w:rPr>
        <w:t xml:space="preserve">Luxembourg endured German occupation during both World Wars, which greatly impacted its national consciousness. After World </w:t>
      </w:r>
      <w:r w:rsidRPr="002D2F9F">
        <w:rPr>
          <w:rFonts w:ascii="Times New Roman" w:hAnsi="Times New Roman" w:cs="Times New Roman"/>
          <w:sz w:val="32"/>
          <w:szCs w:val="32"/>
          <w:lang w:val="en-US"/>
        </w:rPr>
        <w:lastRenderedPageBreak/>
        <w:t>War II, the country abandoned neutrality and became a founding member of the United Nations, NATO, the European Coal and Steel Community, and later the European Union. This marked a new era of prosperity, modernization, and integration into global politics.</w:t>
      </w:r>
    </w:p>
    <w:p w:rsidR="0083442B" w:rsidRPr="0083442B" w:rsidRDefault="0083442B" w:rsidP="00D96F5E">
      <w:pPr>
        <w:ind w:firstLine="708"/>
        <w:rPr>
          <w:rFonts w:ascii="Times New Roman" w:hAnsi="Times New Roman" w:cs="Times New Roman"/>
          <w:sz w:val="28"/>
          <w:szCs w:val="28"/>
          <w:lang w:val="en-US"/>
        </w:rPr>
      </w:pPr>
      <w:r w:rsidRPr="002D2F9F">
        <w:rPr>
          <w:rFonts w:ascii="Times New Roman" w:hAnsi="Times New Roman" w:cs="Times New Roman"/>
          <w:sz w:val="32"/>
          <w:szCs w:val="32"/>
          <w:lang w:val="en-US"/>
        </w:rPr>
        <w:t>Today, Luxembourg stands as a symbol of resilience and development, having transformed from a small medieval territory into a modern, high-income nation known for innovation, democracy, and international cooperation.</w:t>
      </w:r>
    </w:p>
    <w:p w:rsidR="00DE4B69" w:rsidRDefault="00DE4B69">
      <w:pPr>
        <w:rPr>
          <w:rFonts w:ascii="Times New Roman" w:hAnsi="Times New Roman" w:cs="Times New Roman"/>
          <w:sz w:val="40"/>
          <w:szCs w:val="40"/>
          <w:lang w:val="en-US"/>
        </w:rPr>
      </w:pPr>
      <w:r>
        <w:rPr>
          <w:rFonts w:ascii="Times New Roman" w:hAnsi="Times New Roman" w:cs="Times New Roman"/>
          <w:sz w:val="40"/>
          <w:szCs w:val="40"/>
          <w:lang w:val="en-US"/>
        </w:rPr>
        <w:br w:type="page"/>
      </w:r>
    </w:p>
    <w:p w:rsidR="002D2F9F" w:rsidRPr="002D2F9F" w:rsidRDefault="002D2F9F" w:rsidP="002A3430">
      <w:pPr>
        <w:jc w:val="center"/>
        <w:rPr>
          <w:rFonts w:ascii="Times New Roman" w:hAnsi="Times New Roman" w:cs="Times New Roman"/>
          <w:b/>
          <w:sz w:val="36"/>
          <w:szCs w:val="36"/>
          <w:lang w:val="en-US"/>
        </w:rPr>
      </w:pPr>
      <w:r>
        <w:rPr>
          <w:rFonts w:ascii="Times New Roman" w:hAnsi="Times New Roman" w:cs="Times New Roman"/>
          <w:b/>
          <w:sz w:val="36"/>
          <w:szCs w:val="36"/>
          <w:lang w:val="en-US"/>
        </w:rPr>
        <w:lastRenderedPageBreak/>
        <w:t>3. GEOGRAPHY AND LOCATION</w:t>
      </w:r>
    </w:p>
    <w:p w:rsidR="002D2F9F" w:rsidRPr="002D2F9F" w:rsidRDefault="002D2F9F" w:rsidP="00D96F5E">
      <w:pPr>
        <w:ind w:firstLine="708"/>
        <w:rPr>
          <w:rFonts w:ascii="Times New Roman" w:hAnsi="Times New Roman" w:cs="Times New Roman"/>
          <w:sz w:val="32"/>
          <w:szCs w:val="32"/>
          <w:lang w:val="en-US"/>
        </w:rPr>
      </w:pPr>
      <w:r w:rsidRPr="002D2F9F">
        <w:rPr>
          <w:rFonts w:ascii="Times New Roman" w:hAnsi="Times New Roman" w:cs="Times New Roman"/>
          <w:sz w:val="32"/>
          <w:szCs w:val="32"/>
          <w:lang w:val="en-US"/>
        </w:rPr>
        <w:t>Luxembourg is a small landlocked country located in the heart of Western Europe. Despite its small size—approximately 2,586 square kilometers—its diverse landscape and strategic location have played a critical role in shaping its history, culture, and economic development.</w:t>
      </w:r>
    </w:p>
    <w:p w:rsidR="002D2F9F" w:rsidRPr="002D2F9F" w:rsidRDefault="002D2F9F" w:rsidP="00D96F5E">
      <w:pPr>
        <w:rPr>
          <w:rFonts w:ascii="Times New Roman" w:hAnsi="Times New Roman" w:cs="Times New Roman"/>
          <w:sz w:val="32"/>
          <w:szCs w:val="32"/>
          <w:lang w:val="en-US"/>
        </w:rPr>
      </w:pPr>
      <w:r w:rsidRPr="002D2F9F">
        <w:rPr>
          <w:rFonts w:ascii="Times New Roman" w:hAnsi="Times New Roman" w:cs="Times New Roman"/>
          <w:sz w:val="32"/>
          <w:szCs w:val="32"/>
          <w:lang w:val="en-US"/>
        </w:rPr>
        <w:t>The country shares borders with three nations:</w:t>
      </w:r>
    </w:p>
    <w:p w:rsidR="002D2F9F" w:rsidRPr="002D2F9F" w:rsidRDefault="002D2F9F" w:rsidP="00D96F5E">
      <w:pPr>
        <w:rPr>
          <w:rFonts w:ascii="Times New Roman" w:hAnsi="Times New Roman" w:cs="Times New Roman"/>
          <w:sz w:val="32"/>
          <w:szCs w:val="32"/>
          <w:lang w:val="en-US"/>
        </w:rPr>
      </w:pPr>
      <w:r w:rsidRPr="002D2F9F">
        <w:rPr>
          <w:rFonts w:ascii="Times New Roman" w:hAnsi="Times New Roman" w:cs="Times New Roman"/>
          <w:sz w:val="32"/>
          <w:szCs w:val="32"/>
          <w:lang w:val="en-US"/>
        </w:rPr>
        <w:t>Belgium to the west and north</w:t>
      </w:r>
    </w:p>
    <w:p w:rsidR="002D2F9F" w:rsidRPr="002D2F9F" w:rsidRDefault="002D2F9F" w:rsidP="00D96F5E">
      <w:pPr>
        <w:rPr>
          <w:rFonts w:ascii="Times New Roman" w:hAnsi="Times New Roman" w:cs="Times New Roman"/>
          <w:sz w:val="32"/>
          <w:szCs w:val="32"/>
          <w:lang w:val="en-US"/>
        </w:rPr>
      </w:pPr>
      <w:r w:rsidRPr="002D2F9F">
        <w:rPr>
          <w:rFonts w:ascii="Times New Roman" w:hAnsi="Times New Roman" w:cs="Times New Roman"/>
          <w:sz w:val="32"/>
          <w:szCs w:val="32"/>
          <w:lang w:val="en-US"/>
        </w:rPr>
        <w:t>Germany to the east</w:t>
      </w:r>
    </w:p>
    <w:p w:rsidR="002D2F9F" w:rsidRPr="002D2F9F" w:rsidRDefault="002D2F9F" w:rsidP="00D96F5E">
      <w:pPr>
        <w:rPr>
          <w:rFonts w:ascii="Times New Roman" w:hAnsi="Times New Roman" w:cs="Times New Roman"/>
          <w:sz w:val="32"/>
          <w:szCs w:val="32"/>
          <w:lang w:val="en-US"/>
        </w:rPr>
      </w:pPr>
      <w:r w:rsidRPr="002D2F9F">
        <w:rPr>
          <w:rFonts w:ascii="Times New Roman" w:hAnsi="Times New Roman" w:cs="Times New Roman"/>
          <w:sz w:val="32"/>
          <w:szCs w:val="32"/>
          <w:lang w:val="en-US"/>
        </w:rPr>
        <w:t>France to the south</w:t>
      </w:r>
    </w:p>
    <w:p w:rsidR="002D2F9F" w:rsidRPr="002D2F9F" w:rsidRDefault="002D2F9F" w:rsidP="00D96F5E">
      <w:pPr>
        <w:ind w:firstLine="708"/>
        <w:rPr>
          <w:rFonts w:ascii="Times New Roman" w:hAnsi="Times New Roman" w:cs="Times New Roman"/>
          <w:sz w:val="32"/>
          <w:szCs w:val="32"/>
          <w:lang w:val="en-US"/>
        </w:rPr>
      </w:pPr>
      <w:r w:rsidRPr="002D2F9F">
        <w:rPr>
          <w:rFonts w:ascii="Times New Roman" w:hAnsi="Times New Roman" w:cs="Times New Roman"/>
          <w:sz w:val="32"/>
          <w:szCs w:val="32"/>
          <w:lang w:val="en-US"/>
        </w:rPr>
        <w:t xml:space="preserve">Luxembourg is divided into two main geographical regions. </w:t>
      </w:r>
      <w:proofErr w:type="gramStart"/>
      <w:r w:rsidRPr="002D2F9F">
        <w:rPr>
          <w:rFonts w:ascii="Times New Roman" w:hAnsi="Times New Roman" w:cs="Times New Roman"/>
          <w:sz w:val="32"/>
          <w:szCs w:val="32"/>
          <w:lang w:val="en-US"/>
        </w:rPr>
        <w:t xml:space="preserve">The northern region, known as the </w:t>
      </w:r>
      <w:proofErr w:type="spellStart"/>
      <w:r w:rsidRPr="002D2F9F">
        <w:rPr>
          <w:rFonts w:ascii="Times New Roman" w:hAnsi="Times New Roman" w:cs="Times New Roman"/>
          <w:sz w:val="32"/>
          <w:szCs w:val="32"/>
          <w:lang w:val="en-US"/>
        </w:rPr>
        <w:t>Oesling</w:t>
      </w:r>
      <w:proofErr w:type="spellEnd"/>
      <w:r w:rsidRPr="002D2F9F">
        <w:rPr>
          <w:rFonts w:ascii="Times New Roman" w:hAnsi="Times New Roman" w:cs="Times New Roman"/>
          <w:sz w:val="32"/>
          <w:szCs w:val="32"/>
          <w:lang w:val="en-US"/>
        </w:rPr>
        <w:t>, forms part of the Ardennes massif.</w:t>
      </w:r>
      <w:proofErr w:type="gramEnd"/>
      <w:r w:rsidRPr="002D2F9F">
        <w:rPr>
          <w:rFonts w:ascii="Times New Roman" w:hAnsi="Times New Roman" w:cs="Times New Roman"/>
          <w:sz w:val="32"/>
          <w:szCs w:val="32"/>
          <w:lang w:val="en-US"/>
        </w:rPr>
        <w:t xml:space="preserve"> It is characterized by rolling hills, dense forests, and river valleys. This area is sparsely populated and known for outdoor activities, natural parks, and historically important sites.</w:t>
      </w:r>
    </w:p>
    <w:p w:rsidR="002D2F9F" w:rsidRPr="002D2F9F" w:rsidRDefault="002D2F9F" w:rsidP="00D96F5E">
      <w:pPr>
        <w:ind w:firstLine="708"/>
        <w:rPr>
          <w:rFonts w:ascii="Times New Roman" w:hAnsi="Times New Roman" w:cs="Times New Roman"/>
          <w:sz w:val="32"/>
          <w:szCs w:val="32"/>
          <w:lang w:val="en-US"/>
        </w:rPr>
      </w:pPr>
      <w:r w:rsidRPr="002D2F9F">
        <w:rPr>
          <w:rFonts w:ascii="Times New Roman" w:hAnsi="Times New Roman" w:cs="Times New Roman"/>
          <w:sz w:val="32"/>
          <w:szCs w:val="32"/>
          <w:lang w:val="en-US"/>
        </w:rPr>
        <w:t xml:space="preserve">The southern region, known as the </w:t>
      </w:r>
      <w:proofErr w:type="spellStart"/>
      <w:r w:rsidRPr="002D2F9F">
        <w:rPr>
          <w:rFonts w:ascii="Times New Roman" w:hAnsi="Times New Roman" w:cs="Times New Roman"/>
          <w:sz w:val="32"/>
          <w:szCs w:val="32"/>
          <w:lang w:val="en-US"/>
        </w:rPr>
        <w:t>Gutland</w:t>
      </w:r>
      <w:proofErr w:type="spellEnd"/>
      <w:r w:rsidRPr="002D2F9F">
        <w:rPr>
          <w:rFonts w:ascii="Times New Roman" w:hAnsi="Times New Roman" w:cs="Times New Roman"/>
          <w:sz w:val="32"/>
          <w:szCs w:val="32"/>
          <w:lang w:val="en-US"/>
        </w:rPr>
        <w:t xml:space="preserve"> or “Good Land,” is more densely populated and agriculturally productive. It includes Luxembourg City, the country's capital, as well as major industrial and business centers. The landscape here includes fertile plains, vineyards—especially in the </w:t>
      </w:r>
      <w:proofErr w:type="spellStart"/>
      <w:r w:rsidRPr="002D2F9F">
        <w:rPr>
          <w:rFonts w:ascii="Times New Roman" w:hAnsi="Times New Roman" w:cs="Times New Roman"/>
          <w:sz w:val="32"/>
          <w:szCs w:val="32"/>
          <w:lang w:val="en-US"/>
        </w:rPr>
        <w:t>Moselle</w:t>
      </w:r>
      <w:proofErr w:type="spellEnd"/>
      <w:r w:rsidRPr="002D2F9F">
        <w:rPr>
          <w:rFonts w:ascii="Times New Roman" w:hAnsi="Times New Roman" w:cs="Times New Roman"/>
          <w:sz w:val="32"/>
          <w:szCs w:val="32"/>
          <w:lang w:val="en-US"/>
        </w:rPr>
        <w:t xml:space="preserve"> region—and suburban towns.</w:t>
      </w:r>
    </w:p>
    <w:p w:rsidR="002D2F9F" w:rsidRPr="002D2F9F" w:rsidRDefault="002D2F9F" w:rsidP="00D96F5E">
      <w:pPr>
        <w:ind w:firstLine="708"/>
        <w:rPr>
          <w:rFonts w:ascii="Times New Roman" w:hAnsi="Times New Roman" w:cs="Times New Roman"/>
          <w:sz w:val="32"/>
          <w:szCs w:val="32"/>
          <w:lang w:val="en-US"/>
        </w:rPr>
      </w:pPr>
      <w:r w:rsidRPr="002D2F9F">
        <w:rPr>
          <w:rFonts w:ascii="Times New Roman" w:hAnsi="Times New Roman" w:cs="Times New Roman"/>
          <w:sz w:val="32"/>
          <w:szCs w:val="32"/>
          <w:lang w:val="en-US"/>
        </w:rPr>
        <w:t xml:space="preserve">Luxembourg’s climate is moderate and falls within the temperate zone. The country experiences mild winters and warm summers, with rainfall spread fairly evenly throughout the year. The natural environment is rich in biodiversity, supported by protected areas such as the Upper </w:t>
      </w:r>
      <w:proofErr w:type="spellStart"/>
      <w:r w:rsidRPr="002D2F9F">
        <w:rPr>
          <w:rFonts w:ascii="Times New Roman" w:hAnsi="Times New Roman" w:cs="Times New Roman"/>
          <w:sz w:val="32"/>
          <w:szCs w:val="32"/>
          <w:lang w:val="en-US"/>
        </w:rPr>
        <w:t>Sûre</w:t>
      </w:r>
      <w:proofErr w:type="spellEnd"/>
      <w:r w:rsidRPr="002D2F9F">
        <w:rPr>
          <w:rFonts w:ascii="Times New Roman" w:hAnsi="Times New Roman" w:cs="Times New Roman"/>
          <w:sz w:val="32"/>
          <w:szCs w:val="32"/>
          <w:lang w:val="en-US"/>
        </w:rPr>
        <w:t xml:space="preserve"> National Park.</w:t>
      </w:r>
    </w:p>
    <w:p w:rsidR="00175A1A" w:rsidRDefault="002D2F9F" w:rsidP="00D96F5E">
      <w:pPr>
        <w:ind w:firstLine="708"/>
        <w:rPr>
          <w:rFonts w:ascii="Times New Roman" w:hAnsi="Times New Roman" w:cs="Times New Roman"/>
          <w:sz w:val="32"/>
          <w:szCs w:val="32"/>
          <w:lang w:val="en-US"/>
        </w:rPr>
      </w:pPr>
      <w:r w:rsidRPr="002D2F9F">
        <w:rPr>
          <w:rFonts w:ascii="Times New Roman" w:hAnsi="Times New Roman" w:cs="Times New Roman"/>
          <w:sz w:val="32"/>
          <w:szCs w:val="32"/>
          <w:lang w:val="en-US"/>
        </w:rPr>
        <w:t xml:space="preserve">The country's central location made it historically vulnerable to invasions, but today it has become a major advantage. Luxembourg serves as a bridge between northern and southern Europe, and </w:t>
      </w:r>
      <w:r w:rsidRPr="002D2F9F">
        <w:rPr>
          <w:rFonts w:ascii="Times New Roman" w:hAnsi="Times New Roman" w:cs="Times New Roman"/>
          <w:sz w:val="32"/>
          <w:szCs w:val="32"/>
          <w:lang w:val="en-US"/>
        </w:rPr>
        <w:lastRenderedPageBreak/>
        <w:t>between Germanic and Romance cultural regions. Its excellent road and railway networks connect it to major European cities, making it an important hub for logistics, finance, and international institutions.</w:t>
      </w:r>
    </w:p>
    <w:p w:rsidR="002A3430" w:rsidRDefault="002A3430" w:rsidP="00175A1A">
      <w:pPr>
        <w:ind w:firstLine="708"/>
        <w:rPr>
          <w:rFonts w:ascii="Times New Roman" w:hAnsi="Times New Roman" w:cs="Times New Roman"/>
          <w:sz w:val="32"/>
          <w:szCs w:val="32"/>
          <w:lang w:val="en-US"/>
        </w:rPr>
      </w:pPr>
    </w:p>
    <w:p w:rsidR="002A3430" w:rsidRDefault="002A3430" w:rsidP="00175A1A">
      <w:pPr>
        <w:ind w:firstLine="708"/>
        <w:rPr>
          <w:rFonts w:ascii="Times New Roman" w:hAnsi="Times New Roman" w:cs="Times New Roman"/>
          <w:sz w:val="32"/>
          <w:szCs w:val="32"/>
          <w:lang w:val="en-US"/>
        </w:rPr>
      </w:pPr>
    </w:p>
    <w:p w:rsidR="002A3430" w:rsidRDefault="002A3430" w:rsidP="00175A1A">
      <w:pPr>
        <w:ind w:firstLine="708"/>
        <w:rPr>
          <w:rFonts w:ascii="Times New Roman" w:hAnsi="Times New Roman" w:cs="Times New Roman"/>
          <w:sz w:val="32"/>
          <w:szCs w:val="32"/>
          <w:lang w:val="en-US"/>
        </w:rPr>
      </w:pPr>
    </w:p>
    <w:p w:rsidR="002A3430" w:rsidRDefault="002A3430" w:rsidP="00175A1A">
      <w:pPr>
        <w:ind w:firstLine="708"/>
        <w:rPr>
          <w:rFonts w:ascii="Times New Roman" w:hAnsi="Times New Roman" w:cs="Times New Roman"/>
          <w:sz w:val="32"/>
          <w:szCs w:val="32"/>
          <w:lang w:val="en-US"/>
        </w:rPr>
      </w:pPr>
    </w:p>
    <w:p w:rsidR="002A3430" w:rsidRDefault="002A3430" w:rsidP="00175A1A">
      <w:pPr>
        <w:ind w:firstLine="708"/>
        <w:rPr>
          <w:rFonts w:ascii="Times New Roman" w:hAnsi="Times New Roman" w:cs="Times New Roman"/>
          <w:sz w:val="32"/>
          <w:szCs w:val="32"/>
          <w:lang w:val="en-US"/>
        </w:rPr>
      </w:pPr>
    </w:p>
    <w:p w:rsidR="002A3430" w:rsidRDefault="002A3430" w:rsidP="00175A1A">
      <w:pPr>
        <w:ind w:firstLine="708"/>
        <w:rPr>
          <w:rFonts w:ascii="Times New Roman" w:hAnsi="Times New Roman" w:cs="Times New Roman"/>
          <w:sz w:val="32"/>
          <w:szCs w:val="32"/>
          <w:lang w:val="en-US"/>
        </w:rPr>
      </w:pPr>
    </w:p>
    <w:p w:rsidR="002A3430" w:rsidRDefault="002A3430" w:rsidP="00175A1A">
      <w:pPr>
        <w:ind w:firstLine="708"/>
        <w:rPr>
          <w:rFonts w:ascii="Times New Roman" w:hAnsi="Times New Roman" w:cs="Times New Roman"/>
          <w:sz w:val="32"/>
          <w:szCs w:val="32"/>
          <w:lang w:val="en-US"/>
        </w:rPr>
      </w:pPr>
    </w:p>
    <w:p w:rsidR="002A3430" w:rsidRDefault="002A3430" w:rsidP="00175A1A">
      <w:pPr>
        <w:ind w:firstLine="708"/>
        <w:rPr>
          <w:rFonts w:ascii="Times New Roman" w:hAnsi="Times New Roman" w:cs="Times New Roman"/>
          <w:sz w:val="32"/>
          <w:szCs w:val="32"/>
          <w:lang w:val="en-US"/>
        </w:rPr>
      </w:pPr>
    </w:p>
    <w:p w:rsidR="002A3430" w:rsidRDefault="002A3430" w:rsidP="00175A1A">
      <w:pPr>
        <w:ind w:firstLine="708"/>
        <w:rPr>
          <w:rFonts w:ascii="Times New Roman" w:hAnsi="Times New Roman" w:cs="Times New Roman"/>
          <w:sz w:val="32"/>
          <w:szCs w:val="32"/>
          <w:lang w:val="en-US"/>
        </w:rPr>
      </w:pPr>
    </w:p>
    <w:p w:rsidR="002A3430" w:rsidRDefault="002A3430" w:rsidP="00175A1A">
      <w:pPr>
        <w:ind w:firstLine="708"/>
        <w:rPr>
          <w:rFonts w:ascii="Times New Roman" w:hAnsi="Times New Roman" w:cs="Times New Roman"/>
          <w:sz w:val="32"/>
          <w:szCs w:val="32"/>
          <w:lang w:val="en-US"/>
        </w:rPr>
      </w:pPr>
    </w:p>
    <w:p w:rsidR="002A3430" w:rsidRDefault="002A3430" w:rsidP="00175A1A">
      <w:pPr>
        <w:ind w:firstLine="708"/>
        <w:rPr>
          <w:rFonts w:ascii="Times New Roman" w:hAnsi="Times New Roman" w:cs="Times New Roman"/>
          <w:sz w:val="32"/>
          <w:szCs w:val="32"/>
          <w:lang w:val="en-US"/>
        </w:rPr>
      </w:pPr>
    </w:p>
    <w:p w:rsidR="002A3430" w:rsidRDefault="002A3430" w:rsidP="00175A1A">
      <w:pPr>
        <w:ind w:firstLine="708"/>
        <w:rPr>
          <w:rFonts w:ascii="Times New Roman" w:hAnsi="Times New Roman" w:cs="Times New Roman"/>
          <w:sz w:val="32"/>
          <w:szCs w:val="32"/>
          <w:lang w:val="en-US"/>
        </w:rPr>
      </w:pPr>
    </w:p>
    <w:p w:rsidR="002A3430" w:rsidRDefault="002A3430" w:rsidP="00175A1A">
      <w:pPr>
        <w:ind w:firstLine="708"/>
        <w:rPr>
          <w:rFonts w:ascii="Times New Roman" w:hAnsi="Times New Roman" w:cs="Times New Roman"/>
          <w:sz w:val="32"/>
          <w:szCs w:val="32"/>
          <w:lang w:val="en-US"/>
        </w:rPr>
      </w:pPr>
    </w:p>
    <w:p w:rsidR="002A3430" w:rsidRDefault="002A3430" w:rsidP="00175A1A">
      <w:pPr>
        <w:ind w:firstLine="708"/>
        <w:rPr>
          <w:rFonts w:ascii="Times New Roman" w:hAnsi="Times New Roman" w:cs="Times New Roman"/>
          <w:sz w:val="32"/>
          <w:szCs w:val="32"/>
          <w:lang w:val="en-US"/>
        </w:rPr>
      </w:pPr>
    </w:p>
    <w:p w:rsidR="002A3430" w:rsidRDefault="002A3430" w:rsidP="00175A1A">
      <w:pPr>
        <w:ind w:firstLine="708"/>
        <w:rPr>
          <w:rFonts w:ascii="Times New Roman" w:hAnsi="Times New Roman" w:cs="Times New Roman"/>
          <w:sz w:val="32"/>
          <w:szCs w:val="32"/>
          <w:lang w:val="en-US"/>
        </w:rPr>
      </w:pPr>
    </w:p>
    <w:p w:rsidR="002A3430" w:rsidRDefault="002A3430" w:rsidP="00175A1A">
      <w:pPr>
        <w:ind w:firstLine="708"/>
        <w:rPr>
          <w:rFonts w:ascii="Times New Roman" w:hAnsi="Times New Roman" w:cs="Times New Roman"/>
          <w:sz w:val="32"/>
          <w:szCs w:val="32"/>
          <w:lang w:val="en-US"/>
        </w:rPr>
      </w:pPr>
    </w:p>
    <w:p w:rsidR="002A3430" w:rsidRDefault="002A3430" w:rsidP="00175A1A">
      <w:pPr>
        <w:ind w:firstLine="708"/>
        <w:rPr>
          <w:rFonts w:ascii="Times New Roman" w:hAnsi="Times New Roman" w:cs="Times New Roman"/>
          <w:sz w:val="32"/>
          <w:szCs w:val="32"/>
          <w:lang w:val="en-US"/>
        </w:rPr>
      </w:pPr>
    </w:p>
    <w:p w:rsidR="002A3430" w:rsidRDefault="002A3430" w:rsidP="00175A1A">
      <w:pPr>
        <w:ind w:firstLine="708"/>
        <w:rPr>
          <w:rFonts w:ascii="Times New Roman" w:hAnsi="Times New Roman" w:cs="Times New Roman"/>
          <w:sz w:val="32"/>
          <w:szCs w:val="32"/>
          <w:lang w:val="en-US"/>
        </w:rPr>
      </w:pPr>
    </w:p>
    <w:p w:rsidR="002A3430" w:rsidRDefault="002A3430" w:rsidP="00175A1A">
      <w:pPr>
        <w:ind w:firstLine="708"/>
        <w:rPr>
          <w:rFonts w:ascii="Times New Roman" w:hAnsi="Times New Roman" w:cs="Times New Roman"/>
          <w:sz w:val="32"/>
          <w:szCs w:val="32"/>
          <w:lang w:val="en-US"/>
        </w:rPr>
      </w:pPr>
    </w:p>
    <w:p w:rsidR="002A3430" w:rsidRDefault="002A3430" w:rsidP="002A3430">
      <w:pPr>
        <w:jc w:val="center"/>
        <w:rPr>
          <w:rFonts w:ascii="Times New Roman" w:hAnsi="Times New Roman" w:cs="Times New Roman"/>
          <w:sz w:val="40"/>
          <w:szCs w:val="40"/>
          <w:lang w:val="en-US"/>
        </w:rPr>
      </w:pPr>
    </w:p>
    <w:p w:rsidR="002D2F9F" w:rsidRPr="00175A1A" w:rsidRDefault="002D2F9F" w:rsidP="00175A1A">
      <w:pPr>
        <w:ind w:firstLine="708"/>
        <w:rPr>
          <w:rFonts w:ascii="Times New Roman" w:hAnsi="Times New Roman" w:cs="Times New Roman"/>
          <w:sz w:val="32"/>
          <w:szCs w:val="32"/>
          <w:lang w:val="en-US"/>
        </w:rPr>
      </w:pPr>
      <w:r w:rsidRPr="002D2F9F">
        <w:rPr>
          <w:rFonts w:ascii="Times New Roman" w:hAnsi="Times New Roman" w:cs="Times New Roman"/>
          <w:b/>
          <w:sz w:val="36"/>
          <w:szCs w:val="36"/>
          <w:lang w:val="en-US"/>
        </w:rPr>
        <w:lastRenderedPageBreak/>
        <w:t xml:space="preserve">4. </w:t>
      </w:r>
      <w:r>
        <w:rPr>
          <w:rFonts w:ascii="Times New Roman" w:hAnsi="Times New Roman" w:cs="Times New Roman"/>
          <w:b/>
          <w:sz w:val="36"/>
          <w:szCs w:val="36"/>
          <w:lang w:val="en-US"/>
        </w:rPr>
        <w:t>POLITICAL SYSTEM AND GOVERNMENT</w:t>
      </w:r>
    </w:p>
    <w:p w:rsidR="002D2F9F" w:rsidRPr="002D2F9F" w:rsidRDefault="002D2F9F" w:rsidP="00D96F5E">
      <w:pPr>
        <w:ind w:firstLine="708"/>
        <w:rPr>
          <w:rFonts w:ascii="Times New Roman" w:hAnsi="Times New Roman" w:cs="Times New Roman"/>
          <w:sz w:val="32"/>
          <w:szCs w:val="32"/>
          <w:lang w:val="en-US"/>
        </w:rPr>
      </w:pPr>
      <w:r w:rsidRPr="002D2F9F">
        <w:rPr>
          <w:rFonts w:ascii="Times New Roman" w:hAnsi="Times New Roman" w:cs="Times New Roman"/>
          <w:sz w:val="32"/>
          <w:szCs w:val="32"/>
          <w:lang w:val="en-US"/>
        </w:rPr>
        <w:t>Luxembourg is a constitutional monarchy, one of the few remaining in the world that is headed by a Grand Duke. The current form of government is defined by the Constitution of Luxembourg, which establishes a parliamentary democracy in which the monarch has limited but symbolic powers.</w:t>
      </w:r>
    </w:p>
    <w:p w:rsidR="002D2F9F" w:rsidRPr="002D2F9F" w:rsidRDefault="002D2F9F" w:rsidP="00D96F5E">
      <w:pPr>
        <w:rPr>
          <w:rFonts w:ascii="Times New Roman" w:hAnsi="Times New Roman" w:cs="Times New Roman"/>
          <w:sz w:val="32"/>
          <w:szCs w:val="32"/>
          <w:lang w:val="en-US"/>
        </w:rPr>
      </w:pPr>
      <w:r w:rsidRPr="002D2F9F">
        <w:rPr>
          <w:rFonts w:ascii="Times New Roman" w:hAnsi="Times New Roman" w:cs="Times New Roman"/>
          <w:sz w:val="32"/>
          <w:szCs w:val="32"/>
          <w:lang w:val="en-US"/>
        </w:rPr>
        <w:t>The nation’s political system res</w:t>
      </w:r>
      <w:r w:rsidR="00333788">
        <w:rPr>
          <w:rFonts w:ascii="Times New Roman" w:hAnsi="Times New Roman" w:cs="Times New Roman"/>
          <w:sz w:val="32"/>
          <w:szCs w:val="32"/>
          <w:lang w:val="en-US"/>
        </w:rPr>
        <w:t>ts on several key institutions:</w:t>
      </w:r>
    </w:p>
    <w:p w:rsidR="002D2F9F" w:rsidRPr="00D96F5E" w:rsidRDefault="00333788" w:rsidP="00D96F5E">
      <w:pPr>
        <w:rPr>
          <w:rFonts w:ascii="Times New Roman" w:hAnsi="Times New Roman" w:cs="Times New Roman"/>
          <w:b/>
          <w:sz w:val="32"/>
          <w:szCs w:val="32"/>
          <w:lang w:val="en-US"/>
        </w:rPr>
      </w:pPr>
      <w:r w:rsidRPr="00D96F5E">
        <w:rPr>
          <w:rFonts w:ascii="Times New Roman" w:hAnsi="Times New Roman" w:cs="Times New Roman"/>
          <w:b/>
          <w:sz w:val="32"/>
          <w:szCs w:val="32"/>
          <w:lang w:val="en-US"/>
        </w:rPr>
        <w:t>1. The Grand Duke</w:t>
      </w:r>
    </w:p>
    <w:p w:rsidR="002D2F9F" w:rsidRPr="002D2F9F" w:rsidRDefault="002D2F9F" w:rsidP="00D96F5E">
      <w:pPr>
        <w:ind w:firstLine="708"/>
        <w:rPr>
          <w:rFonts w:ascii="Times New Roman" w:hAnsi="Times New Roman" w:cs="Times New Roman"/>
          <w:sz w:val="32"/>
          <w:szCs w:val="32"/>
          <w:lang w:val="en-US"/>
        </w:rPr>
      </w:pPr>
      <w:r w:rsidRPr="002D2F9F">
        <w:rPr>
          <w:rFonts w:ascii="Times New Roman" w:hAnsi="Times New Roman" w:cs="Times New Roman"/>
          <w:sz w:val="32"/>
          <w:szCs w:val="32"/>
          <w:lang w:val="en-US"/>
        </w:rPr>
        <w:t>The Grand Duke serves as the ceremonial head of state. He represents continuity, unity, and national identity. His duties include approving laws, appointing the Prime Minister, and representing Luxembourg at official events, but these roles are largely formal and performed in ac</w:t>
      </w:r>
      <w:r w:rsidR="00333788">
        <w:rPr>
          <w:rFonts w:ascii="Times New Roman" w:hAnsi="Times New Roman" w:cs="Times New Roman"/>
          <w:sz w:val="32"/>
          <w:szCs w:val="32"/>
          <w:lang w:val="en-US"/>
        </w:rPr>
        <w:t>cordance with democratic rules.</w:t>
      </w:r>
    </w:p>
    <w:p w:rsidR="002D2F9F" w:rsidRPr="00D96F5E" w:rsidRDefault="00333788" w:rsidP="00D96F5E">
      <w:pPr>
        <w:rPr>
          <w:rFonts w:ascii="Times New Roman" w:hAnsi="Times New Roman" w:cs="Times New Roman"/>
          <w:b/>
          <w:sz w:val="32"/>
          <w:szCs w:val="32"/>
          <w:lang w:val="en-US"/>
        </w:rPr>
      </w:pPr>
      <w:r w:rsidRPr="00D96F5E">
        <w:rPr>
          <w:rFonts w:ascii="Times New Roman" w:hAnsi="Times New Roman" w:cs="Times New Roman"/>
          <w:b/>
          <w:sz w:val="32"/>
          <w:szCs w:val="32"/>
          <w:lang w:val="en-US"/>
        </w:rPr>
        <w:t>2. The Government</w:t>
      </w:r>
    </w:p>
    <w:p w:rsidR="002D2F9F" w:rsidRPr="002D2F9F" w:rsidRDefault="002D2F9F" w:rsidP="00D96F5E">
      <w:pPr>
        <w:ind w:firstLine="708"/>
        <w:rPr>
          <w:rFonts w:ascii="Times New Roman" w:hAnsi="Times New Roman" w:cs="Times New Roman"/>
          <w:sz w:val="32"/>
          <w:szCs w:val="32"/>
          <w:lang w:val="en-US"/>
        </w:rPr>
      </w:pPr>
      <w:r w:rsidRPr="002D2F9F">
        <w:rPr>
          <w:rFonts w:ascii="Times New Roman" w:hAnsi="Times New Roman" w:cs="Times New Roman"/>
          <w:sz w:val="32"/>
          <w:szCs w:val="32"/>
          <w:lang w:val="en-US"/>
        </w:rPr>
        <w:t>Executive power is exercised by the Prime Minister and the Council of Ministers. They are responsible for setting policies, implementing laws, and managing government ministries. The Prime Minister is usually the leader of the majority party or coalition in parliament.</w:t>
      </w:r>
    </w:p>
    <w:p w:rsidR="002D2F9F" w:rsidRPr="00D96F5E" w:rsidRDefault="002D2F9F" w:rsidP="00D96F5E">
      <w:pPr>
        <w:rPr>
          <w:rFonts w:ascii="Times New Roman" w:hAnsi="Times New Roman" w:cs="Times New Roman"/>
          <w:b/>
          <w:sz w:val="32"/>
          <w:szCs w:val="32"/>
          <w:lang w:val="en-US"/>
        </w:rPr>
      </w:pPr>
      <w:r w:rsidRPr="00D96F5E">
        <w:rPr>
          <w:rFonts w:ascii="Times New Roman" w:hAnsi="Times New Roman" w:cs="Times New Roman"/>
          <w:b/>
          <w:sz w:val="32"/>
          <w:szCs w:val="32"/>
          <w:lang w:val="en-US"/>
        </w:rPr>
        <w:t>3. The P</w:t>
      </w:r>
      <w:r w:rsidR="00333788" w:rsidRPr="00D96F5E">
        <w:rPr>
          <w:rFonts w:ascii="Times New Roman" w:hAnsi="Times New Roman" w:cs="Times New Roman"/>
          <w:b/>
          <w:sz w:val="32"/>
          <w:szCs w:val="32"/>
          <w:lang w:val="en-US"/>
        </w:rPr>
        <w:t>arliament (Chamber of Deputies)</w:t>
      </w:r>
    </w:p>
    <w:p w:rsidR="002D2F9F" w:rsidRPr="002D2F9F" w:rsidRDefault="002D2F9F" w:rsidP="00D96F5E">
      <w:pPr>
        <w:ind w:firstLine="708"/>
        <w:rPr>
          <w:rFonts w:ascii="Times New Roman" w:hAnsi="Times New Roman" w:cs="Times New Roman"/>
          <w:sz w:val="32"/>
          <w:szCs w:val="32"/>
          <w:lang w:val="en-US"/>
        </w:rPr>
      </w:pPr>
      <w:r w:rsidRPr="002D2F9F">
        <w:rPr>
          <w:rFonts w:ascii="Times New Roman" w:hAnsi="Times New Roman" w:cs="Times New Roman"/>
          <w:sz w:val="32"/>
          <w:szCs w:val="32"/>
          <w:lang w:val="en-US"/>
        </w:rPr>
        <w:t>The Chamber of Deputies is Luxembourg’s legislative body. It consists of 60 members elected every five years. Parliament debates and passes laws, approves the state budget, and oversees the government. The political environment in Luxembourg is known for its stability, consensus-oriented decision-making, and cooperation among parties.</w:t>
      </w:r>
    </w:p>
    <w:p w:rsidR="002D2F9F" w:rsidRPr="00D96F5E" w:rsidRDefault="00333788" w:rsidP="00D96F5E">
      <w:pPr>
        <w:rPr>
          <w:rFonts w:ascii="Times New Roman" w:hAnsi="Times New Roman" w:cs="Times New Roman"/>
          <w:b/>
          <w:sz w:val="32"/>
          <w:szCs w:val="32"/>
          <w:lang w:val="en-US"/>
        </w:rPr>
      </w:pPr>
      <w:r w:rsidRPr="00D96F5E">
        <w:rPr>
          <w:rFonts w:ascii="Times New Roman" w:hAnsi="Times New Roman" w:cs="Times New Roman"/>
          <w:b/>
          <w:sz w:val="32"/>
          <w:szCs w:val="32"/>
          <w:lang w:val="en-US"/>
        </w:rPr>
        <w:t>4. Judicial System</w:t>
      </w:r>
    </w:p>
    <w:p w:rsidR="002D2F9F" w:rsidRPr="002D2F9F" w:rsidRDefault="002D2F9F" w:rsidP="00D96F5E">
      <w:pPr>
        <w:ind w:firstLine="708"/>
        <w:rPr>
          <w:rFonts w:ascii="Times New Roman" w:hAnsi="Times New Roman" w:cs="Times New Roman"/>
          <w:sz w:val="32"/>
          <w:szCs w:val="32"/>
          <w:lang w:val="en-US"/>
        </w:rPr>
      </w:pPr>
      <w:r w:rsidRPr="002D2F9F">
        <w:rPr>
          <w:rFonts w:ascii="Times New Roman" w:hAnsi="Times New Roman" w:cs="Times New Roman"/>
          <w:sz w:val="32"/>
          <w:szCs w:val="32"/>
          <w:lang w:val="en-US"/>
        </w:rPr>
        <w:lastRenderedPageBreak/>
        <w:t>Luxembourg has an independent judiciary that ensures the rule of law. Courts include district courts, administrative courts, and the Superior Court of Justice. The country also hosts important European institutions such as the European Court of Justice (ECJ), which plays a crucial role in interpreting EU law.</w:t>
      </w:r>
    </w:p>
    <w:p w:rsidR="00DE4B69" w:rsidRPr="002D2F9F" w:rsidRDefault="002D2F9F" w:rsidP="00D96F5E">
      <w:pPr>
        <w:ind w:firstLine="708"/>
        <w:rPr>
          <w:rFonts w:ascii="Times New Roman" w:hAnsi="Times New Roman" w:cs="Times New Roman"/>
          <w:sz w:val="32"/>
          <w:szCs w:val="32"/>
          <w:lang w:val="en-US"/>
        </w:rPr>
      </w:pPr>
      <w:r w:rsidRPr="002D2F9F">
        <w:rPr>
          <w:rFonts w:ascii="Times New Roman" w:hAnsi="Times New Roman" w:cs="Times New Roman"/>
          <w:sz w:val="32"/>
          <w:szCs w:val="32"/>
          <w:lang w:val="en-US"/>
        </w:rPr>
        <w:t>Luxembourg’s political culture emphasizes transparency, respect for human rights, freedom of expression, and equality before the law. Citizens enjoy strong democratic rights, including free elections, freedom of the press, and active civil society participation.</w:t>
      </w:r>
    </w:p>
    <w:p w:rsidR="00DE4B69" w:rsidRDefault="00DE4B69">
      <w:pPr>
        <w:rPr>
          <w:rFonts w:ascii="Times New Roman" w:hAnsi="Times New Roman" w:cs="Times New Roman"/>
          <w:sz w:val="40"/>
          <w:szCs w:val="40"/>
          <w:lang w:val="en-US"/>
        </w:rPr>
      </w:pPr>
      <w:r>
        <w:rPr>
          <w:rFonts w:ascii="Times New Roman" w:hAnsi="Times New Roman" w:cs="Times New Roman"/>
          <w:sz w:val="40"/>
          <w:szCs w:val="40"/>
          <w:lang w:val="en-US"/>
        </w:rPr>
        <w:br w:type="page"/>
      </w:r>
    </w:p>
    <w:p w:rsidR="002A3430" w:rsidRPr="002A3430" w:rsidRDefault="002A3430" w:rsidP="002A3430">
      <w:pPr>
        <w:jc w:val="center"/>
        <w:rPr>
          <w:rFonts w:ascii="Times New Roman" w:hAnsi="Times New Roman" w:cs="Times New Roman"/>
          <w:b/>
          <w:sz w:val="36"/>
          <w:szCs w:val="36"/>
          <w:lang w:val="en-US"/>
        </w:rPr>
      </w:pPr>
      <w:r>
        <w:rPr>
          <w:rFonts w:ascii="Times New Roman" w:hAnsi="Times New Roman" w:cs="Times New Roman"/>
          <w:b/>
          <w:sz w:val="36"/>
          <w:szCs w:val="36"/>
          <w:lang w:val="en-US"/>
        </w:rPr>
        <w:lastRenderedPageBreak/>
        <w:t>5. ECONOMIC OVERVIEW</w:t>
      </w:r>
    </w:p>
    <w:p w:rsidR="002A3430" w:rsidRPr="002A3430" w:rsidRDefault="002A3430" w:rsidP="00D96F5E">
      <w:pPr>
        <w:ind w:firstLine="708"/>
        <w:rPr>
          <w:rFonts w:ascii="Times New Roman" w:hAnsi="Times New Roman" w:cs="Times New Roman"/>
          <w:sz w:val="32"/>
          <w:szCs w:val="32"/>
          <w:lang w:val="en-US"/>
        </w:rPr>
      </w:pPr>
      <w:r w:rsidRPr="002A3430">
        <w:rPr>
          <w:rFonts w:ascii="Times New Roman" w:hAnsi="Times New Roman" w:cs="Times New Roman"/>
          <w:sz w:val="32"/>
          <w:szCs w:val="32"/>
          <w:lang w:val="en-US"/>
        </w:rPr>
        <w:t>Luxembourg has developed one of the strongest economies in the world, despite its small size and population. The country’s economic success is based on a combination of innovation, strong financial services, skilled workforce, political stability, and openness to global markets.</w:t>
      </w:r>
    </w:p>
    <w:p w:rsidR="002A3430" w:rsidRPr="002A3430" w:rsidRDefault="002A3430" w:rsidP="00D96F5E">
      <w:pPr>
        <w:rPr>
          <w:rFonts w:ascii="Times New Roman" w:hAnsi="Times New Roman" w:cs="Times New Roman"/>
          <w:sz w:val="32"/>
          <w:szCs w:val="32"/>
          <w:lang w:val="en-US"/>
        </w:rPr>
      </w:pPr>
      <w:r w:rsidRPr="002A3430">
        <w:rPr>
          <w:rFonts w:ascii="Times New Roman" w:hAnsi="Times New Roman" w:cs="Times New Roman"/>
          <w:sz w:val="32"/>
          <w:szCs w:val="32"/>
          <w:lang w:val="en-US"/>
        </w:rPr>
        <w:t>Key features of Luxembourg’s economy:</w:t>
      </w:r>
    </w:p>
    <w:p w:rsidR="002A3430" w:rsidRPr="00D96F5E" w:rsidRDefault="002A3430" w:rsidP="00D96F5E">
      <w:pPr>
        <w:rPr>
          <w:rFonts w:ascii="Times New Roman" w:hAnsi="Times New Roman" w:cs="Times New Roman"/>
          <w:b/>
          <w:sz w:val="32"/>
          <w:szCs w:val="32"/>
          <w:lang w:val="en-US"/>
        </w:rPr>
      </w:pPr>
      <w:r w:rsidRPr="00D96F5E">
        <w:rPr>
          <w:rFonts w:ascii="Times New Roman" w:hAnsi="Times New Roman" w:cs="Times New Roman"/>
          <w:b/>
          <w:sz w:val="32"/>
          <w:szCs w:val="32"/>
          <w:lang w:val="en-US"/>
        </w:rPr>
        <w:t>1. High GDP per Capita</w:t>
      </w:r>
    </w:p>
    <w:p w:rsidR="002A3430" w:rsidRPr="002A3430" w:rsidRDefault="002A3430" w:rsidP="00D96F5E">
      <w:pPr>
        <w:ind w:firstLine="708"/>
        <w:rPr>
          <w:rFonts w:ascii="Times New Roman" w:hAnsi="Times New Roman" w:cs="Times New Roman"/>
          <w:sz w:val="32"/>
          <w:szCs w:val="32"/>
          <w:lang w:val="en-US"/>
        </w:rPr>
      </w:pPr>
      <w:r w:rsidRPr="002A3430">
        <w:rPr>
          <w:rFonts w:ascii="Times New Roman" w:hAnsi="Times New Roman" w:cs="Times New Roman"/>
          <w:sz w:val="32"/>
          <w:szCs w:val="32"/>
          <w:lang w:val="en-US"/>
        </w:rPr>
        <w:t>Luxembourg consistently ranks among the top countries globally in terms of GDP per capita. This reflects its high productivity, modern industries, and strong financial sector.</w:t>
      </w:r>
    </w:p>
    <w:p w:rsidR="002A3430" w:rsidRPr="00D96F5E" w:rsidRDefault="002A3430" w:rsidP="00D96F5E">
      <w:pPr>
        <w:rPr>
          <w:rFonts w:ascii="Times New Roman" w:hAnsi="Times New Roman" w:cs="Times New Roman"/>
          <w:b/>
          <w:sz w:val="32"/>
          <w:szCs w:val="32"/>
          <w:lang w:val="en-US"/>
        </w:rPr>
      </w:pPr>
      <w:r w:rsidRPr="00D96F5E">
        <w:rPr>
          <w:rFonts w:ascii="Times New Roman" w:hAnsi="Times New Roman" w:cs="Times New Roman"/>
          <w:b/>
          <w:sz w:val="32"/>
          <w:szCs w:val="32"/>
          <w:lang w:val="en-US"/>
        </w:rPr>
        <w:t>2. Highly Diversified Economy</w:t>
      </w:r>
    </w:p>
    <w:p w:rsidR="002A3430" w:rsidRPr="002A3430" w:rsidRDefault="002A3430" w:rsidP="00D96F5E">
      <w:pPr>
        <w:ind w:firstLine="708"/>
        <w:rPr>
          <w:rFonts w:ascii="Times New Roman" w:hAnsi="Times New Roman" w:cs="Times New Roman"/>
          <w:sz w:val="32"/>
          <w:szCs w:val="32"/>
          <w:lang w:val="en-US"/>
        </w:rPr>
      </w:pPr>
      <w:r w:rsidRPr="002A3430">
        <w:rPr>
          <w:rFonts w:ascii="Times New Roman" w:hAnsi="Times New Roman" w:cs="Times New Roman"/>
          <w:sz w:val="32"/>
          <w:szCs w:val="32"/>
          <w:lang w:val="en-US"/>
        </w:rPr>
        <w:t>While Luxembourg is widely known for its finance industry, it also has strong sectors in technology, logistics, steel, telecommunications, pharmaceuticals, and space technology.</w:t>
      </w:r>
    </w:p>
    <w:p w:rsidR="002A3430" w:rsidRPr="00D96F5E" w:rsidRDefault="002A3430" w:rsidP="00D96F5E">
      <w:pPr>
        <w:rPr>
          <w:rFonts w:ascii="Times New Roman" w:hAnsi="Times New Roman" w:cs="Times New Roman"/>
          <w:b/>
          <w:sz w:val="32"/>
          <w:szCs w:val="32"/>
          <w:lang w:val="en-US"/>
        </w:rPr>
      </w:pPr>
      <w:r w:rsidRPr="00D96F5E">
        <w:rPr>
          <w:rFonts w:ascii="Times New Roman" w:hAnsi="Times New Roman" w:cs="Times New Roman"/>
          <w:b/>
          <w:sz w:val="32"/>
          <w:szCs w:val="32"/>
          <w:lang w:val="en-US"/>
        </w:rPr>
        <w:t>3. Foreign Workforce</w:t>
      </w:r>
    </w:p>
    <w:p w:rsidR="002A3430" w:rsidRPr="002A3430" w:rsidRDefault="002A3430" w:rsidP="00D96F5E">
      <w:pPr>
        <w:ind w:firstLine="708"/>
        <w:rPr>
          <w:rFonts w:ascii="Times New Roman" w:hAnsi="Times New Roman" w:cs="Times New Roman"/>
          <w:sz w:val="32"/>
          <w:szCs w:val="32"/>
          <w:lang w:val="en-US"/>
        </w:rPr>
      </w:pPr>
      <w:r w:rsidRPr="002A3430">
        <w:rPr>
          <w:rFonts w:ascii="Times New Roman" w:hAnsi="Times New Roman" w:cs="Times New Roman"/>
          <w:sz w:val="32"/>
          <w:szCs w:val="32"/>
          <w:lang w:val="en-US"/>
        </w:rPr>
        <w:t>More than half of Luxembourg’s workforce consists of foreigners, including daily commuters from France, Belgium, and Germany. This international labor market contributes significantly to the economy.</w:t>
      </w:r>
    </w:p>
    <w:p w:rsidR="002A3430" w:rsidRPr="00D96F5E" w:rsidRDefault="002A3430" w:rsidP="00D96F5E">
      <w:pPr>
        <w:rPr>
          <w:rFonts w:ascii="Times New Roman" w:hAnsi="Times New Roman" w:cs="Times New Roman"/>
          <w:b/>
          <w:sz w:val="32"/>
          <w:szCs w:val="32"/>
          <w:lang w:val="en-US"/>
        </w:rPr>
      </w:pPr>
      <w:r w:rsidRPr="00D96F5E">
        <w:rPr>
          <w:rFonts w:ascii="Times New Roman" w:hAnsi="Times New Roman" w:cs="Times New Roman"/>
          <w:b/>
          <w:sz w:val="32"/>
          <w:szCs w:val="32"/>
          <w:lang w:val="en-US"/>
        </w:rPr>
        <w:t>4. Modern Tax and Business Environment</w:t>
      </w:r>
    </w:p>
    <w:p w:rsidR="002A3430" w:rsidRPr="002A3430" w:rsidRDefault="002A3430" w:rsidP="00D96F5E">
      <w:pPr>
        <w:ind w:firstLine="708"/>
        <w:rPr>
          <w:rFonts w:ascii="Times New Roman" w:hAnsi="Times New Roman" w:cs="Times New Roman"/>
          <w:sz w:val="32"/>
          <w:szCs w:val="32"/>
          <w:lang w:val="en-US"/>
        </w:rPr>
      </w:pPr>
      <w:r w:rsidRPr="002A3430">
        <w:rPr>
          <w:rFonts w:ascii="Times New Roman" w:hAnsi="Times New Roman" w:cs="Times New Roman"/>
          <w:sz w:val="32"/>
          <w:szCs w:val="32"/>
          <w:lang w:val="en-US"/>
        </w:rPr>
        <w:t>Luxembourg provides a favorable legal and financial environment for international companies. This makes it a preferred location for corporate headquarters, investment funds, and global institutions.</w:t>
      </w:r>
    </w:p>
    <w:p w:rsidR="002A3430" w:rsidRPr="00D96F5E" w:rsidRDefault="002A3430" w:rsidP="00D96F5E">
      <w:pPr>
        <w:rPr>
          <w:rFonts w:ascii="Times New Roman" w:hAnsi="Times New Roman" w:cs="Times New Roman"/>
          <w:b/>
          <w:sz w:val="32"/>
          <w:szCs w:val="32"/>
          <w:lang w:val="en-US"/>
        </w:rPr>
      </w:pPr>
      <w:r w:rsidRPr="00D96F5E">
        <w:rPr>
          <w:rFonts w:ascii="Times New Roman" w:hAnsi="Times New Roman" w:cs="Times New Roman"/>
          <w:b/>
          <w:sz w:val="32"/>
          <w:szCs w:val="32"/>
          <w:lang w:val="en-US"/>
        </w:rPr>
        <w:t>5. Innovation and Future Industries</w:t>
      </w:r>
    </w:p>
    <w:p w:rsidR="002A3430" w:rsidRPr="002A3430" w:rsidRDefault="002A3430" w:rsidP="00D96F5E">
      <w:pPr>
        <w:rPr>
          <w:rFonts w:ascii="Times New Roman" w:hAnsi="Times New Roman" w:cs="Times New Roman"/>
          <w:sz w:val="32"/>
          <w:szCs w:val="32"/>
          <w:lang w:val="en-US"/>
        </w:rPr>
      </w:pPr>
    </w:p>
    <w:p w:rsidR="002A3430" w:rsidRPr="002A3430" w:rsidRDefault="002A3430" w:rsidP="00D96F5E">
      <w:pPr>
        <w:ind w:firstLine="708"/>
        <w:rPr>
          <w:rFonts w:ascii="Times New Roman" w:hAnsi="Times New Roman" w:cs="Times New Roman"/>
          <w:sz w:val="32"/>
          <w:szCs w:val="32"/>
          <w:lang w:val="en-US"/>
        </w:rPr>
      </w:pPr>
      <w:r w:rsidRPr="002A3430">
        <w:rPr>
          <w:rFonts w:ascii="Times New Roman" w:hAnsi="Times New Roman" w:cs="Times New Roman"/>
          <w:sz w:val="32"/>
          <w:szCs w:val="32"/>
          <w:lang w:val="en-US"/>
        </w:rPr>
        <w:lastRenderedPageBreak/>
        <w:t xml:space="preserve">Recent government initiatives focus on developing digital industries such as artificial intelligence, </w:t>
      </w:r>
      <w:proofErr w:type="spellStart"/>
      <w:r w:rsidRPr="002A3430">
        <w:rPr>
          <w:rFonts w:ascii="Times New Roman" w:hAnsi="Times New Roman" w:cs="Times New Roman"/>
          <w:sz w:val="32"/>
          <w:szCs w:val="32"/>
          <w:lang w:val="en-US"/>
        </w:rPr>
        <w:t>cybersecurity</w:t>
      </w:r>
      <w:proofErr w:type="spellEnd"/>
      <w:r w:rsidRPr="002A3430">
        <w:rPr>
          <w:rFonts w:ascii="Times New Roman" w:hAnsi="Times New Roman" w:cs="Times New Roman"/>
          <w:sz w:val="32"/>
          <w:szCs w:val="32"/>
          <w:lang w:val="en-US"/>
        </w:rPr>
        <w:t>, clean energy, and space mining.</w:t>
      </w:r>
    </w:p>
    <w:p w:rsidR="00DE4B69" w:rsidRPr="002A3430" w:rsidRDefault="002A3430" w:rsidP="00D96F5E">
      <w:pPr>
        <w:ind w:firstLine="708"/>
        <w:rPr>
          <w:rFonts w:ascii="Times New Roman" w:hAnsi="Times New Roman" w:cs="Times New Roman"/>
          <w:sz w:val="32"/>
          <w:szCs w:val="32"/>
          <w:lang w:val="en-US"/>
        </w:rPr>
      </w:pPr>
      <w:r w:rsidRPr="002A3430">
        <w:rPr>
          <w:rFonts w:ascii="Times New Roman" w:hAnsi="Times New Roman" w:cs="Times New Roman"/>
          <w:sz w:val="32"/>
          <w:szCs w:val="32"/>
          <w:lang w:val="en-US"/>
        </w:rPr>
        <w:t>Luxembourg’s economic model is based on long-term stability, international collaboration, and openness to foreign talent. These factors allow the country to remain competitive in a rapidly changing global economy.</w:t>
      </w:r>
    </w:p>
    <w:p w:rsidR="00DE4B69" w:rsidRPr="002A3430" w:rsidRDefault="00DE4B69">
      <w:pPr>
        <w:rPr>
          <w:rFonts w:ascii="Times New Roman" w:hAnsi="Times New Roman" w:cs="Times New Roman"/>
          <w:sz w:val="32"/>
          <w:szCs w:val="32"/>
          <w:lang w:val="en-US"/>
        </w:rPr>
      </w:pPr>
      <w:r w:rsidRPr="002A3430">
        <w:rPr>
          <w:rFonts w:ascii="Times New Roman" w:hAnsi="Times New Roman" w:cs="Times New Roman"/>
          <w:sz w:val="32"/>
          <w:szCs w:val="32"/>
          <w:lang w:val="en-US"/>
        </w:rPr>
        <w:br w:type="page"/>
      </w:r>
    </w:p>
    <w:p w:rsidR="00D96F5E" w:rsidRPr="00D96F5E" w:rsidRDefault="00D96F5E" w:rsidP="00D96F5E">
      <w:pPr>
        <w:jc w:val="center"/>
        <w:rPr>
          <w:rFonts w:ascii="Times New Roman" w:hAnsi="Times New Roman" w:cs="Times New Roman"/>
          <w:b/>
          <w:sz w:val="36"/>
          <w:szCs w:val="36"/>
          <w:lang w:val="en-US"/>
        </w:rPr>
      </w:pPr>
      <w:r>
        <w:rPr>
          <w:rFonts w:ascii="Times New Roman" w:hAnsi="Times New Roman" w:cs="Times New Roman"/>
          <w:b/>
          <w:sz w:val="36"/>
          <w:szCs w:val="36"/>
          <w:lang w:val="en-US"/>
        </w:rPr>
        <w:lastRenderedPageBreak/>
        <w:t xml:space="preserve">6. </w:t>
      </w:r>
      <w:r w:rsidRPr="00D96F5E">
        <w:rPr>
          <w:rFonts w:ascii="Times New Roman" w:hAnsi="Times New Roman" w:cs="Times New Roman"/>
          <w:b/>
          <w:sz w:val="36"/>
          <w:szCs w:val="36"/>
          <w:lang w:val="en-US"/>
        </w:rPr>
        <w:t>FINANCIAL SECTOR</w:t>
      </w:r>
    </w:p>
    <w:p w:rsidR="00D96F5E" w:rsidRPr="00D96F5E" w:rsidRDefault="00D96F5E" w:rsidP="00D96F5E">
      <w:pPr>
        <w:ind w:firstLine="708"/>
        <w:rPr>
          <w:rFonts w:ascii="Times New Roman" w:hAnsi="Times New Roman" w:cs="Times New Roman"/>
          <w:sz w:val="32"/>
          <w:szCs w:val="32"/>
          <w:lang w:val="en-US"/>
        </w:rPr>
      </w:pPr>
      <w:r w:rsidRPr="00D96F5E">
        <w:rPr>
          <w:rFonts w:ascii="Times New Roman" w:hAnsi="Times New Roman" w:cs="Times New Roman"/>
          <w:sz w:val="32"/>
          <w:szCs w:val="32"/>
          <w:lang w:val="en-US"/>
        </w:rPr>
        <w:t>The financial sector is the beating heart of Luxembourg’s modern economy. Over the past decades, Luxembourg has transformed itself into one of the most influential global financial centers. The country’s financial system is characterized by stability, security, international openness, and constant innovation. These features attract investors, multinational corporations, investment funds, and financial institutions from around the world.</w:t>
      </w:r>
    </w:p>
    <w:p w:rsidR="00D96F5E" w:rsidRPr="00D96F5E" w:rsidRDefault="00D96F5E" w:rsidP="00D96F5E">
      <w:pPr>
        <w:rPr>
          <w:rFonts w:ascii="Times New Roman" w:hAnsi="Times New Roman" w:cs="Times New Roman"/>
          <w:b/>
          <w:sz w:val="32"/>
          <w:szCs w:val="32"/>
          <w:lang w:val="en-US"/>
        </w:rPr>
      </w:pPr>
      <w:r w:rsidRPr="00D96F5E">
        <w:rPr>
          <w:rFonts w:ascii="Times New Roman" w:hAnsi="Times New Roman" w:cs="Times New Roman"/>
          <w:b/>
          <w:sz w:val="32"/>
          <w:szCs w:val="32"/>
          <w:lang w:val="en-US"/>
        </w:rPr>
        <w:t>1. Banking System</w:t>
      </w:r>
    </w:p>
    <w:p w:rsidR="00D96F5E" w:rsidRPr="00D96F5E" w:rsidRDefault="00D96F5E" w:rsidP="00D96F5E">
      <w:pPr>
        <w:ind w:firstLine="708"/>
        <w:rPr>
          <w:rFonts w:ascii="Times New Roman" w:hAnsi="Times New Roman" w:cs="Times New Roman"/>
          <w:sz w:val="32"/>
          <w:szCs w:val="32"/>
          <w:lang w:val="en-US"/>
        </w:rPr>
      </w:pPr>
      <w:r w:rsidRPr="00D96F5E">
        <w:rPr>
          <w:rFonts w:ascii="Times New Roman" w:hAnsi="Times New Roman" w:cs="Times New Roman"/>
          <w:sz w:val="32"/>
          <w:szCs w:val="32"/>
          <w:lang w:val="en-US"/>
        </w:rPr>
        <w:t>Luxembourg hosts more than one hundred banks originating from over twenty different countries. This international presence is unique for such a small state. The banks in Luxembourg specialize in:</w:t>
      </w:r>
    </w:p>
    <w:p w:rsidR="00D96F5E" w:rsidRPr="00D96F5E" w:rsidRDefault="00D96F5E" w:rsidP="00D96F5E">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private</w:t>
      </w:r>
      <w:proofErr w:type="gramEnd"/>
      <w:r>
        <w:rPr>
          <w:rFonts w:ascii="Times New Roman" w:hAnsi="Times New Roman" w:cs="Times New Roman"/>
          <w:sz w:val="32"/>
          <w:szCs w:val="32"/>
          <w:lang w:val="en-US"/>
        </w:rPr>
        <w:t xml:space="preserve"> banking,</w:t>
      </w:r>
    </w:p>
    <w:p w:rsidR="00D96F5E" w:rsidRPr="00D96F5E" w:rsidRDefault="00D96F5E" w:rsidP="00D96F5E">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asset</w:t>
      </w:r>
      <w:proofErr w:type="gramEnd"/>
      <w:r>
        <w:rPr>
          <w:rFonts w:ascii="Times New Roman" w:hAnsi="Times New Roman" w:cs="Times New Roman"/>
          <w:sz w:val="32"/>
          <w:szCs w:val="32"/>
          <w:lang w:val="en-US"/>
        </w:rPr>
        <w:t xml:space="preserve"> management,</w:t>
      </w:r>
    </w:p>
    <w:p w:rsidR="00D96F5E" w:rsidRPr="00D96F5E" w:rsidRDefault="00D96F5E" w:rsidP="00D96F5E">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wealth</w:t>
      </w:r>
      <w:proofErr w:type="gramEnd"/>
      <w:r>
        <w:rPr>
          <w:rFonts w:ascii="Times New Roman" w:hAnsi="Times New Roman" w:cs="Times New Roman"/>
          <w:sz w:val="32"/>
          <w:szCs w:val="32"/>
          <w:lang w:val="en-US"/>
        </w:rPr>
        <w:t xml:space="preserve"> protection,</w:t>
      </w:r>
    </w:p>
    <w:p w:rsidR="00D96F5E" w:rsidRPr="00D96F5E" w:rsidRDefault="00D96F5E" w:rsidP="00D96F5E">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investment</w:t>
      </w:r>
      <w:proofErr w:type="gramEnd"/>
      <w:r>
        <w:rPr>
          <w:rFonts w:ascii="Times New Roman" w:hAnsi="Times New Roman" w:cs="Times New Roman"/>
          <w:sz w:val="32"/>
          <w:szCs w:val="32"/>
          <w:lang w:val="en-US"/>
        </w:rPr>
        <w:t xml:space="preserve"> funds,</w:t>
      </w:r>
    </w:p>
    <w:p w:rsidR="00D96F5E" w:rsidRPr="00D96F5E" w:rsidRDefault="00D96F5E" w:rsidP="00D96F5E">
      <w:pPr>
        <w:rPr>
          <w:rFonts w:ascii="Times New Roman" w:hAnsi="Times New Roman" w:cs="Times New Roman"/>
          <w:sz w:val="32"/>
          <w:szCs w:val="32"/>
          <w:lang w:val="en-US"/>
        </w:rPr>
      </w:pPr>
      <w:proofErr w:type="gramStart"/>
      <w:r w:rsidRPr="00D96F5E">
        <w:rPr>
          <w:rFonts w:ascii="Times New Roman" w:hAnsi="Times New Roman" w:cs="Times New Roman"/>
          <w:sz w:val="32"/>
          <w:szCs w:val="32"/>
          <w:lang w:val="en-US"/>
        </w:rPr>
        <w:t>c</w:t>
      </w:r>
      <w:r>
        <w:rPr>
          <w:rFonts w:ascii="Times New Roman" w:hAnsi="Times New Roman" w:cs="Times New Roman"/>
          <w:sz w:val="32"/>
          <w:szCs w:val="32"/>
          <w:lang w:val="en-US"/>
        </w:rPr>
        <w:t>ross-border</w:t>
      </w:r>
      <w:proofErr w:type="gramEnd"/>
      <w:r>
        <w:rPr>
          <w:rFonts w:ascii="Times New Roman" w:hAnsi="Times New Roman" w:cs="Times New Roman"/>
          <w:sz w:val="32"/>
          <w:szCs w:val="32"/>
          <w:lang w:val="en-US"/>
        </w:rPr>
        <w:t xml:space="preserve"> financial services.</w:t>
      </w:r>
    </w:p>
    <w:p w:rsidR="00D96F5E" w:rsidRPr="00D96F5E" w:rsidRDefault="00D96F5E" w:rsidP="00D96F5E">
      <w:pPr>
        <w:ind w:firstLine="708"/>
        <w:rPr>
          <w:rFonts w:ascii="Times New Roman" w:hAnsi="Times New Roman" w:cs="Times New Roman"/>
          <w:sz w:val="32"/>
          <w:szCs w:val="32"/>
          <w:lang w:val="en-US"/>
        </w:rPr>
      </w:pPr>
      <w:r w:rsidRPr="00D96F5E">
        <w:rPr>
          <w:rFonts w:ascii="Times New Roman" w:hAnsi="Times New Roman" w:cs="Times New Roman"/>
          <w:sz w:val="32"/>
          <w:szCs w:val="32"/>
          <w:lang w:val="en-US"/>
        </w:rPr>
        <w:t>Luxembourg’s strict banking secrecy laws, although softened in recent years to comply with EU regulations, continue to ensure high levels of confidentiality and trust.</w:t>
      </w:r>
    </w:p>
    <w:p w:rsidR="00D96F5E" w:rsidRPr="00D96F5E" w:rsidRDefault="00D96F5E" w:rsidP="00D96F5E">
      <w:pPr>
        <w:rPr>
          <w:rFonts w:ascii="Times New Roman" w:hAnsi="Times New Roman" w:cs="Times New Roman"/>
          <w:b/>
          <w:sz w:val="32"/>
          <w:szCs w:val="32"/>
          <w:lang w:val="en-US"/>
        </w:rPr>
      </w:pPr>
      <w:r w:rsidRPr="00D96F5E">
        <w:rPr>
          <w:rFonts w:ascii="Times New Roman" w:hAnsi="Times New Roman" w:cs="Times New Roman"/>
          <w:b/>
          <w:sz w:val="32"/>
          <w:szCs w:val="32"/>
          <w:lang w:val="en-US"/>
        </w:rPr>
        <w:t>2. Investment Funds</w:t>
      </w:r>
    </w:p>
    <w:p w:rsidR="00D96F5E" w:rsidRPr="00D96F5E" w:rsidRDefault="00D96F5E" w:rsidP="00D96F5E">
      <w:pPr>
        <w:ind w:firstLine="708"/>
        <w:rPr>
          <w:rFonts w:ascii="Times New Roman" w:hAnsi="Times New Roman" w:cs="Times New Roman"/>
          <w:sz w:val="32"/>
          <w:szCs w:val="32"/>
          <w:lang w:val="en-US"/>
        </w:rPr>
      </w:pPr>
      <w:r w:rsidRPr="00D96F5E">
        <w:rPr>
          <w:rFonts w:ascii="Times New Roman" w:hAnsi="Times New Roman" w:cs="Times New Roman"/>
          <w:sz w:val="32"/>
          <w:szCs w:val="32"/>
          <w:lang w:val="en-US"/>
        </w:rPr>
        <w:t>Luxembourg is recognized as the second largest investment fund center in the world, after the United States. It is the leading European center for investment funds, with more than 5 trillion euros in assets under management.</w:t>
      </w:r>
    </w:p>
    <w:p w:rsidR="00D96F5E" w:rsidRPr="00D96F5E" w:rsidRDefault="00D96F5E" w:rsidP="00D96F5E">
      <w:pPr>
        <w:rPr>
          <w:rFonts w:ascii="Times New Roman" w:hAnsi="Times New Roman" w:cs="Times New Roman"/>
          <w:sz w:val="32"/>
          <w:szCs w:val="32"/>
          <w:lang w:val="en-US"/>
        </w:rPr>
      </w:pPr>
      <w:r w:rsidRPr="00D96F5E">
        <w:rPr>
          <w:rFonts w:ascii="Times New Roman" w:hAnsi="Times New Roman" w:cs="Times New Roman"/>
          <w:sz w:val="32"/>
          <w:szCs w:val="32"/>
          <w:lang w:val="en-US"/>
        </w:rPr>
        <w:t>Why funds choose Luxembourg:</w:t>
      </w:r>
    </w:p>
    <w:p w:rsidR="00D96F5E" w:rsidRPr="00D96F5E" w:rsidRDefault="00D96F5E" w:rsidP="00D96F5E">
      <w:pPr>
        <w:rPr>
          <w:rFonts w:ascii="Times New Roman" w:hAnsi="Times New Roman" w:cs="Times New Roman"/>
          <w:sz w:val="32"/>
          <w:szCs w:val="32"/>
          <w:lang w:val="en-US"/>
        </w:rPr>
      </w:pPr>
      <w:proofErr w:type="gramStart"/>
      <w:r w:rsidRPr="00D96F5E">
        <w:rPr>
          <w:rFonts w:ascii="Times New Roman" w:hAnsi="Times New Roman" w:cs="Times New Roman"/>
          <w:sz w:val="32"/>
          <w:szCs w:val="32"/>
          <w:lang w:val="en-US"/>
        </w:rPr>
        <w:lastRenderedPageBreak/>
        <w:t>clea</w:t>
      </w:r>
      <w:r>
        <w:rPr>
          <w:rFonts w:ascii="Times New Roman" w:hAnsi="Times New Roman" w:cs="Times New Roman"/>
          <w:sz w:val="32"/>
          <w:szCs w:val="32"/>
          <w:lang w:val="en-US"/>
        </w:rPr>
        <w:t>r</w:t>
      </w:r>
      <w:proofErr w:type="gramEnd"/>
      <w:r>
        <w:rPr>
          <w:rFonts w:ascii="Times New Roman" w:hAnsi="Times New Roman" w:cs="Times New Roman"/>
          <w:sz w:val="32"/>
          <w:szCs w:val="32"/>
          <w:lang w:val="en-US"/>
        </w:rPr>
        <w:t xml:space="preserve"> and flexible legal framework,</w:t>
      </w:r>
    </w:p>
    <w:p w:rsidR="00D96F5E" w:rsidRPr="00D96F5E" w:rsidRDefault="00D96F5E" w:rsidP="00D96F5E">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tax</w:t>
      </w:r>
      <w:proofErr w:type="gramEnd"/>
      <w:r>
        <w:rPr>
          <w:rFonts w:ascii="Times New Roman" w:hAnsi="Times New Roman" w:cs="Times New Roman"/>
          <w:sz w:val="32"/>
          <w:szCs w:val="32"/>
          <w:lang w:val="en-US"/>
        </w:rPr>
        <w:t xml:space="preserve"> efficiency,</w:t>
      </w:r>
    </w:p>
    <w:p w:rsidR="00D96F5E" w:rsidRPr="00D96F5E" w:rsidRDefault="00D96F5E" w:rsidP="00D96F5E">
      <w:pPr>
        <w:rPr>
          <w:rFonts w:ascii="Times New Roman" w:hAnsi="Times New Roman" w:cs="Times New Roman"/>
          <w:sz w:val="32"/>
          <w:szCs w:val="32"/>
          <w:lang w:val="en-US"/>
        </w:rPr>
      </w:pPr>
      <w:proofErr w:type="gramStart"/>
      <w:r w:rsidRPr="00D96F5E">
        <w:rPr>
          <w:rFonts w:ascii="Times New Roman" w:hAnsi="Times New Roman" w:cs="Times New Roman"/>
          <w:sz w:val="32"/>
          <w:szCs w:val="32"/>
          <w:lang w:val="en-US"/>
        </w:rPr>
        <w:t>multi</w:t>
      </w:r>
      <w:r>
        <w:rPr>
          <w:rFonts w:ascii="Times New Roman" w:hAnsi="Times New Roman" w:cs="Times New Roman"/>
          <w:sz w:val="32"/>
          <w:szCs w:val="32"/>
          <w:lang w:val="en-US"/>
        </w:rPr>
        <w:t>lingual</w:t>
      </w:r>
      <w:proofErr w:type="gramEnd"/>
      <w:r>
        <w:rPr>
          <w:rFonts w:ascii="Times New Roman" w:hAnsi="Times New Roman" w:cs="Times New Roman"/>
          <w:sz w:val="32"/>
          <w:szCs w:val="32"/>
          <w:lang w:val="en-US"/>
        </w:rPr>
        <w:t xml:space="preserve"> professional workforce,</w:t>
      </w:r>
    </w:p>
    <w:p w:rsidR="00D96F5E" w:rsidRPr="00D96F5E" w:rsidRDefault="00D96F5E" w:rsidP="00D96F5E">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stability</w:t>
      </w:r>
      <w:proofErr w:type="gramEnd"/>
      <w:r>
        <w:rPr>
          <w:rFonts w:ascii="Times New Roman" w:hAnsi="Times New Roman" w:cs="Times New Roman"/>
          <w:sz w:val="32"/>
          <w:szCs w:val="32"/>
          <w:lang w:val="en-US"/>
        </w:rPr>
        <w:t xml:space="preserve"> and reputation,</w:t>
      </w:r>
    </w:p>
    <w:p w:rsidR="00D96F5E" w:rsidRPr="00D96F5E" w:rsidRDefault="00D96F5E" w:rsidP="00D96F5E">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strong</w:t>
      </w:r>
      <w:proofErr w:type="gramEnd"/>
      <w:r>
        <w:rPr>
          <w:rFonts w:ascii="Times New Roman" w:hAnsi="Times New Roman" w:cs="Times New Roman"/>
          <w:sz w:val="32"/>
          <w:szCs w:val="32"/>
          <w:lang w:val="en-US"/>
        </w:rPr>
        <w:t xml:space="preserve"> regulatory environment.</w:t>
      </w:r>
    </w:p>
    <w:p w:rsidR="00D96F5E" w:rsidRPr="00D96F5E" w:rsidRDefault="00D96F5E" w:rsidP="00D96F5E">
      <w:pPr>
        <w:rPr>
          <w:rFonts w:ascii="Times New Roman" w:hAnsi="Times New Roman" w:cs="Times New Roman"/>
          <w:b/>
          <w:sz w:val="32"/>
          <w:szCs w:val="32"/>
          <w:lang w:val="en-US"/>
        </w:rPr>
      </w:pPr>
      <w:r w:rsidRPr="00D96F5E">
        <w:rPr>
          <w:rFonts w:ascii="Times New Roman" w:hAnsi="Times New Roman" w:cs="Times New Roman"/>
          <w:b/>
          <w:sz w:val="32"/>
          <w:szCs w:val="32"/>
          <w:lang w:val="en-US"/>
        </w:rPr>
        <w:t>3. Insurance and Reinsurance</w:t>
      </w:r>
    </w:p>
    <w:p w:rsidR="00D96F5E" w:rsidRPr="00D96F5E" w:rsidRDefault="00D96F5E" w:rsidP="00A55AAA">
      <w:pPr>
        <w:ind w:firstLine="708"/>
        <w:rPr>
          <w:rFonts w:ascii="Times New Roman" w:hAnsi="Times New Roman" w:cs="Times New Roman"/>
          <w:sz w:val="32"/>
          <w:szCs w:val="32"/>
          <w:lang w:val="en-US"/>
        </w:rPr>
      </w:pPr>
      <w:r w:rsidRPr="00D96F5E">
        <w:rPr>
          <w:rFonts w:ascii="Times New Roman" w:hAnsi="Times New Roman" w:cs="Times New Roman"/>
          <w:sz w:val="32"/>
          <w:szCs w:val="32"/>
          <w:lang w:val="en-US"/>
        </w:rPr>
        <w:t>Luxembourg is a top-ranking center for reinsurance companies. Its insurance market is diversified and offers life insurance, corporate insurance solutions, and international insurance products.</w:t>
      </w:r>
    </w:p>
    <w:p w:rsidR="00D96F5E" w:rsidRPr="00D96F5E" w:rsidRDefault="00D96F5E" w:rsidP="00D96F5E">
      <w:pPr>
        <w:rPr>
          <w:rFonts w:ascii="Times New Roman" w:hAnsi="Times New Roman" w:cs="Times New Roman"/>
          <w:b/>
          <w:sz w:val="32"/>
          <w:szCs w:val="32"/>
          <w:lang w:val="en-US"/>
        </w:rPr>
      </w:pPr>
      <w:r w:rsidRPr="00D96F5E">
        <w:rPr>
          <w:rFonts w:ascii="Times New Roman" w:hAnsi="Times New Roman" w:cs="Times New Roman"/>
          <w:b/>
          <w:sz w:val="32"/>
          <w:szCs w:val="32"/>
          <w:lang w:val="en-US"/>
        </w:rPr>
        <w:t xml:space="preserve">4. </w:t>
      </w:r>
      <w:proofErr w:type="spellStart"/>
      <w:r w:rsidRPr="00D96F5E">
        <w:rPr>
          <w:rFonts w:ascii="Times New Roman" w:hAnsi="Times New Roman" w:cs="Times New Roman"/>
          <w:b/>
          <w:sz w:val="32"/>
          <w:szCs w:val="32"/>
          <w:lang w:val="en-US"/>
        </w:rPr>
        <w:t>FinTech</w:t>
      </w:r>
      <w:proofErr w:type="spellEnd"/>
      <w:r w:rsidRPr="00D96F5E">
        <w:rPr>
          <w:rFonts w:ascii="Times New Roman" w:hAnsi="Times New Roman" w:cs="Times New Roman"/>
          <w:b/>
          <w:sz w:val="32"/>
          <w:szCs w:val="32"/>
          <w:lang w:val="en-US"/>
        </w:rPr>
        <w:t xml:space="preserve"> and Innovation</w:t>
      </w:r>
    </w:p>
    <w:p w:rsidR="00D96F5E" w:rsidRPr="00D96F5E" w:rsidRDefault="00D96F5E" w:rsidP="00246D4C">
      <w:pPr>
        <w:rPr>
          <w:rFonts w:ascii="Times New Roman" w:hAnsi="Times New Roman" w:cs="Times New Roman"/>
          <w:sz w:val="32"/>
          <w:szCs w:val="32"/>
          <w:lang w:val="en-US"/>
        </w:rPr>
      </w:pPr>
      <w:r w:rsidRPr="00D96F5E">
        <w:rPr>
          <w:rFonts w:ascii="Times New Roman" w:hAnsi="Times New Roman" w:cs="Times New Roman"/>
          <w:sz w:val="32"/>
          <w:szCs w:val="32"/>
          <w:lang w:val="en-US"/>
        </w:rPr>
        <w:t>Luxembourg is investing heavily in financial technology (</w:t>
      </w:r>
      <w:proofErr w:type="spellStart"/>
      <w:r w:rsidRPr="00D96F5E">
        <w:rPr>
          <w:rFonts w:ascii="Times New Roman" w:hAnsi="Times New Roman" w:cs="Times New Roman"/>
          <w:sz w:val="32"/>
          <w:szCs w:val="32"/>
          <w:lang w:val="en-US"/>
        </w:rPr>
        <w:t>FinTech</w:t>
      </w:r>
      <w:proofErr w:type="spellEnd"/>
      <w:r w:rsidRPr="00D96F5E">
        <w:rPr>
          <w:rFonts w:ascii="Times New Roman" w:hAnsi="Times New Roman" w:cs="Times New Roman"/>
          <w:sz w:val="32"/>
          <w:szCs w:val="32"/>
          <w:lang w:val="en-US"/>
        </w:rPr>
        <w:t>). New areas include:</w:t>
      </w:r>
    </w:p>
    <w:p w:rsidR="00D96F5E" w:rsidRPr="00D96F5E" w:rsidRDefault="00D96F5E" w:rsidP="00D96F5E">
      <w:pPr>
        <w:rPr>
          <w:rFonts w:ascii="Times New Roman" w:hAnsi="Times New Roman" w:cs="Times New Roman"/>
          <w:sz w:val="32"/>
          <w:szCs w:val="32"/>
          <w:lang w:val="en-US"/>
        </w:rPr>
      </w:pPr>
      <w:proofErr w:type="spellStart"/>
      <w:proofErr w:type="gramStart"/>
      <w:r>
        <w:rPr>
          <w:rFonts w:ascii="Times New Roman" w:hAnsi="Times New Roman" w:cs="Times New Roman"/>
          <w:sz w:val="32"/>
          <w:szCs w:val="32"/>
          <w:lang w:val="en-US"/>
        </w:rPr>
        <w:t>blockchain</w:t>
      </w:r>
      <w:proofErr w:type="spellEnd"/>
      <w:proofErr w:type="gramEnd"/>
      <w:r>
        <w:rPr>
          <w:rFonts w:ascii="Times New Roman" w:hAnsi="Times New Roman" w:cs="Times New Roman"/>
          <w:sz w:val="32"/>
          <w:szCs w:val="32"/>
          <w:lang w:val="en-US"/>
        </w:rPr>
        <w:t xml:space="preserve"> and digital assets,</w:t>
      </w:r>
    </w:p>
    <w:p w:rsidR="00D96F5E" w:rsidRPr="00D96F5E" w:rsidRDefault="00D96F5E" w:rsidP="00D96F5E">
      <w:pPr>
        <w:rPr>
          <w:rFonts w:ascii="Times New Roman" w:hAnsi="Times New Roman" w:cs="Times New Roman"/>
          <w:sz w:val="32"/>
          <w:szCs w:val="32"/>
          <w:lang w:val="en-US"/>
        </w:rPr>
      </w:pPr>
      <w:proofErr w:type="spellStart"/>
      <w:proofErr w:type="gramStart"/>
      <w:r>
        <w:rPr>
          <w:rFonts w:ascii="Times New Roman" w:hAnsi="Times New Roman" w:cs="Times New Roman"/>
          <w:sz w:val="32"/>
          <w:szCs w:val="32"/>
          <w:lang w:val="en-US"/>
        </w:rPr>
        <w:t>cybersecurity</w:t>
      </w:r>
      <w:proofErr w:type="spellEnd"/>
      <w:proofErr w:type="gramEnd"/>
      <w:r>
        <w:rPr>
          <w:rFonts w:ascii="Times New Roman" w:hAnsi="Times New Roman" w:cs="Times New Roman"/>
          <w:sz w:val="32"/>
          <w:szCs w:val="32"/>
          <w:lang w:val="en-US"/>
        </w:rPr>
        <w:t>,</w:t>
      </w:r>
    </w:p>
    <w:p w:rsidR="00D96F5E" w:rsidRPr="00D96F5E" w:rsidRDefault="00D96F5E" w:rsidP="00D96F5E">
      <w:pPr>
        <w:rPr>
          <w:rFonts w:ascii="Times New Roman" w:hAnsi="Times New Roman" w:cs="Times New Roman"/>
          <w:sz w:val="32"/>
          <w:szCs w:val="32"/>
          <w:lang w:val="en-US"/>
        </w:rPr>
      </w:pPr>
      <w:proofErr w:type="spellStart"/>
      <w:proofErr w:type="gramStart"/>
      <w:r w:rsidRPr="00D96F5E">
        <w:rPr>
          <w:rFonts w:ascii="Times New Roman" w:hAnsi="Times New Roman" w:cs="Times New Roman"/>
          <w:sz w:val="32"/>
          <w:szCs w:val="32"/>
          <w:lang w:val="en-US"/>
        </w:rPr>
        <w:t>r</w:t>
      </w:r>
      <w:r>
        <w:rPr>
          <w:rFonts w:ascii="Times New Roman" w:hAnsi="Times New Roman" w:cs="Times New Roman"/>
          <w:sz w:val="32"/>
          <w:szCs w:val="32"/>
          <w:lang w:val="en-US"/>
        </w:rPr>
        <w:t>egtech</w:t>
      </w:r>
      <w:proofErr w:type="spellEnd"/>
      <w:proofErr w:type="gramEnd"/>
      <w:r>
        <w:rPr>
          <w:rFonts w:ascii="Times New Roman" w:hAnsi="Times New Roman" w:cs="Times New Roman"/>
          <w:sz w:val="32"/>
          <w:szCs w:val="32"/>
          <w:lang w:val="en-US"/>
        </w:rPr>
        <w:t xml:space="preserve"> (regulatory technology),</w:t>
      </w:r>
    </w:p>
    <w:p w:rsidR="00D96F5E" w:rsidRPr="00D96F5E" w:rsidRDefault="00D96F5E" w:rsidP="00D96F5E">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digital</w:t>
      </w:r>
      <w:proofErr w:type="gramEnd"/>
      <w:r>
        <w:rPr>
          <w:rFonts w:ascii="Times New Roman" w:hAnsi="Times New Roman" w:cs="Times New Roman"/>
          <w:sz w:val="32"/>
          <w:szCs w:val="32"/>
          <w:lang w:val="en-US"/>
        </w:rPr>
        <w:t xml:space="preserve"> banking services.</w:t>
      </w:r>
    </w:p>
    <w:p w:rsidR="00D96F5E" w:rsidRPr="00D96F5E" w:rsidRDefault="00D96F5E" w:rsidP="00D96F5E">
      <w:pPr>
        <w:ind w:firstLine="708"/>
        <w:rPr>
          <w:rFonts w:ascii="Times New Roman" w:hAnsi="Times New Roman" w:cs="Times New Roman"/>
          <w:sz w:val="32"/>
          <w:szCs w:val="32"/>
          <w:lang w:val="en-US"/>
        </w:rPr>
      </w:pPr>
      <w:r w:rsidRPr="00D96F5E">
        <w:rPr>
          <w:rFonts w:ascii="Times New Roman" w:hAnsi="Times New Roman" w:cs="Times New Roman"/>
          <w:sz w:val="32"/>
          <w:szCs w:val="32"/>
          <w:lang w:val="en-US"/>
        </w:rPr>
        <w:t>The government supports these innovations through research funding and partnerships with private institutions.</w:t>
      </w:r>
    </w:p>
    <w:p w:rsidR="00D96F5E" w:rsidRPr="00D96F5E" w:rsidRDefault="00D96F5E" w:rsidP="00D96F5E">
      <w:pPr>
        <w:rPr>
          <w:rFonts w:ascii="Times New Roman" w:hAnsi="Times New Roman" w:cs="Times New Roman"/>
          <w:b/>
          <w:sz w:val="32"/>
          <w:szCs w:val="32"/>
          <w:lang w:val="en-US"/>
        </w:rPr>
      </w:pPr>
      <w:r w:rsidRPr="00D96F5E">
        <w:rPr>
          <w:rFonts w:ascii="Times New Roman" w:hAnsi="Times New Roman" w:cs="Times New Roman"/>
          <w:b/>
          <w:sz w:val="32"/>
          <w:szCs w:val="32"/>
          <w:lang w:val="en-US"/>
        </w:rPr>
        <w:t>5. European</w:t>
      </w:r>
      <w:r>
        <w:rPr>
          <w:rFonts w:ascii="Times New Roman" w:hAnsi="Times New Roman" w:cs="Times New Roman"/>
          <w:b/>
          <w:sz w:val="32"/>
          <w:szCs w:val="32"/>
          <w:lang w:val="en-US"/>
        </w:rPr>
        <w:t xml:space="preserve"> and International Institutions</w:t>
      </w:r>
    </w:p>
    <w:p w:rsidR="00D96F5E" w:rsidRPr="00D96F5E" w:rsidRDefault="00D96F5E" w:rsidP="00D96F5E">
      <w:pPr>
        <w:rPr>
          <w:rFonts w:ascii="Times New Roman" w:hAnsi="Times New Roman" w:cs="Times New Roman"/>
          <w:sz w:val="32"/>
          <w:szCs w:val="32"/>
          <w:lang w:val="en-US"/>
        </w:rPr>
      </w:pPr>
      <w:r w:rsidRPr="00D96F5E">
        <w:rPr>
          <w:rFonts w:ascii="Times New Roman" w:hAnsi="Times New Roman" w:cs="Times New Roman"/>
          <w:sz w:val="32"/>
          <w:szCs w:val="32"/>
          <w:lang w:val="en-US"/>
        </w:rPr>
        <w:t>Luxembourg is home to major international f</w:t>
      </w:r>
      <w:r w:rsidR="00246D4C">
        <w:rPr>
          <w:rFonts w:ascii="Times New Roman" w:hAnsi="Times New Roman" w:cs="Times New Roman"/>
          <w:sz w:val="32"/>
          <w:szCs w:val="32"/>
          <w:lang w:val="en-US"/>
        </w:rPr>
        <w:t>inancial organizations such as:</w:t>
      </w:r>
    </w:p>
    <w:p w:rsidR="00D96F5E" w:rsidRPr="00D96F5E" w:rsidRDefault="00246D4C" w:rsidP="00D96F5E">
      <w:pPr>
        <w:rPr>
          <w:rFonts w:ascii="Times New Roman" w:hAnsi="Times New Roman" w:cs="Times New Roman"/>
          <w:sz w:val="32"/>
          <w:szCs w:val="32"/>
          <w:lang w:val="en-US"/>
        </w:rPr>
      </w:pPr>
      <w:r>
        <w:rPr>
          <w:rFonts w:ascii="Times New Roman" w:hAnsi="Times New Roman" w:cs="Times New Roman"/>
          <w:sz w:val="32"/>
          <w:szCs w:val="32"/>
          <w:lang w:val="en-US"/>
        </w:rPr>
        <w:t>European Investment Bank (EIB)</w:t>
      </w:r>
    </w:p>
    <w:p w:rsidR="00D96F5E" w:rsidRPr="00D96F5E" w:rsidRDefault="00246D4C" w:rsidP="00D96F5E">
      <w:pPr>
        <w:rPr>
          <w:rFonts w:ascii="Times New Roman" w:hAnsi="Times New Roman" w:cs="Times New Roman"/>
          <w:sz w:val="32"/>
          <w:szCs w:val="32"/>
          <w:lang w:val="en-US"/>
        </w:rPr>
      </w:pPr>
      <w:r>
        <w:rPr>
          <w:rFonts w:ascii="Times New Roman" w:hAnsi="Times New Roman" w:cs="Times New Roman"/>
          <w:sz w:val="32"/>
          <w:szCs w:val="32"/>
          <w:lang w:val="en-US"/>
        </w:rPr>
        <w:t>European Investment Fund (EIF)</w:t>
      </w:r>
    </w:p>
    <w:p w:rsidR="00D96F5E" w:rsidRPr="00D96F5E" w:rsidRDefault="00D96F5E" w:rsidP="00D96F5E">
      <w:pPr>
        <w:rPr>
          <w:rFonts w:ascii="Times New Roman" w:hAnsi="Times New Roman" w:cs="Times New Roman"/>
          <w:sz w:val="32"/>
          <w:szCs w:val="32"/>
          <w:lang w:val="en-US"/>
        </w:rPr>
      </w:pPr>
      <w:r w:rsidRPr="00D96F5E">
        <w:rPr>
          <w:rFonts w:ascii="Times New Roman" w:hAnsi="Times New Roman" w:cs="Times New Roman"/>
          <w:sz w:val="32"/>
          <w:szCs w:val="32"/>
          <w:lang w:val="en-US"/>
        </w:rPr>
        <w:t>European Stability Mechanism (ESM)</w:t>
      </w:r>
    </w:p>
    <w:p w:rsidR="00D96F5E" w:rsidRPr="00D96F5E" w:rsidRDefault="00D96F5E" w:rsidP="00246D4C">
      <w:pPr>
        <w:ind w:firstLine="708"/>
        <w:rPr>
          <w:rFonts w:ascii="Times New Roman" w:hAnsi="Times New Roman" w:cs="Times New Roman"/>
          <w:sz w:val="32"/>
          <w:szCs w:val="32"/>
          <w:lang w:val="en-US"/>
        </w:rPr>
      </w:pPr>
      <w:r w:rsidRPr="00D96F5E">
        <w:rPr>
          <w:rFonts w:ascii="Times New Roman" w:hAnsi="Times New Roman" w:cs="Times New Roman"/>
          <w:sz w:val="32"/>
          <w:szCs w:val="32"/>
          <w:lang w:val="en-US"/>
        </w:rPr>
        <w:lastRenderedPageBreak/>
        <w:t>These institutions significantly increase Luxembourg’s influence within Europe and provide thousands of jobs.</w:t>
      </w:r>
    </w:p>
    <w:p w:rsidR="00DE4B69" w:rsidRPr="00D96F5E" w:rsidRDefault="00D96F5E" w:rsidP="00246D4C">
      <w:pPr>
        <w:ind w:firstLine="708"/>
        <w:rPr>
          <w:rFonts w:ascii="Times New Roman" w:hAnsi="Times New Roman" w:cs="Times New Roman"/>
          <w:sz w:val="32"/>
          <w:szCs w:val="32"/>
          <w:lang w:val="en-US"/>
        </w:rPr>
      </w:pPr>
      <w:r w:rsidRPr="00D96F5E">
        <w:rPr>
          <w:rFonts w:ascii="Times New Roman" w:hAnsi="Times New Roman" w:cs="Times New Roman"/>
          <w:sz w:val="32"/>
          <w:szCs w:val="32"/>
          <w:lang w:val="en-US"/>
        </w:rPr>
        <w:t>In summary, Luxembourg’s financial sector is the backbone of its economic power and one of the main reasons for its global reputation.</w:t>
      </w:r>
    </w:p>
    <w:p w:rsidR="00DE4B69" w:rsidRDefault="00DE4B69" w:rsidP="00246D4C">
      <w:pPr>
        <w:rPr>
          <w:rFonts w:ascii="Times New Roman" w:hAnsi="Times New Roman" w:cs="Times New Roman"/>
          <w:sz w:val="40"/>
          <w:szCs w:val="40"/>
          <w:lang w:val="en-US"/>
        </w:rPr>
      </w:pPr>
      <w:r>
        <w:rPr>
          <w:rFonts w:ascii="Times New Roman" w:hAnsi="Times New Roman" w:cs="Times New Roman"/>
          <w:sz w:val="40"/>
          <w:szCs w:val="40"/>
          <w:lang w:val="en-US"/>
        </w:rPr>
        <w:br w:type="page"/>
      </w:r>
    </w:p>
    <w:p w:rsidR="00246D4C" w:rsidRPr="00246D4C" w:rsidRDefault="00246D4C" w:rsidP="00246D4C">
      <w:pPr>
        <w:tabs>
          <w:tab w:val="left" w:pos="2796"/>
          <w:tab w:val="center" w:pos="4513"/>
        </w:tabs>
        <w:jc w:val="center"/>
        <w:rPr>
          <w:rFonts w:ascii="Times New Roman" w:hAnsi="Times New Roman" w:cs="Times New Roman"/>
          <w:b/>
          <w:sz w:val="36"/>
          <w:szCs w:val="36"/>
          <w:lang w:val="en-US"/>
        </w:rPr>
      </w:pPr>
      <w:r>
        <w:rPr>
          <w:rFonts w:ascii="Times New Roman" w:hAnsi="Times New Roman" w:cs="Times New Roman"/>
          <w:b/>
          <w:sz w:val="36"/>
          <w:szCs w:val="36"/>
          <w:lang w:val="en-US"/>
        </w:rPr>
        <w:lastRenderedPageBreak/>
        <w:t xml:space="preserve">7. </w:t>
      </w:r>
      <w:r w:rsidRPr="00246D4C">
        <w:rPr>
          <w:rFonts w:ascii="Times New Roman" w:hAnsi="Times New Roman" w:cs="Times New Roman"/>
          <w:b/>
          <w:sz w:val="36"/>
          <w:szCs w:val="36"/>
          <w:lang w:val="en-US"/>
        </w:rPr>
        <w:t>DEMOGRAPHICS</w:t>
      </w:r>
    </w:p>
    <w:p w:rsidR="00246D4C" w:rsidRPr="00246D4C" w:rsidRDefault="00246D4C" w:rsidP="00246D4C">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Luxembourg has one of the most unique demographic profiles in Europe. Although small in population, the country displays extraordinary diversity, rapid population growth, and multiculturalism.</w:t>
      </w:r>
    </w:p>
    <w:p w:rsidR="00246D4C" w:rsidRPr="00246D4C" w:rsidRDefault="00246D4C" w:rsidP="00246D4C">
      <w:pPr>
        <w:rPr>
          <w:rFonts w:ascii="Times New Roman" w:hAnsi="Times New Roman" w:cs="Times New Roman"/>
          <w:b/>
          <w:sz w:val="32"/>
          <w:szCs w:val="32"/>
          <w:lang w:val="en-US"/>
        </w:rPr>
      </w:pPr>
      <w:r>
        <w:rPr>
          <w:rFonts w:ascii="Times New Roman" w:hAnsi="Times New Roman" w:cs="Times New Roman"/>
          <w:b/>
          <w:sz w:val="32"/>
          <w:szCs w:val="32"/>
          <w:lang w:val="en-US"/>
        </w:rPr>
        <w:t>1. Population Overview</w:t>
      </w:r>
    </w:p>
    <w:p w:rsidR="00246D4C" w:rsidRPr="00246D4C" w:rsidRDefault="00246D4C" w:rsidP="00246D4C">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Luxembourg’s population is approximately 650,000 people, making it one of Europe’s smallest nations. However, its population has been growing rapidly due to high immigration, economic opportunities, and natural growth.</w:t>
      </w:r>
    </w:p>
    <w:p w:rsidR="00246D4C" w:rsidRPr="00246D4C" w:rsidRDefault="00246D4C" w:rsidP="00246D4C">
      <w:pPr>
        <w:rPr>
          <w:rFonts w:ascii="Times New Roman" w:hAnsi="Times New Roman" w:cs="Times New Roman"/>
          <w:b/>
          <w:sz w:val="32"/>
          <w:szCs w:val="32"/>
          <w:lang w:val="en-US"/>
        </w:rPr>
      </w:pPr>
      <w:r>
        <w:rPr>
          <w:rFonts w:ascii="Times New Roman" w:hAnsi="Times New Roman" w:cs="Times New Roman"/>
          <w:b/>
          <w:sz w:val="32"/>
          <w:szCs w:val="32"/>
          <w:lang w:val="en-US"/>
        </w:rPr>
        <w:t>2. Foreign Residents</w:t>
      </w:r>
    </w:p>
    <w:p w:rsidR="00246D4C" w:rsidRPr="00246D4C" w:rsidRDefault="00246D4C" w:rsidP="00246D4C">
      <w:pPr>
        <w:rPr>
          <w:rFonts w:ascii="Times New Roman" w:hAnsi="Times New Roman" w:cs="Times New Roman"/>
          <w:sz w:val="32"/>
          <w:szCs w:val="32"/>
          <w:lang w:val="en-US"/>
        </w:rPr>
      </w:pPr>
      <w:r w:rsidRPr="00246D4C">
        <w:rPr>
          <w:rFonts w:ascii="Times New Roman" w:hAnsi="Times New Roman" w:cs="Times New Roman"/>
          <w:sz w:val="32"/>
          <w:szCs w:val="32"/>
          <w:lang w:val="en-US"/>
        </w:rPr>
        <w:t>Nearly 48–50% of Luxembourg’s residents are non-Luxembourgish citizens. This is one of the highest percentages of foreign population in the world. The largest foreign communities come from:</w:t>
      </w:r>
    </w:p>
    <w:p w:rsidR="00246D4C" w:rsidRPr="00246D4C" w:rsidRDefault="00246D4C" w:rsidP="00246D4C">
      <w:pPr>
        <w:rPr>
          <w:rFonts w:ascii="Times New Roman" w:hAnsi="Times New Roman" w:cs="Times New Roman"/>
          <w:sz w:val="32"/>
          <w:szCs w:val="32"/>
          <w:lang w:val="en-US"/>
        </w:rPr>
      </w:pPr>
      <w:r w:rsidRPr="00246D4C">
        <w:rPr>
          <w:rFonts w:ascii="Times New Roman" w:hAnsi="Times New Roman" w:cs="Times New Roman"/>
          <w:sz w:val="32"/>
          <w:szCs w:val="32"/>
          <w:lang w:val="en-US"/>
        </w:rPr>
        <w:t>Portuga</w:t>
      </w:r>
      <w:r>
        <w:rPr>
          <w:rFonts w:ascii="Times New Roman" w:hAnsi="Times New Roman" w:cs="Times New Roman"/>
          <w:sz w:val="32"/>
          <w:szCs w:val="32"/>
          <w:lang w:val="en-US"/>
        </w:rPr>
        <w:t>l (about 16% of the population)</w:t>
      </w:r>
    </w:p>
    <w:p w:rsidR="00246D4C" w:rsidRPr="00246D4C" w:rsidRDefault="00246D4C" w:rsidP="00246D4C">
      <w:pPr>
        <w:rPr>
          <w:rFonts w:ascii="Times New Roman" w:hAnsi="Times New Roman" w:cs="Times New Roman"/>
          <w:sz w:val="32"/>
          <w:szCs w:val="32"/>
          <w:lang w:val="en-US"/>
        </w:rPr>
      </w:pPr>
      <w:r>
        <w:rPr>
          <w:rFonts w:ascii="Times New Roman" w:hAnsi="Times New Roman" w:cs="Times New Roman"/>
          <w:sz w:val="32"/>
          <w:szCs w:val="32"/>
          <w:lang w:val="en-US"/>
        </w:rPr>
        <w:t>France</w:t>
      </w:r>
    </w:p>
    <w:p w:rsidR="00246D4C" w:rsidRPr="00246D4C" w:rsidRDefault="00246D4C" w:rsidP="00246D4C">
      <w:pPr>
        <w:rPr>
          <w:rFonts w:ascii="Times New Roman" w:hAnsi="Times New Roman" w:cs="Times New Roman"/>
          <w:sz w:val="32"/>
          <w:szCs w:val="32"/>
          <w:lang w:val="en-US"/>
        </w:rPr>
      </w:pPr>
      <w:r>
        <w:rPr>
          <w:rFonts w:ascii="Times New Roman" w:hAnsi="Times New Roman" w:cs="Times New Roman"/>
          <w:sz w:val="32"/>
          <w:szCs w:val="32"/>
          <w:lang w:val="en-US"/>
        </w:rPr>
        <w:t>Belgium</w:t>
      </w:r>
    </w:p>
    <w:p w:rsidR="00246D4C" w:rsidRPr="00246D4C" w:rsidRDefault="00246D4C" w:rsidP="00246D4C">
      <w:pPr>
        <w:rPr>
          <w:rFonts w:ascii="Times New Roman" w:hAnsi="Times New Roman" w:cs="Times New Roman"/>
          <w:sz w:val="32"/>
          <w:szCs w:val="32"/>
          <w:lang w:val="en-US"/>
        </w:rPr>
      </w:pPr>
      <w:r>
        <w:rPr>
          <w:rFonts w:ascii="Times New Roman" w:hAnsi="Times New Roman" w:cs="Times New Roman"/>
          <w:sz w:val="32"/>
          <w:szCs w:val="32"/>
          <w:lang w:val="en-US"/>
        </w:rPr>
        <w:t>Germany</w:t>
      </w:r>
    </w:p>
    <w:p w:rsidR="00246D4C" w:rsidRPr="00246D4C" w:rsidRDefault="00246D4C" w:rsidP="00246D4C">
      <w:pPr>
        <w:rPr>
          <w:rFonts w:ascii="Times New Roman" w:hAnsi="Times New Roman" w:cs="Times New Roman"/>
          <w:sz w:val="32"/>
          <w:szCs w:val="32"/>
          <w:lang w:val="en-US"/>
        </w:rPr>
      </w:pPr>
      <w:r>
        <w:rPr>
          <w:rFonts w:ascii="Times New Roman" w:hAnsi="Times New Roman" w:cs="Times New Roman"/>
          <w:sz w:val="32"/>
          <w:szCs w:val="32"/>
          <w:lang w:val="en-US"/>
        </w:rPr>
        <w:t>Italy</w:t>
      </w:r>
    </w:p>
    <w:p w:rsidR="00246D4C" w:rsidRPr="00246D4C" w:rsidRDefault="00246D4C" w:rsidP="00246D4C">
      <w:pPr>
        <w:rPr>
          <w:rFonts w:ascii="Times New Roman" w:hAnsi="Times New Roman" w:cs="Times New Roman"/>
          <w:sz w:val="32"/>
          <w:szCs w:val="32"/>
          <w:lang w:val="en-US"/>
        </w:rPr>
      </w:pPr>
      <w:r>
        <w:rPr>
          <w:rFonts w:ascii="Times New Roman" w:hAnsi="Times New Roman" w:cs="Times New Roman"/>
          <w:sz w:val="32"/>
          <w:szCs w:val="32"/>
          <w:lang w:val="en-US"/>
        </w:rPr>
        <w:t>Cape Verde</w:t>
      </w:r>
    </w:p>
    <w:p w:rsidR="00246D4C" w:rsidRPr="00246D4C" w:rsidRDefault="00246D4C" w:rsidP="00246D4C">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Additionally, many people from Eastern Europe, Asia, and Africa live and work in Luxembourg.</w:t>
      </w:r>
    </w:p>
    <w:p w:rsidR="00246D4C" w:rsidRPr="00246D4C" w:rsidRDefault="00246D4C" w:rsidP="00246D4C">
      <w:pPr>
        <w:rPr>
          <w:rFonts w:ascii="Times New Roman" w:hAnsi="Times New Roman" w:cs="Times New Roman"/>
          <w:b/>
          <w:sz w:val="32"/>
          <w:szCs w:val="32"/>
          <w:lang w:val="en-US"/>
        </w:rPr>
      </w:pPr>
      <w:r>
        <w:rPr>
          <w:rFonts w:ascii="Times New Roman" w:hAnsi="Times New Roman" w:cs="Times New Roman"/>
          <w:b/>
          <w:sz w:val="32"/>
          <w:szCs w:val="32"/>
          <w:lang w:val="en-US"/>
        </w:rPr>
        <w:t>3. Cross-Border Commuters</w:t>
      </w:r>
    </w:p>
    <w:p w:rsidR="00246D4C" w:rsidRPr="00246D4C" w:rsidRDefault="00246D4C" w:rsidP="00246D4C">
      <w:pPr>
        <w:rPr>
          <w:rFonts w:ascii="Times New Roman" w:hAnsi="Times New Roman" w:cs="Times New Roman"/>
          <w:sz w:val="32"/>
          <w:szCs w:val="32"/>
          <w:lang w:val="en-US"/>
        </w:rPr>
      </w:pPr>
      <w:r w:rsidRPr="00246D4C">
        <w:rPr>
          <w:rFonts w:ascii="Times New Roman" w:hAnsi="Times New Roman" w:cs="Times New Roman"/>
          <w:sz w:val="32"/>
          <w:szCs w:val="32"/>
          <w:lang w:val="en-US"/>
        </w:rPr>
        <w:t>Every day, around 200,000 commu</w:t>
      </w:r>
      <w:r>
        <w:rPr>
          <w:rFonts w:ascii="Times New Roman" w:hAnsi="Times New Roman" w:cs="Times New Roman"/>
          <w:sz w:val="32"/>
          <w:szCs w:val="32"/>
          <w:lang w:val="en-US"/>
        </w:rPr>
        <w:t>ters travel to Luxembourg from:</w:t>
      </w:r>
    </w:p>
    <w:p w:rsidR="00246D4C" w:rsidRPr="00246D4C" w:rsidRDefault="00246D4C" w:rsidP="00246D4C">
      <w:pPr>
        <w:rPr>
          <w:rFonts w:ascii="Times New Roman" w:hAnsi="Times New Roman" w:cs="Times New Roman"/>
          <w:sz w:val="32"/>
          <w:szCs w:val="32"/>
          <w:lang w:val="en-US"/>
        </w:rPr>
      </w:pPr>
      <w:r w:rsidRPr="00246D4C">
        <w:rPr>
          <w:rFonts w:ascii="Times New Roman" w:hAnsi="Times New Roman" w:cs="Times New Roman"/>
          <w:sz w:val="32"/>
          <w:szCs w:val="32"/>
          <w:lang w:val="en-US"/>
        </w:rPr>
        <w:t>France</w:t>
      </w:r>
    </w:p>
    <w:p w:rsidR="00246D4C" w:rsidRPr="00246D4C" w:rsidRDefault="00246D4C" w:rsidP="00246D4C">
      <w:pPr>
        <w:rPr>
          <w:rFonts w:ascii="Times New Roman" w:hAnsi="Times New Roman" w:cs="Times New Roman"/>
          <w:sz w:val="32"/>
          <w:szCs w:val="32"/>
          <w:lang w:val="en-US"/>
        </w:rPr>
      </w:pPr>
      <w:r>
        <w:rPr>
          <w:rFonts w:ascii="Times New Roman" w:hAnsi="Times New Roman" w:cs="Times New Roman"/>
          <w:sz w:val="32"/>
          <w:szCs w:val="32"/>
          <w:lang w:val="en-US"/>
        </w:rPr>
        <w:lastRenderedPageBreak/>
        <w:t>Belgium</w:t>
      </w:r>
    </w:p>
    <w:p w:rsidR="00246D4C" w:rsidRPr="00246D4C" w:rsidRDefault="00246D4C" w:rsidP="00246D4C">
      <w:pPr>
        <w:rPr>
          <w:rFonts w:ascii="Times New Roman" w:hAnsi="Times New Roman" w:cs="Times New Roman"/>
          <w:sz w:val="32"/>
          <w:szCs w:val="32"/>
          <w:lang w:val="en-US"/>
        </w:rPr>
      </w:pPr>
      <w:r>
        <w:rPr>
          <w:rFonts w:ascii="Times New Roman" w:hAnsi="Times New Roman" w:cs="Times New Roman"/>
          <w:sz w:val="32"/>
          <w:szCs w:val="32"/>
          <w:lang w:val="en-US"/>
        </w:rPr>
        <w:t>Germany</w:t>
      </w:r>
    </w:p>
    <w:p w:rsidR="00246D4C" w:rsidRPr="00246D4C" w:rsidRDefault="00246D4C" w:rsidP="00246D4C">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These workers play a crucial role in the national economy, especially in finance, healthcare, transportation, and technology sectors.</w:t>
      </w:r>
    </w:p>
    <w:p w:rsidR="00246D4C" w:rsidRPr="00246D4C" w:rsidRDefault="00246D4C" w:rsidP="00246D4C">
      <w:pPr>
        <w:rPr>
          <w:rFonts w:ascii="Times New Roman" w:hAnsi="Times New Roman" w:cs="Times New Roman"/>
          <w:b/>
          <w:sz w:val="32"/>
          <w:szCs w:val="32"/>
          <w:lang w:val="en-US"/>
        </w:rPr>
      </w:pPr>
      <w:r>
        <w:rPr>
          <w:rFonts w:ascii="Times New Roman" w:hAnsi="Times New Roman" w:cs="Times New Roman"/>
          <w:b/>
          <w:sz w:val="32"/>
          <w:szCs w:val="32"/>
          <w:lang w:val="en-US"/>
        </w:rPr>
        <w:t>4. Age Structure</w:t>
      </w:r>
    </w:p>
    <w:p w:rsidR="00246D4C" w:rsidRPr="00246D4C" w:rsidRDefault="00246D4C" w:rsidP="00246D4C">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Luxembourg has a relatively young population compared to other European countries. The average age is lower than in many EU states, largely because working-age immigrants contribute to demographic renewal.</w:t>
      </w:r>
    </w:p>
    <w:p w:rsidR="00246D4C" w:rsidRPr="00246D4C" w:rsidRDefault="00246D4C" w:rsidP="00246D4C">
      <w:pPr>
        <w:rPr>
          <w:rFonts w:ascii="Times New Roman" w:hAnsi="Times New Roman" w:cs="Times New Roman"/>
          <w:b/>
          <w:sz w:val="32"/>
          <w:szCs w:val="32"/>
          <w:lang w:val="en-US"/>
        </w:rPr>
      </w:pPr>
      <w:r w:rsidRPr="00246D4C">
        <w:rPr>
          <w:rFonts w:ascii="Times New Roman" w:hAnsi="Times New Roman" w:cs="Times New Roman"/>
          <w:b/>
          <w:sz w:val="32"/>
          <w:szCs w:val="32"/>
          <w:lang w:val="en-US"/>
        </w:rPr>
        <w:t>5. Life Expectancy</w:t>
      </w:r>
    </w:p>
    <w:p w:rsidR="00246D4C" w:rsidRPr="00246D4C" w:rsidRDefault="00246D4C" w:rsidP="00246D4C">
      <w:pPr>
        <w:rPr>
          <w:rFonts w:ascii="Times New Roman" w:hAnsi="Times New Roman" w:cs="Times New Roman"/>
          <w:sz w:val="32"/>
          <w:szCs w:val="32"/>
          <w:lang w:val="en-US"/>
        </w:rPr>
      </w:pPr>
      <w:r w:rsidRPr="00246D4C">
        <w:rPr>
          <w:rFonts w:ascii="Times New Roman" w:hAnsi="Times New Roman" w:cs="Times New Roman"/>
          <w:sz w:val="32"/>
          <w:szCs w:val="32"/>
          <w:lang w:val="en-US"/>
        </w:rPr>
        <w:t>Life ex</w:t>
      </w:r>
      <w:r>
        <w:rPr>
          <w:rFonts w:ascii="Times New Roman" w:hAnsi="Times New Roman" w:cs="Times New Roman"/>
          <w:sz w:val="32"/>
          <w:szCs w:val="32"/>
          <w:lang w:val="en-US"/>
        </w:rPr>
        <w:t>pectancy in Luxembourg is high:</w:t>
      </w:r>
    </w:p>
    <w:p w:rsidR="00246D4C" w:rsidRPr="00246D4C" w:rsidRDefault="00246D4C" w:rsidP="00246D4C">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about</w:t>
      </w:r>
      <w:proofErr w:type="gramEnd"/>
      <w:r>
        <w:rPr>
          <w:rFonts w:ascii="Times New Roman" w:hAnsi="Times New Roman" w:cs="Times New Roman"/>
          <w:sz w:val="32"/>
          <w:szCs w:val="32"/>
          <w:lang w:val="en-US"/>
        </w:rPr>
        <w:t xml:space="preserve"> 82 years for men,</w:t>
      </w:r>
    </w:p>
    <w:p w:rsidR="00246D4C" w:rsidRPr="00246D4C" w:rsidRDefault="00246D4C" w:rsidP="00246D4C">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about</w:t>
      </w:r>
      <w:proofErr w:type="gramEnd"/>
      <w:r>
        <w:rPr>
          <w:rFonts w:ascii="Times New Roman" w:hAnsi="Times New Roman" w:cs="Times New Roman"/>
          <w:sz w:val="32"/>
          <w:szCs w:val="32"/>
          <w:lang w:val="en-US"/>
        </w:rPr>
        <w:t xml:space="preserve"> 86 years for women.</w:t>
      </w:r>
    </w:p>
    <w:p w:rsidR="00246D4C" w:rsidRPr="00246D4C" w:rsidRDefault="00246D4C" w:rsidP="00246D4C">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This is due to excellent healthcare, high living standards, and healthy lifestyles.</w:t>
      </w:r>
    </w:p>
    <w:p w:rsidR="00246D4C" w:rsidRPr="00246D4C" w:rsidRDefault="00246D4C" w:rsidP="00246D4C">
      <w:pPr>
        <w:rPr>
          <w:rFonts w:ascii="Times New Roman" w:hAnsi="Times New Roman" w:cs="Times New Roman"/>
          <w:b/>
          <w:sz w:val="32"/>
          <w:szCs w:val="32"/>
          <w:lang w:val="en-US"/>
        </w:rPr>
      </w:pPr>
      <w:r w:rsidRPr="00246D4C">
        <w:rPr>
          <w:rFonts w:ascii="Times New Roman" w:hAnsi="Times New Roman" w:cs="Times New Roman"/>
          <w:b/>
          <w:sz w:val="32"/>
          <w:szCs w:val="32"/>
          <w:lang w:val="en-US"/>
        </w:rPr>
        <w:t>6. Diversity and Integration</w:t>
      </w:r>
    </w:p>
    <w:p w:rsidR="00DE4B69" w:rsidRPr="00246D4C" w:rsidRDefault="00246D4C" w:rsidP="00246D4C">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With such a mixture of languages, cultures, and nationalities, Luxembourg heavily promotes integration programs, multicultural education, and inclusive policies. The country is considered a model of peaceful coexistence and social harmony.</w:t>
      </w:r>
    </w:p>
    <w:p w:rsidR="00DE4B69" w:rsidRDefault="00DE4B69">
      <w:pPr>
        <w:rPr>
          <w:rFonts w:ascii="Times New Roman" w:hAnsi="Times New Roman" w:cs="Times New Roman"/>
          <w:sz w:val="40"/>
          <w:szCs w:val="40"/>
          <w:lang w:val="en-US"/>
        </w:rPr>
      </w:pPr>
      <w:r>
        <w:rPr>
          <w:rFonts w:ascii="Times New Roman" w:hAnsi="Times New Roman" w:cs="Times New Roman"/>
          <w:sz w:val="40"/>
          <w:szCs w:val="40"/>
          <w:lang w:val="en-US"/>
        </w:rPr>
        <w:br w:type="page"/>
      </w:r>
    </w:p>
    <w:p w:rsidR="00246D4C" w:rsidRPr="00246D4C" w:rsidRDefault="00246D4C" w:rsidP="00246D4C">
      <w:pPr>
        <w:jc w:val="center"/>
        <w:rPr>
          <w:rFonts w:ascii="Times New Roman" w:hAnsi="Times New Roman" w:cs="Times New Roman"/>
          <w:b/>
          <w:sz w:val="36"/>
          <w:szCs w:val="36"/>
          <w:lang w:val="en-US"/>
        </w:rPr>
      </w:pPr>
      <w:r w:rsidRPr="00246D4C">
        <w:rPr>
          <w:rFonts w:ascii="Times New Roman" w:hAnsi="Times New Roman" w:cs="Times New Roman"/>
          <w:b/>
          <w:sz w:val="36"/>
          <w:szCs w:val="36"/>
          <w:lang w:val="en-US"/>
        </w:rPr>
        <w:lastRenderedPageBreak/>
        <w:t>8. LANGUAGES AND MULTILINGUALISM</w:t>
      </w:r>
    </w:p>
    <w:p w:rsidR="00246D4C" w:rsidRPr="00246D4C" w:rsidRDefault="00246D4C" w:rsidP="00A55AAA">
      <w:pPr>
        <w:rPr>
          <w:rFonts w:ascii="Times New Roman" w:hAnsi="Times New Roman" w:cs="Times New Roman"/>
          <w:sz w:val="32"/>
          <w:szCs w:val="32"/>
          <w:lang w:val="en-US"/>
        </w:rPr>
      </w:pPr>
      <w:r w:rsidRPr="00246D4C">
        <w:rPr>
          <w:rFonts w:ascii="Times New Roman" w:hAnsi="Times New Roman" w:cs="Times New Roman"/>
          <w:sz w:val="32"/>
          <w:szCs w:val="32"/>
          <w:lang w:val="en-US"/>
        </w:rPr>
        <w:t>Luxembourg is officially trilingual, making it one of the most linguistically diverse countries in Europe. The three official languages are:</w:t>
      </w:r>
    </w:p>
    <w:p w:rsidR="00246D4C" w:rsidRPr="00246D4C" w:rsidRDefault="00246D4C" w:rsidP="00246D4C">
      <w:pPr>
        <w:rPr>
          <w:rFonts w:ascii="Times New Roman" w:hAnsi="Times New Roman" w:cs="Times New Roman"/>
          <w:sz w:val="32"/>
          <w:szCs w:val="32"/>
          <w:lang w:val="en-US"/>
        </w:rPr>
      </w:pPr>
      <w:r w:rsidRPr="00246D4C">
        <w:rPr>
          <w:rFonts w:ascii="Times New Roman" w:hAnsi="Times New Roman" w:cs="Times New Roman"/>
          <w:sz w:val="32"/>
          <w:szCs w:val="32"/>
          <w:lang w:val="en-US"/>
        </w:rPr>
        <w:t>Luxembourgish (</w:t>
      </w:r>
      <w:proofErr w:type="spellStart"/>
      <w:r w:rsidRPr="00246D4C">
        <w:rPr>
          <w:rFonts w:ascii="Times New Roman" w:hAnsi="Times New Roman" w:cs="Times New Roman"/>
          <w:sz w:val="32"/>
          <w:szCs w:val="32"/>
          <w:lang w:val="en-US"/>
        </w:rPr>
        <w:t>Lëtz</w:t>
      </w:r>
      <w:r>
        <w:rPr>
          <w:rFonts w:ascii="Times New Roman" w:hAnsi="Times New Roman" w:cs="Times New Roman"/>
          <w:sz w:val="32"/>
          <w:szCs w:val="32"/>
          <w:lang w:val="en-US"/>
        </w:rPr>
        <w:t>ebuergesch</w:t>
      </w:r>
      <w:proofErr w:type="spellEnd"/>
      <w:r>
        <w:rPr>
          <w:rFonts w:ascii="Times New Roman" w:hAnsi="Times New Roman" w:cs="Times New Roman"/>
          <w:sz w:val="32"/>
          <w:szCs w:val="32"/>
          <w:lang w:val="en-US"/>
        </w:rPr>
        <w:t>) — national language</w:t>
      </w:r>
    </w:p>
    <w:p w:rsidR="00246D4C" w:rsidRPr="00246D4C" w:rsidRDefault="00246D4C" w:rsidP="00246D4C">
      <w:pPr>
        <w:rPr>
          <w:rFonts w:ascii="Times New Roman" w:hAnsi="Times New Roman" w:cs="Times New Roman"/>
          <w:sz w:val="32"/>
          <w:szCs w:val="32"/>
          <w:lang w:val="en-US"/>
        </w:rPr>
      </w:pPr>
      <w:r w:rsidRPr="00246D4C">
        <w:rPr>
          <w:rFonts w:ascii="Times New Roman" w:hAnsi="Times New Roman" w:cs="Times New Roman"/>
          <w:sz w:val="32"/>
          <w:szCs w:val="32"/>
          <w:lang w:val="en-US"/>
        </w:rPr>
        <w:t>French —</w:t>
      </w:r>
      <w:r>
        <w:rPr>
          <w:rFonts w:ascii="Times New Roman" w:hAnsi="Times New Roman" w:cs="Times New Roman"/>
          <w:sz w:val="32"/>
          <w:szCs w:val="32"/>
          <w:lang w:val="en-US"/>
        </w:rPr>
        <w:t xml:space="preserve"> used in administration and law</w:t>
      </w:r>
    </w:p>
    <w:p w:rsidR="00246D4C" w:rsidRPr="00246D4C" w:rsidRDefault="00246D4C" w:rsidP="00246D4C">
      <w:pPr>
        <w:rPr>
          <w:rFonts w:ascii="Times New Roman" w:hAnsi="Times New Roman" w:cs="Times New Roman"/>
          <w:sz w:val="32"/>
          <w:szCs w:val="32"/>
          <w:lang w:val="en-US"/>
        </w:rPr>
      </w:pPr>
      <w:r w:rsidRPr="00246D4C">
        <w:rPr>
          <w:rFonts w:ascii="Times New Roman" w:hAnsi="Times New Roman" w:cs="Times New Roman"/>
          <w:sz w:val="32"/>
          <w:szCs w:val="32"/>
          <w:lang w:val="en-US"/>
        </w:rPr>
        <w:t xml:space="preserve">German </w:t>
      </w:r>
      <w:r>
        <w:rPr>
          <w:rFonts w:ascii="Times New Roman" w:hAnsi="Times New Roman" w:cs="Times New Roman"/>
          <w:sz w:val="32"/>
          <w:szCs w:val="32"/>
          <w:lang w:val="en-US"/>
        </w:rPr>
        <w:t>— used in media and education</w:t>
      </w:r>
    </w:p>
    <w:p w:rsidR="00246D4C" w:rsidRPr="00246D4C" w:rsidRDefault="00246D4C" w:rsidP="00246D4C">
      <w:pPr>
        <w:rPr>
          <w:rFonts w:ascii="Times New Roman" w:hAnsi="Times New Roman" w:cs="Times New Roman"/>
          <w:b/>
          <w:sz w:val="32"/>
          <w:szCs w:val="32"/>
          <w:lang w:val="en-US"/>
        </w:rPr>
      </w:pPr>
      <w:r>
        <w:rPr>
          <w:rFonts w:ascii="Times New Roman" w:hAnsi="Times New Roman" w:cs="Times New Roman"/>
          <w:b/>
          <w:sz w:val="32"/>
          <w:szCs w:val="32"/>
          <w:lang w:val="en-US"/>
        </w:rPr>
        <w:t>1. Luxembourgish</w:t>
      </w:r>
    </w:p>
    <w:p w:rsidR="00246D4C" w:rsidRPr="00246D4C" w:rsidRDefault="00246D4C" w:rsidP="00246D4C">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Luxembourgish is a West Germanic language, closely related to German. It gained its official status in 1984. It is spoken in daily life, in conversations, television, and informal communication. Learning Luxembourgish is essential for cultural integration and citizenship.</w:t>
      </w:r>
    </w:p>
    <w:p w:rsidR="00246D4C" w:rsidRPr="00246D4C" w:rsidRDefault="00246D4C" w:rsidP="00246D4C">
      <w:pPr>
        <w:rPr>
          <w:rFonts w:ascii="Times New Roman" w:hAnsi="Times New Roman" w:cs="Times New Roman"/>
          <w:b/>
          <w:sz w:val="32"/>
          <w:szCs w:val="32"/>
          <w:lang w:val="en-US"/>
        </w:rPr>
      </w:pPr>
      <w:r w:rsidRPr="00246D4C">
        <w:rPr>
          <w:rFonts w:ascii="Times New Roman" w:hAnsi="Times New Roman" w:cs="Times New Roman"/>
          <w:b/>
          <w:sz w:val="32"/>
          <w:szCs w:val="32"/>
          <w:lang w:val="en-US"/>
        </w:rPr>
        <w:t>2. French</w:t>
      </w:r>
    </w:p>
    <w:p w:rsidR="00246D4C" w:rsidRPr="00246D4C" w:rsidRDefault="00246D4C" w:rsidP="00246D4C">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French serves as the primary language for laws, government communication, business contracts, and courts. Many companies and shops use French as their main language.</w:t>
      </w:r>
    </w:p>
    <w:p w:rsidR="00246D4C" w:rsidRPr="00246D4C" w:rsidRDefault="00246D4C" w:rsidP="00246D4C">
      <w:pPr>
        <w:rPr>
          <w:rFonts w:ascii="Times New Roman" w:hAnsi="Times New Roman" w:cs="Times New Roman"/>
          <w:b/>
          <w:sz w:val="32"/>
          <w:szCs w:val="32"/>
          <w:lang w:val="en-US"/>
        </w:rPr>
      </w:pPr>
      <w:r>
        <w:rPr>
          <w:rFonts w:ascii="Times New Roman" w:hAnsi="Times New Roman" w:cs="Times New Roman"/>
          <w:b/>
          <w:sz w:val="32"/>
          <w:szCs w:val="32"/>
          <w:lang w:val="en-US"/>
        </w:rPr>
        <w:t>3. German</w:t>
      </w:r>
    </w:p>
    <w:p w:rsidR="00246D4C" w:rsidRPr="00246D4C" w:rsidRDefault="00246D4C" w:rsidP="00246D4C">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German is commonly used in newspapers, especially print media. Many children learn to read and write first in German, making it a foundation of early education.</w:t>
      </w:r>
    </w:p>
    <w:p w:rsidR="00246D4C" w:rsidRPr="00246D4C" w:rsidRDefault="00246D4C" w:rsidP="00246D4C">
      <w:pPr>
        <w:rPr>
          <w:rFonts w:ascii="Times New Roman" w:hAnsi="Times New Roman" w:cs="Times New Roman"/>
          <w:b/>
          <w:sz w:val="32"/>
          <w:szCs w:val="32"/>
          <w:lang w:val="en-US"/>
        </w:rPr>
      </w:pPr>
      <w:r>
        <w:rPr>
          <w:rFonts w:ascii="Times New Roman" w:hAnsi="Times New Roman" w:cs="Times New Roman"/>
          <w:b/>
          <w:sz w:val="32"/>
          <w:szCs w:val="32"/>
          <w:lang w:val="en-US"/>
        </w:rPr>
        <w:t>4. Additional Foreign Languages</w:t>
      </w:r>
    </w:p>
    <w:p w:rsidR="00246D4C" w:rsidRPr="00246D4C" w:rsidRDefault="00246D4C" w:rsidP="00246D4C">
      <w:pPr>
        <w:rPr>
          <w:rFonts w:ascii="Times New Roman" w:hAnsi="Times New Roman" w:cs="Times New Roman"/>
          <w:sz w:val="32"/>
          <w:szCs w:val="32"/>
          <w:lang w:val="en-US"/>
        </w:rPr>
      </w:pPr>
      <w:r w:rsidRPr="00246D4C">
        <w:rPr>
          <w:rFonts w:ascii="Times New Roman" w:hAnsi="Times New Roman" w:cs="Times New Roman"/>
          <w:sz w:val="32"/>
          <w:szCs w:val="32"/>
          <w:lang w:val="en-US"/>
        </w:rPr>
        <w:t>Because of the international population, many people also sp</w:t>
      </w:r>
      <w:r>
        <w:rPr>
          <w:rFonts w:ascii="Times New Roman" w:hAnsi="Times New Roman" w:cs="Times New Roman"/>
          <w:sz w:val="32"/>
          <w:szCs w:val="32"/>
          <w:lang w:val="en-US"/>
        </w:rPr>
        <w:t>eak:</w:t>
      </w:r>
    </w:p>
    <w:p w:rsidR="00246D4C" w:rsidRPr="00246D4C" w:rsidRDefault="00246D4C" w:rsidP="00246D4C">
      <w:pPr>
        <w:rPr>
          <w:rFonts w:ascii="Times New Roman" w:hAnsi="Times New Roman" w:cs="Times New Roman"/>
          <w:sz w:val="32"/>
          <w:szCs w:val="32"/>
          <w:lang w:val="en-US"/>
        </w:rPr>
      </w:pPr>
      <w:r>
        <w:rPr>
          <w:rFonts w:ascii="Times New Roman" w:hAnsi="Times New Roman" w:cs="Times New Roman"/>
          <w:sz w:val="32"/>
          <w:szCs w:val="32"/>
          <w:lang w:val="en-US"/>
        </w:rPr>
        <w:t>English</w:t>
      </w:r>
    </w:p>
    <w:p w:rsidR="00246D4C" w:rsidRPr="00246D4C" w:rsidRDefault="00246D4C" w:rsidP="00246D4C">
      <w:pPr>
        <w:rPr>
          <w:rFonts w:ascii="Times New Roman" w:hAnsi="Times New Roman" w:cs="Times New Roman"/>
          <w:sz w:val="32"/>
          <w:szCs w:val="32"/>
          <w:lang w:val="en-US"/>
        </w:rPr>
      </w:pPr>
      <w:r>
        <w:rPr>
          <w:rFonts w:ascii="Times New Roman" w:hAnsi="Times New Roman" w:cs="Times New Roman"/>
          <w:sz w:val="32"/>
          <w:szCs w:val="32"/>
          <w:lang w:val="en-US"/>
        </w:rPr>
        <w:t>Portuguese</w:t>
      </w:r>
    </w:p>
    <w:p w:rsidR="00246D4C" w:rsidRPr="00246D4C" w:rsidRDefault="00246D4C" w:rsidP="00246D4C">
      <w:pPr>
        <w:rPr>
          <w:rFonts w:ascii="Times New Roman" w:hAnsi="Times New Roman" w:cs="Times New Roman"/>
          <w:sz w:val="32"/>
          <w:szCs w:val="32"/>
          <w:lang w:val="en-US"/>
        </w:rPr>
      </w:pPr>
      <w:r w:rsidRPr="00246D4C">
        <w:rPr>
          <w:rFonts w:ascii="Times New Roman" w:hAnsi="Times New Roman" w:cs="Times New Roman"/>
          <w:sz w:val="32"/>
          <w:szCs w:val="32"/>
          <w:lang w:val="en-US"/>
        </w:rPr>
        <w:t>Italian</w:t>
      </w:r>
    </w:p>
    <w:p w:rsidR="00246D4C" w:rsidRPr="00246D4C" w:rsidRDefault="00246D4C" w:rsidP="00246D4C">
      <w:pPr>
        <w:rPr>
          <w:rFonts w:ascii="Times New Roman" w:hAnsi="Times New Roman" w:cs="Times New Roman"/>
          <w:sz w:val="32"/>
          <w:szCs w:val="32"/>
          <w:lang w:val="en-US"/>
        </w:rPr>
      </w:pPr>
      <w:r>
        <w:rPr>
          <w:rFonts w:ascii="Times New Roman" w:hAnsi="Times New Roman" w:cs="Times New Roman"/>
          <w:sz w:val="32"/>
          <w:szCs w:val="32"/>
          <w:lang w:val="en-US"/>
        </w:rPr>
        <w:lastRenderedPageBreak/>
        <w:t>Spanish</w:t>
      </w:r>
    </w:p>
    <w:p w:rsidR="00246D4C" w:rsidRPr="00246D4C" w:rsidRDefault="00246D4C" w:rsidP="00246D4C">
      <w:pPr>
        <w:rPr>
          <w:rFonts w:ascii="Times New Roman" w:hAnsi="Times New Roman" w:cs="Times New Roman"/>
          <w:sz w:val="32"/>
          <w:szCs w:val="32"/>
          <w:lang w:val="en-US"/>
        </w:rPr>
      </w:pPr>
      <w:proofErr w:type="gramStart"/>
      <w:r w:rsidRPr="00246D4C">
        <w:rPr>
          <w:rFonts w:ascii="Times New Roman" w:hAnsi="Times New Roman" w:cs="Times New Roman"/>
          <w:sz w:val="32"/>
          <w:szCs w:val="32"/>
          <w:lang w:val="en-US"/>
        </w:rPr>
        <w:t>var</w:t>
      </w:r>
      <w:r>
        <w:rPr>
          <w:rFonts w:ascii="Times New Roman" w:hAnsi="Times New Roman" w:cs="Times New Roman"/>
          <w:sz w:val="32"/>
          <w:szCs w:val="32"/>
          <w:lang w:val="en-US"/>
        </w:rPr>
        <w:t>ious</w:t>
      </w:r>
      <w:proofErr w:type="gramEnd"/>
      <w:r>
        <w:rPr>
          <w:rFonts w:ascii="Times New Roman" w:hAnsi="Times New Roman" w:cs="Times New Roman"/>
          <w:sz w:val="32"/>
          <w:szCs w:val="32"/>
          <w:lang w:val="en-US"/>
        </w:rPr>
        <w:t xml:space="preserve"> Eastern European languages</w:t>
      </w:r>
    </w:p>
    <w:p w:rsidR="00246D4C" w:rsidRPr="00246D4C" w:rsidRDefault="00246D4C" w:rsidP="00246D4C">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English plays a major role in finance, technology, international business, and European institutions.</w:t>
      </w:r>
    </w:p>
    <w:p w:rsidR="00246D4C" w:rsidRPr="00246D4C" w:rsidRDefault="00246D4C" w:rsidP="00246D4C">
      <w:pPr>
        <w:rPr>
          <w:rFonts w:ascii="Times New Roman" w:hAnsi="Times New Roman" w:cs="Times New Roman"/>
          <w:b/>
          <w:sz w:val="32"/>
          <w:szCs w:val="32"/>
          <w:lang w:val="en-US"/>
        </w:rPr>
      </w:pPr>
      <w:r>
        <w:rPr>
          <w:rFonts w:ascii="Times New Roman" w:hAnsi="Times New Roman" w:cs="Times New Roman"/>
          <w:b/>
          <w:sz w:val="32"/>
          <w:szCs w:val="32"/>
          <w:lang w:val="en-US"/>
        </w:rPr>
        <w:t>5. Multilingual Education</w:t>
      </w:r>
    </w:p>
    <w:p w:rsidR="00DE4B69" w:rsidRPr="00246D4C" w:rsidRDefault="00246D4C" w:rsidP="00246D4C">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The education system is designed to ensure that every student becomes fluent in several languages. This multilingual proficiency strengthens Luxembourg’s position in international markets and diplomacy.</w:t>
      </w:r>
    </w:p>
    <w:p w:rsidR="00DE4B69" w:rsidRDefault="00DE4B69">
      <w:pPr>
        <w:rPr>
          <w:rFonts w:ascii="Times New Roman" w:hAnsi="Times New Roman" w:cs="Times New Roman"/>
          <w:sz w:val="40"/>
          <w:szCs w:val="40"/>
          <w:lang w:val="en-US"/>
        </w:rPr>
      </w:pPr>
      <w:r>
        <w:rPr>
          <w:rFonts w:ascii="Times New Roman" w:hAnsi="Times New Roman" w:cs="Times New Roman"/>
          <w:sz w:val="40"/>
          <w:szCs w:val="40"/>
          <w:lang w:val="en-US"/>
        </w:rPr>
        <w:br w:type="page"/>
      </w:r>
    </w:p>
    <w:p w:rsidR="00246D4C" w:rsidRPr="00696DF0" w:rsidRDefault="00696DF0" w:rsidP="00696DF0">
      <w:pPr>
        <w:jc w:val="center"/>
        <w:rPr>
          <w:rFonts w:ascii="Times New Roman" w:hAnsi="Times New Roman" w:cs="Times New Roman"/>
          <w:b/>
          <w:sz w:val="36"/>
          <w:szCs w:val="36"/>
          <w:lang w:val="en-US"/>
        </w:rPr>
      </w:pPr>
      <w:r w:rsidRPr="00696DF0">
        <w:rPr>
          <w:rFonts w:ascii="Times New Roman" w:hAnsi="Times New Roman" w:cs="Times New Roman"/>
          <w:b/>
          <w:sz w:val="36"/>
          <w:szCs w:val="36"/>
          <w:lang w:val="en-US"/>
        </w:rPr>
        <w:lastRenderedPageBreak/>
        <w:t xml:space="preserve">9. </w:t>
      </w:r>
      <w:r w:rsidR="00246D4C" w:rsidRPr="00696DF0">
        <w:rPr>
          <w:rFonts w:ascii="Times New Roman" w:hAnsi="Times New Roman" w:cs="Times New Roman"/>
          <w:b/>
          <w:sz w:val="36"/>
          <w:szCs w:val="36"/>
          <w:lang w:val="en-US"/>
        </w:rPr>
        <w:t>EDUCATION SYSTEM</w:t>
      </w:r>
    </w:p>
    <w:p w:rsidR="00246D4C" w:rsidRPr="00246D4C" w:rsidRDefault="00246D4C" w:rsidP="00696DF0">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Luxembourg’s education system is one of the most sophisticated in Europe, designed around multilingual learning, cultural diversity, and modern academic standards.</w:t>
      </w:r>
    </w:p>
    <w:p w:rsidR="00246D4C" w:rsidRPr="00696DF0" w:rsidRDefault="00246D4C" w:rsidP="00246D4C">
      <w:pPr>
        <w:rPr>
          <w:rFonts w:ascii="Times New Roman" w:hAnsi="Times New Roman" w:cs="Times New Roman"/>
          <w:b/>
          <w:sz w:val="32"/>
          <w:szCs w:val="32"/>
          <w:lang w:val="en-US"/>
        </w:rPr>
      </w:pPr>
      <w:r w:rsidRPr="00696DF0">
        <w:rPr>
          <w:rFonts w:ascii="Times New Roman" w:hAnsi="Times New Roman" w:cs="Times New Roman"/>
          <w:b/>
          <w:sz w:val="32"/>
          <w:szCs w:val="32"/>
          <w:lang w:val="en-US"/>
        </w:rPr>
        <w:t>1. Primary Educati</w:t>
      </w:r>
      <w:r w:rsidR="00696DF0" w:rsidRPr="00696DF0">
        <w:rPr>
          <w:rFonts w:ascii="Times New Roman" w:hAnsi="Times New Roman" w:cs="Times New Roman"/>
          <w:b/>
          <w:sz w:val="32"/>
          <w:szCs w:val="32"/>
          <w:lang w:val="en-US"/>
        </w:rPr>
        <w:t>on</w:t>
      </w:r>
    </w:p>
    <w:p w:rsidR="00246D4C" w:rsidRPr="00246D4C" w:rsidRDefault="00246D4C" w:rsidP="00246D4C">
      <w:pPr>
        <w:rPr>
          <w:rFonts w:ascii="Times New Roman" w:hAnsi="Times New Roman" w:cs="Times New Roman"/>
          <w:sz w:val="32"/>
          <w:szCs w:val="32"/>
          <w:lang w:val="en-US"/>
        </w:rPr>
      </w:pPr>
      <w:r w:rsidRPr="00246D4C">
        <w:rPr>
          <w:rFonts w:ascii="Times New Roman" w:hAnsi="Times New Roman" w:cs="Times New Roman"/>
          <w:sz w:val="32"/>
          <w:szCs w:val="32"/>
          <w:lang w:val="en-US"/>
        </w:rPr>
        <w:t>Children begin school around age 4 in early c</w:t>
      </w:r>
      <w:r w:rsidR="00696DF0">
        <w:rPr>
          <w:rFonts w:ascii="Times New Roman" w:hAnsi="Times New Roman" w:cs="Times New Roman"/>
          <w:sz w:val="32"/>
          <w:szCs w:val="32"/>
          <w:lang w:val="en-US"/>
        </w:rPr>
        <w:t>hildhood education. They learn:</w:t>
      </w:r>
    </w:p>
    <w:p w:rsidR="00246D4C" w:rsidRPr="00246D4C" w:rsidRDefault="00696DF0" w:rsidP="00246D4C">
      <w:pPr>
        <w:rPr>
          <w:rFonts w:ascii="Times New Roman" w:hAnsi="Times New Roman" w:cs="Times New Roman"/>
          <w:sz w:val="32"/>
          <w:szCs w:val="32"/>
          <w:lang w:val="en-US"/>
        </w:rPr>
      </w:pPr>
      <w:r>
        <w:rPr>
          <w:rFonts w:ascii="Times New Roman" w:hAnsi="Times New Roman" w:cs="Times New Roman"/>
          <w:sz w:val="32"/>
          <w:szCs w:val="32"/>
          <w:lang w:val="en-US"/>
        </w:rPr>
        <w:t>Luxembourgish (spoken),</w:t>
      </w:r>
    </w:p>
    <w:p w:rsidR="00246D4C" w:rsidRPr="00246D4C" w:rsidRDefault="00246D4C" w:rsidP="00246D4C">
      <w:pPr>
        <w:rPr>
          <w:rFonts w:ascii="Times New Roman" w:hAnsi="Times New Roman" w:cs="Times New Roman"/>
          <w:sz w:val="32"/>
          <w:szCs w:val="32"/>
          <w:lang w:val="en-US"/>
        </w:rPr>
      </w:pPr>
      <w:r w:rsidRPr="00246D4C">
        <w:rPr>
          <w:rFonts w:ascii="Times New Roman" w:hAnsi="Times New Roman" w:cs="Times New Roman"/>
          <w:sz w:val="32"/>
          <w:szCs w:val="32"/>
          <w:lang w:val="en-US"/>
        </w:rPr>
        <w:t>Ge</w:t>
      </w:r>
      <w:r w:rsidR="00696DF0">
        <w:rPr>
          <w:rFonts w:ascii="Times New Roman" w:hAnsi="Times New Roman" w:cs="Times New Roman"/>
          <w:sz w:val="32"/>
          <w:szCs w:val="32"/>
          <w:lang w:val="en-US"/>
        </w:rPr>
        <w:t>rman (first literacy language),</w:t>
      </w:r>
    </w:p>
    <w:p w:rsidR="00246D4C" w:rsidRPr="00246D4C" w:rsidRDefault="00696DF0" w:rsidP="00246D4C">
      <w:pPr>
        <w:rPr>
          <w:rFonts w:ascii="Times New Roman" w:hAnsi="Times New Roman" w:cs="Times New Roman"/>
          <w:sz w:val="32"/>
          <w:szCs w:val="32"/>
          <w:lang w:val="en-US"/>
        </w:rPr>
      </w:pPr>
      <w:r>
        <w:rPr>
          <w:rFonts w:ascii="Times New Roman" w:hAnsi="Times New Roman" w:cs="Times New Roman"/>
          <w:sz w:val="32"/>
          <w:szCs w:val="32"/>
          <w:lang w:val="en-US"/>
        </w:rPr>
        <w:t>French (introduced gradually).</w:t>
      </w:r>
    </w:p>
    <w:p w:rsidR="00246D4C" w:rsidRPr="00246D4C" w:rsidRDefault="00246D4C" w:rsidP="00696DF0">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The trilingual approach is challenging but prepares students for global opportunities.</w:t>
      </w:r>
    </w:p>
    <w:p w:rsidR="00246D4C" w:rsidRPr="00696DF0" w:rsidRDefault="00696DF0" w:rsidP="00246D4C">
      <w:pPr>
        <w:rPr>
          <w:rFonts w:ascii="Times New Roman" w:hAnsi="Times New Roman" w:cs="Times New Roman"/>
          <w:b/>
          <w:sz w:val="32"/>
          <w:szCs w:val="32"/>
          <w:lang w:val="en-US"/>
        </w:rPr>
      </w:pPr>
      <w:r>
        <w:rPr>
          <w:rFonts w:ascii="Times New Roman" w:hAnsi="Times New Roman" w:cs="Times New Roman"/>
          <w:b/>
          <w:sz w:val="32"/>
          <w:szCs w:val="32"/>
          <w:lang w:val="en-US"/>
        </w:rPr>
        <w:t>2. Secondary Education</w:t>
      </w:r>
    </w:p>
    <w:p w:rsidR="00246D4C" w:rsidRPr="00246D4C" w:rsidRDefault="00246D4C" w:rsidP="00246D4C">
      <w:pPr>
        <w:rPr>
          <w:rFonts w:ascii="Times New Roman" w:hAnsi="Times New Roman" w:cs="Times New Roman"/>
          <w:sz w:val="32"/>
          <w:szCs w:val="32"/>
          <w:lang w:val="en-US"/>
        </w:rPr>
      </w:pPr>
      <w:r w:rsidRPr="00246D4C">
        <w:rPr>
          <w:rFonts w:ascii="Times New Roman" w:hAnsi="Times New Roman" w:cs="Times New Roman"/>
          <w:sz w:val="32"/>
          <w:szCs w:val="32"/>
          <w:lang w:val="en-US"/>
        </w:rPr>
        <w:t>Luxembourg’s secondary system i</w:t>
      </w:r>
      <w:r w:rsidR="00696DF0">
        <w:rPr>
          <w:rFonts w:ascii="Times New Roman" w:hAnsi="Times New Roman" w:cs="Times New Roman"/>
          <w:sz w:val="32"/>
          <w:szCs w:val="32"/>
          <w:lang w:val="en-US"/>
        </w:rPr>
        <w:t>s divided into multiple tracks:</w:t>
      </w:r>
    </w:p>
    <w:p w:rsidR="00246D4C" w:rsidRPr="00246D4C" w:rsidRDefault="00246D4C" w:rsidP="00696DF0">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Classical Secondary Education (</w:t>
      </w:r>
      <w:proofErr w:type="spellStart"/>
      <w:r w:rsidRPr="00246D4C">
        <w:rPr>
          <w:rFonts w:ascii="Times New Roman" w:hAnsi="Times New Roman" w:cs="Times New Roman"/>
          <w:sz w:val="32"/>
          <w:szCs w:val="32"/>
          <w:lang w:val="en-US"/>
        </w:rPr>
        <w:t>Lycée</w:t>
      </w:r>
      <w:proofErr w:type="spellEnd"/>
      <w:r w:rsidRPr="00246D4C">
        <w:rPr>
          <w:rFonts w:ascii="Times New Roman" w:hAnsi="Times New Roman" w:cs="Times New Roman"/>
          <w:sz w:val="32"/>
          <w:szCs w:val="32"/>
          <w:lang w:val="en-US"/>
        </w:rPr>
        <w:t xml:space="preserve"> </w:t>
      </w:r>
      <w:proofErr w:type="spellStart"/>
      <w:r w:rsidRPr="00246D4C">
        <w:rPr>
          <w:rFonts w:ascii="Times New Roman" w:hAnsi="Times New Roman" w:cs="Times New Roman"/>
          <w:sz w:val="32"/>
          <w:szCs w:val="32"/>
          <w:lang w:val="en-US"/>
        </w:rPr>
        <w:t>classique</w:t>
      </w:r>
      <w:proofErr w:type="spellEnd"/>
      <w:r w:rsidRPr="00246D4C">
        <w:rPr>
          <w:rFonts w:ascii="Times New Roman" w:hAnsi="Times New Roman" w:cs="Times New Roman"/>
          <w:sz w:val="32"/>
          <w:szCs w:val="32"/>
          <w:lang w:val="en-US"/>
        </w:rPr>
        <w:t>): academic focus, prepares students for university.</w:t>
      </w:r>
    </w:p>
    <w:p w:rsidR="00246D4C" w:rsidRPr="00246D4C" w:rsidRDefault="00246D4C" w:rsidP="00696DF0">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General Secondary Education (</w:t>
      </w:r>
      <w:proofErr w:type="spellStart"/>
      <w:r w:rsidRPr="00246D4C">
        <w:rPr>
          <w:rFonts w:ascii="Times New Roman" w:hAnsi="Times New Roman" w:cs="Times New Roman"/>
          <w:sz w:val="32"/>
          <w:szCs w:val="32"/>
          <w:lang w:val="en-US"/>
        </w:rPr>
        <w:t>Lycée</w:t>
      </w:r>
      <w:proofErr w:type="spellEnd"/>
      <w:r w:rsidRPr="00246D4C">
        <w:rPr>
          <w:rFonts w:ascii="Times New Roman" w:hAnsi="Times New Roman" w:cs="Times New Roman"/>
          <w:sz w:val="32"/>
          <w:szCs w:val="32"/>
          <w:lang w:val="en-US"/>
        </w:rPr>
        <w:t xml:space="preserve"> </w:t>
      </w:r>
      <w:proofErr w:type="spellStart"/>
      <w:r w:rsidRPr="00246D4C">
        <w:rPr>
          <w:rFonts w:ascii="Times New Roman" w:hAnsi="Times New Roman" w:cs="Times New Roman"/>
          <w:sz w:val="32"/>
          <w:szCs w:val="32"/>
          <w:lang w:val="en-US"/>
        </w:rPr>
        <w:t>général</w:t>
      </w:r>
      <w:proofErr w:type="spellEnd"/>
      <w:r w:rsidRPr="00246D4C">
        <w:rPr>
          <w:rFonts w:ascii="Times New Roman" w:hAnsi="Times New Roman" w:cs="Times New Roman"/>
          <w:sz w:val="32"/>
          <w:szCs w:val="32"/>
          <w:lang w:val="en-US"/>
        </w:rPr>
        <w:t>): practical and academic mix.</w:t>
      </w:r>
    </w:p>
    <w:p w:rsidR="00246D4C" w:rsidRPr="00246D4C" w:rsidRDefault="00246D4C" w:rsidP="00696DF0">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Vocational Education and Training (VET): prepares students for technical and professional careers.</w:t>
      </w:r>
    </w:p>
    <w:p w:rsidR="00246D4C" w:rsidRPr="00696DF0" w:rsidRDefault="00696DF0" w:rsidP="00246D4C">
      <w:pPr>
        <w:rPr>
          <w:rFonts w:ascii="Times New Roman" w:hAnsi="Times New Roman" w:cs="Times New Roman"/>
          <w:b/>
          <w:sz w:val="32"/>
          <w:szCs w:val="32"/>
          <w:lang w:val="en-US"/>
        </w:rPr>
      </w:pPr>
      <w:r>
        <w:rPr>
          <w:rFonts w:ascii="Times New Roman" w:hAnsi="Times New Roman" w:cs="Times New Roman"/>
          <w:b/>
          <w:sz w:val="32"/>
          <w:szCs w:val="32"/>
          <w:lang w:val="en-US"/>
        </w:rPr>
        <w:t>3. University of Luxembourg</w:t>
      </w:r>
    </w:p>
    <w:p w:rsidR="00246D4C" w:rsidRPr="00246D4C" w:rsidRDefault="00246D4C" w:rsidP="00246D4C">
      <w:pPr>
        <w:rPr>
          <w:rFonts w:ascii="Times New Roman" w:hAnsi="Times New Roman" w:cs="Times New Roman"/>
          <w:sz w:val="32"/>
          <w:szCs w:val="32"/>
          <w:lang w:val="en-US"/>
        </w:rPr>
      </w:pPr>
      <w:r w:rsidRPr="00246D4C">
        <w:rPr>
          <w:rFonts w:ascii="Times New Roman" w:hAnsi="Times New Roman" w:cs="Times New Roman"/>
          <w:sz w:val="32"/>
          <w:szCs w:val="32"/>
          <w:lang w:val="en-US"/>
        </w:rPr>
        <w:t>Founded in 2003, the University of Luxembourg is one of Europe’s youngest but fastest developing universities. It offers programs in:</w:t>
      </w:r>
    </w:p>
    <w:p w:rsidR="00246D4C" w:rsidRPr="00246D4C" w:rsidRDefault="00696DF0" w:rsidP="00246D4C">
      <w:pPr>
        <w:rPr>
          <w:rFonts w:ascii="Times New Roman" w:hAnsi="Times New Roman" w:cs="Times New Roman"/>
          <w:sz w:val="32"/>
          <w:szCs w:val="32"/>
          <w:lang w:val="en-US"/>
        </w:rPr>
      </w:pPr>
      <w:r>
        <w:rPr>
          <w:rFonts w:ascii="Times New Roman" w:hAnsi="Times New Roman" w:cs="Times New Roman"/>
          <w:sz w:val="32"/>
          <w:szCs w:val="32"/>
          <w:lang w:val="en-US"/>
        </w:rPr>
        <w:t>Law</w:t>
      </w:r>
    </w:p>
    <w:p w:rsidR="00246D4C" w:rsidRPr="00246D4C" w:rsidRDefault="00246D4C" w:rsidP="00246D4C">
      <w:pPr>
        <w:rPr>
          <w:rFonts w:ascii="Times New Roman" w:hAnsi="Times New Roman" w:cs="Times New Roman"/>
          <w:sz w:val="32"/>
          <w:szCs w:val="32"/>
          <w:lang w:val="en-US"/>
        </w:rPr>
      </w:pPr>
      <w:r w:rsidRPr="00246D4C">
        <w:rPr>
          <w:rFonts w:ascii="Times New Roman" w:hAnsi="Times New Roman" w:cs="Times New Roman"/>
          <w:sz w:val="32"/>
          <w:szCs w:val="32"/>
          <w:lang w:val="en-US"/>
        </w:rPr>
        <w:t>Business and Economics</w:t>
      </w:r>
    </w:p>
    <w:p w:rsidR="00246D4C" w:rsidRPr="00246D4C" w:rsidRDefault="00696DF0" w:rsidP="00246D4C">
      <w:pPr>
        <w:rPr>
          <w:rFonts w:ascii="Times New Roman" w:hAnsi="Times New Roman" w:cs="Times New Roman"/>
          <w:sz w:val="32"/>
          <w:szCs w:val="32"/>
          <w:lang w:val="en-US"/>
        </w:rPr>
      </w:pPr>
      <w:r>
        <w:rPr>
          <w:rFonts w:ascii="Times New Roman" w:hAnsi="Times New Roman" w:cs="Times New Roman"/>
          <w:sz w:val="32"/>
          <w:szCs w:val="32"/>
          <w:lang w:val="en-US"/>
        </w:rPr>
        <w:lastRenderedPageBreak/>
        <w:t>Science and Engineering</w:t>
      </w:r>
    </w:p>
    <w:p w:rsidR="00246D4C" w:rsidRPr="00246D4C" w:rsidRDefault="00696DF0" w:rsidP="00246D4C">
      <w:pPr>
        <w:rPr>
          <w:rFonts w:ascii="Times New Roman" w:hAnsi="Times New Roman" w:cs="Times New Roman"/>
          <w:sz w:val="32"/>
          <w:szCs w:val="32"/>
          <w:lang w:val="en-US"/>
        </w:rPr>
      </w:pPr>
      <w:r>
        <w:rPr>
          <w:rFonts w:ascii="Times New Roman" w:hAnsi="Times New Roman" w:cs="Times New Roman"/>
          <w:sz w:val="32"/>
          <w:szCs w:val="32"/>
          <w:lang w:val="en-US"/>
        </w:rPr>
        <w:t>Computer Science</w:t>
      </w:r>
    </w:p>
    <w:p w:rsidR="00246D4C" w:rsidRPr="00246D4C" w:rsidRDefault="00696DF0" w:rsidP="00246D4C">
      <w:pPr>
        <w:rPr>
          <w:rFonts w:ascii="Times New Roman" w:hAnsi="Times New Roman" w:cs="Times New Roman"/>
          <w:sz w:val="32"/>
          <w:szCs w:val="32"/>
          <w:lang w:val="en-US"/>
        </w:rPr>
      </w:pPr>
      <w:r>
        <w:rPr>
          <w:rFonts w:ascii="Times New Roman" w:hAnsi="Times New Roman" w:cs="Times New Roman"/>
          <w:sz w:val="32"/>
          <w:szCs w:val="32"/>
          <w:lang w:val="en-US"/>
        </w:rPr>
        <w:t>Medicine</w:t>
      </w:r>
    </w:p>
    <w:p w:rsidR="00246D4C" w:rsidRPr="00246D4C" w:rsidRDefault="00696DF0" w:rsidP="00246D4C">
      <w:pPr>
        <w:rPr>
          <w:rFonts w:ascii="Times New Roman" w:hAnsi="Times New Roman" w:cs="Times New Roman"/>
          <w:sz w:val="32"/>
          <w:szCs w:val="32"/>
          <w:lang w:val="en-US"/>
        </w:rPr>
      </w:pPr>
      <w:r>
        <w:rPr>
          <w:rFonts w:ascii="Times New Roman" w:hAnsi="Times New Roman" w:cs="Times New Roman"/>
          <w:sz w:val="32"/>
          <w:szCs w:val="32"/>
          <w:lang w:val="en-US"/>
        </w:rPr>
        <w:t>Education</w:t>
      </w:r>
    </w:p>
    <w:p w:rsidR="00246D4C" w:rsidRPr="00246D4C" w:rsidRDefault="00246D4C" w:rsidP="00696DF0">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It is highly international, with over half of its students coming from abroad.</w:t>
      </w:r>
    </w:p>
    <w:p w:rsidR="00246D4C" w:rsidRPr="00696DF0" w:rsidRDefault="00696DF0" w:rsidP="00246D4C">
      <w:pPr>
        <w:rPr>
          <w:rFonts w:ascii="Times New Roman" w:hAnsi="Times New Roman" w:cs="Times New Roman"/>
          <w:b/>
          <w:sz w:val="32"/>
          <w:szCs w:val="32"/>
          <w:lang w:val="en-US"/>
        </w:rPr>
      </w:pPr>
      <w:r>
        <w:rPr>
          <w:rFonts w:ascii="Times New Roman" w:hAnsi="Times New Roman" w:cs="Times New Roman"/>
          <w:b/>
          <w:sz w:val="32"/>
          <w:szCs w:val="32"/>
          <w:lang w:val="en-US"/>
        </w:rPr>
        <w:t>4. Research and Innovation</w:t>
      </w:r>
    </w:p>
    <w:p w:rsidR="00246D4C" w:rsidRPr="00246D4C" w:rsidRDefault="00246D4C" w:rsidP="00246D4C">
      <w:pPr>
        <w:rPr>
          <w:rFonts w:ascii="Times New Roman" w:hAnsi="Times New Roman" w:cs="Times New Roman"/>
          <w:sz w:val="32"/>
          <w:szCs w:val="32"/>
          <w:lang w:val="en-US"/>
        </w:rPr>
      </w:pPr>
      <w:r w:rsidRPr="00246D4C">
        <w:rPr>
          <w:rFonts w:ascii="Times New Roman" w:hAnsi="Times New Roman" w:cs="Times New Roman"/>
          <w:sz w:val="32"/>
          <w:szCs w:val="32"/>
          <w:lang w:val="en-US"/>
        </w:rPr>
        <w:t xml:space="preserve">Luxembourg </w:t>
      </w:r>
      <w:r w:rsidR="00696DF0">
        <w:rPr>
          <w:rFonts w:ascii="Times New Roman" w:hAnsi="Times New Roman" w:cs="Times New Roman"/>
          <w:sz w:val="32"/>
          <w:szCs w:val="32"/>
          <w:lang w:val="en-US"/>
        </w:rPr>
        <w:t>focuses heavily on research in:</w:t>
      </w:r>
    </w:p>
    <w:p w:rsidR="00246D4C" w:rsidRPr="00246D4C" w:rsidRDefault="00696DF0" w:rsidP="00246D4C">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digital</w:t>
      </w:r>
      <w:proofErr w:type="gramEnd"/>
      <w:r>
        <w:rPr>
          <w:rFonts w:ascii="Times New Roman" w:hAnsi="Times New Roman" w:cs="Times New Roman"/>
          <w:sz w:val="32"/>
          <w:szCs w:val="32"/>
          <w:lang w:val="en-US"/>
        </w:rPr>
        <w:t xml:space="preserve"> technologies,</w:t>
      </w:r>
    </w:p>
    <w:p w:rsidR="00246D4C" w:rsidRPr="00246D4C" w:rsidRDefault="00696DF0" w:rsidP="00246D4C">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sustainable</w:t>
      </w:r>
      <w:proofErr w:type="gramEnd"/>
      <w:r>
        <w:rPr>
          <w:rFonts w:ascii="Times New Roman" w:hAnsi="Times New Roman" w:cs="Times New Roman"/>
          <w:sz w:val="32"/>
          <w:szCs w:val="32"/>
          <w:lang w:val="en-US"/>
        </w:rPr>
        <w:t xml:space="preserve"> development,</w:t>
      </w:r>
    </w:p>
    <w:p w:rsidR="00246D4C" w:rsidRPr="00246D4C" w:rsidRDefault="00696DF0" w:rsidP="00246D4C">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materials</w:t>
      </w:r>
      <w:proofErr w:type="gramEnd"/>
      <w:r>
        <w:rPr>
          <w:rFonts w:ascii="Times New Roman" w:hAnsi="Times New Roman" w:cs="Times New Roman"/>
          <w:sz w:val="32"/>
          <w:szCs w:val="32"/>
          <w:lang w:val="en-US"/>
        </w:rPr>
        <w:t xml:space="preserve"> science,</w:t>
      </w:r>
    </w:p>
    <w:p w:rsidR="00246D4C" w:rsidRPr="00246D4C" w:rsidRDefault="00696DF0" w:rsidP="00246D4C">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finance</w:t>
      </w:r>
      <w:proofErr w:type="gramEnd"/>
      <w:r>
        <w:rPr>
          <w:rFonts w:ascii="Times New Roman" w:hAnsi="Times New Roman" w:cs="Times New Roman"/>
          <w:sz w:val="32"/>
          <w:szCs w:val="32"/>
          <w:lang w:val="en-US"/>
        </w:rPr>
        <w:t xml:space="preserve"> and economics,</w:t>
      </w:r>
    </w:p>
    <w:p w:rsidR="00246D4C" w:rsidRPr="00246D4C" w:rsidRDefault="00246D4C" w:rsidP="00246D4C">
      <w:pPr>
        <w:rPr>
          <w:rFonts w:ascii="Times New Roman" w:hAnsi="Times New Roman" w:cs="Times New Roman"/>
          <w:sz w:val="32"/>
          <w:szCs w:val="32"/>
          <w:lang w:val="en-US"/>
        </w:rPr>
      </w:pPr>
      <w:proofErr w:type="gramStart"/>
      <w:r w:rsidRPr="00246D4C">
        <w:rPr>
          <w:rFonts w:ascii="Times New Roman" w:hAnsi="Times New Roman" w:cs="Times New Roman"/>
          <w:sz w:val="32"/>
          <w:szCs w:val="32"/>
          <w:lang w:val="en-US"/>
        </w:rPr>
        <w:t>artificial</w:t>
      </w:r>
      <w:proofErr w:type="gramEnd"/>
      <w:r w:rsidRPr="00246D4C">
        <w:rPr>
          <w:rFonts w:ascii="Times New Roman" w:hAnsi="Times New Roman" w:cs="Times New Roman"/>
          <w:sz w:val="32"/>
          <w:szCs w:val="32"/>
          <w:lang w:val="en-US"/>
        </w:rPr>
        <w:t xml:space="preserve"> </w:t>
      </w:r>
      <w:r w:rsidR="00696DF0">
        <w:rPr>
          <w:rFonts w:ascii="Times New Roman" w:hAnsi="Times New Roman" w:cs="Times New Roman"/>
          <w:sz w:val="32"/>
          <w:szCs w:val="32"/>
          <w:lang w:val="en-US"/>
        </w:rPr>
        <w:t>intelligence.</w:t>
      </w:r>
    </w:p>
    <w:p w:rsidR="00246D4C" w:rsidRPr="00246D4C" w:rsidRDefault="00246D4C" w:rsidP="00696DF0">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The government invests millions of euros annually in scientific development.</w:t>
      </w:r>
    </w:p>
    <w:p w:rsidR="00246D4C" w:rsidRPr="00696DF0" w:rsidRDefault="00696DF0" w:rsidP="00246D4C">
      <w:pPr>
        <w:rPr>
          <w:rFonts w:ascii="Times New Roman" w:hAnsi="Times New Roman" w:cs="Times New Roman"/>
          <w:b/>
          <w:sz w:val="32"/>
          <w:szCs w:val="32"/>
          <w:lang w:val="en-US"/>
        </w:rPr>
      </w:pPr>
      <w:r>
        <w:rPr>
          <w:rFonts w:ascii="Times New Roman" w:hAnsi="Times New Roman" w:cs="Times New Roman"/>
          <w:b/>
          <w:sz w:val="32"/>
          <w:szCs w:val="32"/>
          <w:lang w:val="en-US"/>
        </w:rPr>
        <w:t>5. Lifelong Learning</w:t>
      </w:r>
    </w:p>
    <w:p w:rsidR="00DE4B69" w:rsidRPr="00246D4C" w:rsidRDefault="00246D4C" w:rsidP="00696DF0">
      <w:pPr>
        <w:ind w:firstLine="708"/>
        <w:rPr>
          <w:rFonts w:ascii="Times New Roman" w:hAnsi="Times New Roman" w:cs="Times New Roman"/>
          <w:sz w:val="32"/>
          <w:szCs w:val="32"/>
          <w:lang w:val="en-US"/>
        </w:rPr>
      </w:pPr>
      <w:r w:rsidRPr="00246D4C">
        <w:rPr>
          <w:rFonts w:ascii="Times New Roman" w:hAnsi="Times New Roman" w:cs="Times New Roman"/>
          <w:sz w:val="32"/>
          <w:szCs w:val="32"/>
          <w:lang w:val="en-US"/>
        </w:rPr>
        <w:t>Luxembourg offers many adult education programs, language courses, and professional requalification opportunities, supporting a constantly developing workforce.</w:t>
      </w:r>
    </w:p>
    <w:p w:rsidR="00DE4B69" w:rsidRDefault="00DE4B69">
      <w:pPr>
        <w:rPr>
          <w:rFonts w:ascii="Times New Roman" w:hAnsi="Times New Roman" w:cs="Times New Roman"/>
          <w:sz w:val="40"/>
          <w:szCs w:val="40"/>
          <w:lang w:val="en-US"/>
        </w:rPr>
      </w:pPr>
      <w:r>
        <w:rPr>
          <w:rFonts w:ascii="Times New Roman" w:hAnsi="Times New Roman" w:cs="Times New Roman"/>
          <w:sz w:val="40"/>
          <w:szCs w:val="40"/>
          <w:lang w:val="en-US"/>
        </w:rPr>
        <w:br w:type="page"/>
      </w:r>
    </w:p>
    <w:p w:rsidR="00A55AAA" w:rsidRPr="00A55AAA" w:rsidRDefault="00A55AAA" w:rsidP="00A55AAA">
      <w:pPr>
        <w:jc w:val="center"/>
        <w:rPr>
          <w:rFonts w:ascii="Times New Roman" w:hAnsi="Times New Roman" w:cs="Times New Roman"/>
          <w:b/>
          <w:sz w:val="36"/>
          <w:szCs w:val="36"/>
          <w:lang w:val="en-US"/>
        </w:rPr>
      </w:pPr>
      <w:r w:rsidRPr="00A55AAA">
        <w:rPr>
          <w:rFonts w:ascii="Times New Roman" w:hAnsi="Times New Roman" w:cs="Times New Roman"/>
          <w:b/>
          <w:sz w:val="36"/>
          <w:szCs w:val="36"/>
          <w:lang w:val="en-US"/>
        </w:rPr>
        <w:lastRenderedPageBreak/>
        <w:t>10.</w:t>
      </w:r>
      <w:r>
        <w:rPr>
          <w:rFonts w:ascii="Times New Roman" w:hAnsi="Times New Roman" w:cs="Times New Roman"/>
          <w:b/>
          <w:sz w:val="36"/>
          <w:szCs w:val="36"/>
          <w:lang w:val="en-US"/>
        </w:rPr>
        <w:t xml:space="preserve"> </w:t>
      </w:r>
      <w:r w:rsidRPr="00A55AAA">
        <w:rPr>
          <w:rFonts w:ascii="Times New Roman" w:hAnsi="Times New Roman" w:cs="Times New Roman"/>
          <w:b/>
          <w:sz w:val="36"/>
          <w:szCs w:val="36"/>
          <w:lang w:val="en-US"/>
        </w:rPr>
        <w:t>CULTURE AND TRADITIONS</w:t>
      </w:r>
    </w:p>
    <w:p w:rsidR="00A55AAA" w:rsidRPr="00A55AAA" w:rsidRDefault="00A55AAA" w:rsidP="00A55AAA">
      <w:pPr>
        <w:ind w:firstLine="708"/>
        <w:rPr>
          <w:rFonts w:ascii="Times New Roman" w:hAnsi="Times New Roman" w:cs="Times New Roman"/>
          <w:sz w:val="32"/>
          <w:szCs w:val="32"/>
          <w:lang w:val="en-US"/>
        </w:rPr>
      </w:pPr>
      <w:r w:rsidRPr="00A55AAA">
        <w:rPr>
          <w:rFonts w:ascii="Times New Roman" w:hAnsi="Times New Roman" w:cs="Times New Roman"/>
          <w:sz w:val="32"/>
          <w:szCs w:val="32"/>
          <w:lang w:val="en-US"/>
        </w:rPr>
        <w:t>Luxembourg’s culture represents a blend of Germanic and Romance influences, combined with modern multicultural elements. The country maintains rich traditions, vibrant festivals, and unique customs.</w:t>
      </w:r>
    </w:p>
    <w:p w:rsidR="00A55AAA" w:rsidRPr="00A55AAA" w:rsidRDefault="00A55AAA" w:rsidP="00A55AAA">
      <w:pPr>
        <w:rPr>
          <w:rFonts w:ascii="Times New Roman" w:hAnsi="Times New Roman" w:cs="Times New Roman"/>
          <w:b/>
          <w:sz w:val="32"/>
          <w:szCs w:val="32"/>
          <w:lang w:val="en-US"/>
        </w:rPr>
      </w:pPr>
      <w:r>
        <w:rPr>
          <w:rFonts w:ascii="Times New Roman" w:hAnsi="Times New Roman" w:cs="Times New Roman"/>
          <w:b/>
          <w:sz w:val="32"/>
          <w:szCs w:val="32"/>
          <w:lang w:val="en-US"/>
        </w:rPr>
        <w:t>1. National Identity</w:t>
      </w:r>
    </w:p>
    <w:p w:rsidR="00A55AAA" w:rsidRPr="00A55AAA" w:rsidRDefault="00A55AAA" w:rsidP="00A55AAA">
      <w:pPr>
        <w:ind w:firstLine="708"/>
        <w:rPr>
          <w:rFonts w:ascii="Times New Roman" w:hAnsi="Times New Roman" w:cs="Times New Roman"/>
          <w:sz w:val="32"/>
          <w:szCs w:val="32"/>
          <w:lang w:val="en-US"/>
        </w:rPr>
      </w:pPr>
      <w:r w:rsidRPr="00A55AAA">
        <w:rPr>
          <w:rFonts w:ascii="Times New Roman" w:hAnsi="Times New Roman" w:cs="Times New Roman"/>
          <w:sz w:val="32"/>
          <w:szCs w:val="32"/>
          <w:lang w:val="en-US"/>
        </w:rPr>
        <w:t>Luxembourgers take pride in their history, language, and independence. Despite globalization, they preserve strong local customs and community life.</w:t>
      </w:r>
    </w:p>
    <w:p w:rsidR="00A55AAA" w:rsidRPr="00A55AAA" w:rsidRDefault="00A55AAA" w:rsidP="00A55AAA">
      <w:pPr>
        <w:rPr>
          <w:rFonts w:ascii="Times New Roman" w:hAnsi="Times New Roman" w:cs="Times New Roman"/>
          <w:b/>
          <w:sz w:val="32"/>
          <w:szCs w:val="32"/>
          <w:lang w:val="en-US"/>
        </w:rPr>
      </w:pPr>
      <w:r>
        <w:rPr>
          <w:rFonts w:ascii="Times New Roman" w:hAnsi="Times New Roman" w:cs="Times New Roman"/>
          <w:b/>
          <w:sz w:val="32"/>
          <w:szCs w:val="32"/>
          <w:lang w:val="en-US"/>
        </w:rPr>
        <w:t>2. National Holidays</w:t>
      </w:r>
    </w:p>
    <w:p w:rsidR="00A55AAA" w:rsidRPr="00A55AAA" w:rsidRDefault="00A55AAA" w:rsidP="00A55AAA">
      <w:pPr>
        <w:rPr>
          <w:rFonts w:ascii="Times New Roman" w:hAnsi="Times New Roman" w:cs="Times New Roman"/>
          <w:sz w:val="32"/>
          <w:szCs w:val="32"/>
          <w:lang w:val="en-US"/>
        </w:rPr>
      </w:pPr>
      <w:r w:rsidRPr="00A55AAA">
        <w:rPr>
          <w:rFonts w:ascii="Times New Roman" w:hAnsi="Times New Roman" w:cs="Times New Roman"/>
          <w:sz w:val="32"/>
          <w:szCs w:val="32"/>
          <w:lang w:val="en-US"/>
        </w:rPr>
        <w:t>The most important celebration is National Day, cele</w:t>
      </w:r>
      <w:r>
        <w:rPr>
          <w:rFonts w:ascii="Times New Roman" w:hAnsi="Times New Roman" w:cs="Times New Roman"/>
          <w:sz w:val="32"/>
          <w:szCs w:val="32"/>
          <w:lang w:val="en-US"/>
        </w:rPr>
        <w:t>brated on June 23. It includes:</w:t>
      </w:r>
    </w:p>
    <w:p w:rsidR="00A55AAA" w:rsidRPr="00A55AAA" w:rsidRDefault="00A55AAA" w:rsidP="00A55AAA">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parades</w:t>
      </w:r>
      <w:proofErr w:type="gramEnd"/>
      <w:r>
        <w:rPr>
          <w:rFonts w:ascii="Times New Roman" w:hAnsi="Times New Roman" w:cs="Times New Roman"/>
          <w:sz w:val="32"/>
          <w:szCs w:val="32"/>
          <w:lang w:val="en-US"/>
        </w:rPr>
        <w:t>,</w:t>
      </w:r>
    </w:p>
    <w:p w:rsidR="00A55AAA" w:rsidRPr="00A55AAA" w:rsidRDefault="00A55AAA" w:rsidP="00A55AAA">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concerts</w:t>
      </w:r>
      <w:proofErr w:type="gramEnd"/>
      <w:r>
        <w:rPr>
          <w:rFonts w:ascii="Times New Roman" w:hAnsi="Times New Roman" w:cs="Times New Roman"/>
          <w:sz w:val="32"/>
          <w:szCs w:val="32"/>
          <w:lang w:val="en-US"/>
        </w:rPr>
        <w:t>,</w:t>
      </w:r>
    </w:p>
    <w:p w:rsidR="00A55AAA" w:rsidRPr="00A55AAA" w:rsidRDefault="00A55AAA" w:rsidP="00A55AAA">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fireworks</w:t>
      </w:r>
      <w:proofErr w:type="gramEnd"/>
      <w:r>
        <w:rPr>
          <w:rFonts w:ascii="Times New Roman" w:hAnsi="Times New Roman" w:cs="Times New Roman"/>
          <w:sz w:val="32"/>
          <w:szCs w:val="32"/>
          <w:lang w:val="en-US"/>
        </w:rPr>
        <w:t>,</w:t>
      </w:r>
    </w:p>
    <w:p w:rsidR="00A55AAA" w:rsidRPr="00A55AAA" w:rsidRDefault="00A55AAA" w:rsidP="00A55AAA">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public</w:t>
      </w:r>
      <w:proofErr w:type="gramEnd"/>
      <w:r>
        <w:rPr>
          <w:rFonts w:ascii="Times New Roman" w:hAnsi="Times New Roman" w:cs="Times New Roman"/>
          <w:sz w:val="32"/>
          <w:szCs w:val="32"/>
          <w:lang w:val="en-US"/>
        </w:rPr>
        <w:t xml:space="preserve"> celebrations,</w:t>
      </w:r>
    </w:p>
    <w:p w:rsidR="00A55AAA" w:rsidRPr="00A55AAA" w:rsidRDefault="00A55AAA" w:rsidP="00A55AAA">
      <w:pPr>
        <w:rPr>
          <w:rFonts w:ascii="Times New Roman" w:hAnsi="Times New Roman" w:cs="Times New Roman"/>
          <w:sz w:val="32"/>
          <w:szCs w:val="32"/>
          <w:lang w:val="en-US"/>
        </w:rPr>
      </w:pPr>
      <w:proofErr w:type="gramStart"/>
      <w:r w:rsidRPr="00A55AAA">
        <w:rPr>
          <w:rFonts w:ascii="Times New Roman" w:hAnsi="Times New Roman" w:cs="Times New Roman"/>
          <w:sz w:val="32"/>
          <w:szCs w:val="32"/>
          <w:lang w:val="en-US"/>
        </w:rPr>
        <w:t>cerem</w:t>
      </w:r>
      <w:r>
        <w:rPr>
          <w:rFonts w:ascii="Times New Roman" w:hAnsi="Times New Roman" w:cs="Times New Roman"/>
          <w:sz w:val="32"/>
          <w:szCs w:val="32"/>
          <w:lang w:val="en-US"/>
        </w:rPr>
        <w:t>onies</w:t>
      </w:r>
      <w:proofErr w:type="gramEnd"/>
      <w:r>
        <w:rPr>
          <w:rFonts w:ascii="Times New Roman" w:hAnsi="Times New Roman" w:cs="Times New Roman"/>
          <w:sz w:val="32"/>
          <w:szCs w:val="32"/>
          <w:lang w:val="en-US"/>
        </w:rPr>
        <w:t xml:space="preserve"> involving the Grand Duke.</w:t>
      </w:r>
    </w:p>
    <w:p w:rsidR="00A55AAA" w:rsidRPr="00A55AAA" w:rsidRDefault="00A55AAA" w:rsidP="00A55AAA">
      <w:pPr>
        <w:rPr>
          <w:rFonts w:ascii="Times New Roman" w:hAnsi="Times New Roman" w:cs="Times New Roman"/>
          <w:b/>
          <w:sz w:val="32"/>
          <w:szCs w:val="32"/>
          <w:lang w:val="en-US"/>
        </w:rPr>
      </w:pPr>
      <w:r>
        <w:rPr>
          <w:rFonts w:ascii="Times New Roman" w:hAnsi="Times New Roman" w:cs="Times New Roman"/>
          <w:b/>
          <w:sz w:val="32"/>
          <w:szCs w:val="32"/>
          <w:lang w:val="en-US"/>
        </w:rPr>
        <w:t>3. Traditional Cuisine</w:t>
      </w:r>
    </w:p>
    <w:p w:rsidR="00A55AAA" w:rsidRPr="00A55AAA" w:rsidRDefault="00A55AAA" w:rsidP="00A55AAA">
      <w:pPr>
        <w:rPr>
          <w:rFonts w:ascii="Times New Roman" w:hAnsi="Times New Roman" w:cs="Times New Roman"/>
          <w:sz w:val="32"/>
          <w:szCs w:val="32"/>
          <w:lang w:val="en-US"/>
        </w:rPr>
      </w:pPr>
      <w:r w:rsidRPr="00A55AAA">
        <w:rPr>
          <w:rFonts w:ascii="Times New Roman" w:hAnsi="Times New Roman" w:cs="Times New Roman"/>
          <w:sz w:val="32"/>
          <w:szCs w:val="32"/>
          <w:lang w:val="en-US"/>
        </w:rPr>
        <w:t>Luxembourgish cuisine mixes German, French, and Belgian infl</w:t>
      </w:r>
      <w:r>
        <w:rPr>
          <w:rFonts w:ascii="Times New Roman" w:hAnsi="Times New Roman" w:cs="Times New Roman"/>
          <w:sz w:val="32"/>
          <w:szCs w:val="32"/>
          <w:lang w:val="en-US"/>
        </w:rPr>
        <w:t>uences. Popular dishes include:</w:t>
      </w:r>
    </w:p>
    <w:p w:rsidR="00A55AAA" w:rsidRPr="00A55AAA" w:rsidRDefault="00A55AAA" w:rsidP="00A55AAA">
      <w:pPr>
        <w:rPr>
          <w:rFonts w:ascii="Times New Roman" w:hAnsi="Times New Roman" w:cs="Times New Roman"/>
          <w:sz w:val="32"/>
          <w:szCs w:val="32"/>
          <w:lang w:val="en-US"/>
        </w:rPr>
      </w:pPr>
      <w:r w:rsidRPr="00A55AAA">
        <w:rPr>
          <w:rFonts w:ascii="Times New Roman" w:hAnsi="Times New Roman" w:cs="Times New Roman"/>
          <w:sz w:val="32"/>
          <w:szCs w:val="32"/>
          <w:lang w:val="en-US"/>
        </w:rPr>
        <w:t xml:space="preserve">Judd mat </w:t>
      </w:r>
      <w:proofErr w:type="spellStart"/>
      <w:r w:rsidRPr="00A55AAA">
        <w:rPr>
          <w:rFonts w:ascii="Times New Roman" w:hAnsi="Times New Roman" w:cs="Times New Roman"/>
          <w:sz w:val="32"/>
          <w:szCs w:val="32"/>
          <w:lang w:val="en-US"/>
        </w:rPr>
        <w:t>Gaardebounen</w:t>
      </w:r>
      <w:proofErr w:type="spellEnd"/>
      <w:r w:rsidRPr="00A55AAA">
        <w:rPr>
          <w:rFonts w:ascii="Times New Roman" w:hAnsi="Times New Roman" w:cs="Times New Roman"/>
          <w:sz w:val="32"/>
          <w:szCs w:val="32"/>
          <w:lang w:val="en-US"/>
        </w:rPr>
        <w:t xml:space="preserve"> — smoked pork with bea</w:t>
      </w:r>
      <w:r>
        <w:rPr>
          <w:rFonts w:ascii="Times New Roman" w:hAnsi="Times New Roman" w:cs="Times New Roman"/>
          <w:sz w:val="32"/>
          <w:szCs w:val="32"/>
          <w:lang w:val="en-US"/>
        </w:rPr>
        <w:t>ns</w:t>
      </w:r>
    </w:p>
    <w:p w:rsidR="00A55AAA" w:rsidRPr="00A55AAA" w:rsidRDefault="00A55AAA" w:rsidP="00A55AAA">
      <w:pPr>
        <w:rPr>
          <w:rFonts w:ascii="Times New Roman" w:hAnsi="Times New Roman" w:cs="Times New Roman"/>
          <w:sz w:val="32"/>
          <w:szCs w:val="32"/>
          <w:lang w:val="en-US"/>
        </w:rPr>
      </w:pPr>
      <w:proofErr w:type="spellStart"/>
      <w:r>
        <w:rPr>
          <w:rFonts w:ascii="Times New Roman" w:hAnsi="Times New Roman" w:cs="Times New Roman"/>
          <w:sz w:val="32"/>
          <w:szCs w:val="32"/>
          <w:lang w:val="en-US"/>
        </w:rPr>
        <w:t>Bouneschlupp</w:t>
      </w:r>
      <w:proofErr w:type="spellEnd"/>
      <w:r>
        <w:rPr>
          <w:rFonts w:ascii="Times New Roman" w:hAnsi="Times New Roman" w:cs="Times New Roman"/>
          <w:sz w:val="32"/>
          <w:szCs w:val="32"/>
          <w:lang w:val="en-US"/>
        </w:rPr>
        <w:t xml:space="preserve"> — green bean soup</w:t>
      </w:r>
    </w:p>
    <w:p w:rsidR="00A55AAA" w:rsidRPr="00A55AAA" w:rsidRDefault="00A55AAA" w:rsidP="00A55AAA">
      <w:pPr>
        <w:rPr>
          <w:rFonts w:ascii="Times New Roman" w:hAnsi="Times New Roman" w:cs="Times New Roman"/>
          <w:sz w:val="32"/>
          <w:szCs w:val="32"/>
          <w:lang w:val="en-US"/>
        </w:rPr>
      </w:pPr>
      <w:proofErr w:type="spellStart"/>
      <w:r w:rsidRPr="00A55AAA">
        <w:rPr>
          <w:rFonts w:ascii="Times New Roman" w:hAnsi="Times New Roman" w:cs="Times New Roman"/>
          <w:sz w:val="32"/>
          <w:szCs w:val="32"/>
          <w:lang w:val="en-US"/>
        </w:rPr>
        <w:t>Rieslingspaschtei</w:t>
      </w:r>
      <w:r>
        <w:rPr>
          <w:rFonts w:ascii="Times New Roman" w:hAnsi="Times New Roman" w:cs="Times New Roman"/>
          <w:sz w:val="32"/>
          <w:szCs w:val="32"/>
          <w:lang w:val="en-US"/>
        </w:rPr>
        <w:t>t</w:t>
      </w:r>
      <w:proofErr w:type="spellEnd"/>
      <w:r>
        <w:rPr>
          <w:rFonts w:ascii="Times New Roman" w:hAnsi="Times New Roman" w:cs="Times New Roman"/>
          <w:sz w:val="32"/>
          <w:szCs w:val="32"/>
          <w:lang w:val="en-US"/>
        </w:rPr>
        <w:t xml:space="preserve"> — meat pie with Riesling wine</w:t>
      </w:r>
    </w:p>
    <w:p w:rsidR="00A55AAA" w:rsidRPr="00A55AAA" w:rsidRDefault="00A55AAA" w:rsidP="00A55AAA">
      <w:pPr>
        <w:rPr>
          <w:rFonts w:ascii="Times New Roman" w:hAnsi="Times New Roman" w:cs="Times New Roman"/>
          <w:sz w:val="32"/>
          <w:szCs w:val="32"/>
          <w:lang w:val="en-US"/>
        </w:rPr>
      </w:pPr>
      <w:r w:rsidRPr="00A55AAA">
        <w:rPr>
          <w:rFonts w:ascii="Times New Roman" w:hAnsi="Times New Roman" w:cs="Times New Roman"/>
          <w:sz w:val="32"/>
          <w:szCs w:val="32"/>
          <w:lang w:val="en-US"/>
        </w:rPr>
        <w:t xml:space="preserve">Luxembourgish wines from the </w:t>
      </w:r>
      <w:proofErr w:type="spellStart"/>
      <w:r w:rsidRPr="00A55AAA">
        <w:rPr>
          <w:rFonts w:ascii="Times New Roman" w:hAnsi="Times New Roman" w:cs="Times New Roman"/>
          <w:sz w:val="32"/>
          <w:szCs w:val="32"/>
          <w:lang w:val="en-US"/>
        </w:rPr>
        <w:t>Moselle</w:t>
      </w:r>
      <w:proofErr w:type="spellEnd"/>
      <w:r w:rsidRPr="00A55AAA">
        <w:rPr>
          <w:rFonts w:ascii="Times New Roman" w:hAnsi="Times New Roman" w:cs="Times New Roman"/>
          <w:sz w:val="32"/>
          <w:szCs w:val="32"/>
          <w:lang w:val="en-US"/>
        </w:rPr>
        <w:t xml:space="preserve"> region</w:t>
      </w:r>
    </w:p>
    <w:p w:rsidR="00A55AAA" w:rsidRPr="00A55AAA" w:rsidRDefault="00A55AAA" w:rsidP="00A55AAA">
      <w:pPr>
        <w:rPr>
          <w:rFonts w:ascii="Times New Roman" w:hAnsi="Times New Roman" w:cs="Times New Roman"/>
          <w:b/>
          <w:sz w:val="32"/>
          <w:szCs w:val="32"/>
          <w:lang w:val="en-US"/>
        </w:rPr>
      </w:pPr>
      <w:r>
        <w:rPr>
          <w:rFonts w:ascii="Times New Roman" w:hAnsi="Times New Roman" w:cs="Times New Roman"/>
          <w:b/>
          <w:sz w:val="32"/>
          <w:szCs w:val="32"/>
          <w:lang w:val="en-US"/>
        </w:rPr>
        <w:lastRenderedPageBreak/>
        <w:t>4. Music and Festivals</w:t>
      </w:r>
    </w:p>
    <w:p w:rsidR="00A55AAA" w:rsidRPr="00A55AAA" w:rsidRDefault="00A55AAA" w:rsidP="00A55AAA">
      <w:pPr>
        <w:rPr>
          <w:rFonts w:ascii="Times New Roman" w:hAnsi="Times New Roman" w:cs="Times New Roman"/>
          <w:sz w:val="32"/>
          <w:szCs w:val="32"/>
          <w:lang w:val="en-US"/>
        </w:rPr>
      </w:pPr>
      <w:r w:rsidRPr="00A55AAA">
        <w:rPr>
          <w:rFonts w:ascii="Times New Roman" w:hAnsi="Times New Roman" w:cs="Times New Roman"/>
          <w:sz w:val="32"/>
          <w:szCs w:val="32"/>
          <w:lang w:val="en-US"/>
        </w:rPr>
        <w:t>L</w:t>
      </w:r>
      <w:r>
        <w:rPr>
          <w:rFonts w:ascii="Times New Roman" w:hAnsi="Times New Roman" w:cs="Times New Roman"/>
          <w:sz w:val="32"/>
          <w:szCs w:val="32"/>
          <w:lang w:val="en-US"/>
        </w:rPr>
        <w:t>uxembourg hosts many festivals:</w:t>
      </w:r>
    </w:p>
    <w:p w:rsidR="00A55AAA" w:rsidRPr="00A55AAA" w:rsidRDefault="00A55AAA" w:rsidP="00A55AAA">
      <w:pPr>
        <w:rPr>
          <w:rFonts w:ascii="Times New Roman" w:hAnsi="Times New Roman" w:cs="Times New Roman"/>
          <w:sz w:val="32"/>
          <w:szCs w:val="32"/>
          <w:lang w:val="en-US"/>
        </w:rPr>
      </w:pPr>
      <w:proofErr w:type="spellStart"/>
      <w:r>
        <w:rPr>
          <w:rFonts w:ascii="Times New Roman" w:hAnsi="Times New Roman" w:cs="Times New Roman"/>
          <w:sz w:val="32"/>
          <w:szCs w:val="32"/>
          <w:lang w:val="en-US"/>
        </w:rPr>
        <w:t>Echternach</w:t>
      </w:r>
      <w:proofErr w:type="spellEnd"/>
      <w:r>
        <w:rPr>
          <w:rFonts w:ascii="Times New Roman" w:hAnsi="Times New Roman" w:cs="Times New Roman"/>
          <w:sz w:val="32"/>
          <w:szCs w:val="32"/>
          <w:lang w:val="en-US"/>
        </w:rPr>
        <w:t xml:space="preserve"> Dancing Procession</w:t>
      </w:r>
    </w:p>
    <w:p w:rsidR="00A55AAA" w:rsidRPr="00A55AAA" w:rsidRDefault="00A55AAA" w:rsidP="00A55AAA">
      <w:pPr>
        <w:rPr>
          <w:rFonts w:ascii="Times New Roman" w:hAnsi="Times New Roman" w:cs="Times New Roman"/>
          <w:sz w:val="32"/>
          <w:szCs w:val="32"/>
          <w:lang w:val="en-US"/>
        </w:rPr>
      </w:pPr>
      <w:proofErr w:type="spellStart"/>
      <w:r>
        <w:rPr>
          <w:rFonts w:ascii="Times New Roman" w:hAnsi="Times New Roman" w:cs="Times New Roman"/>
          <w:sz w:val="32"/>
          <w:szCs w:val="32"/>
          <w:lang w:val="en-US"/>
        </w:rPr>
        <w:t>Schueberfouer</w:t>
      </w:r>
      <w:proofErr w:type="spellEnd"/>
      <w:r>
        <w:rPr>
          <w:rFonts w:ascii="Times New Roman" w:hAnsi="Times New Roman" w:cs="Times New Roman"/>
          <w:sz w:val="32"/>
          <w:szCs w:val="32"/>
          <w:lang w:val="en-US"/>
        </w:rPr>
        <w:t xml:space="preserve"> (fun fair)</w:t>
      </w:r>
    </w:p>
    <w:p w:rsidR="00A55AAA" w:rsidRPr="00A55AAA" w:rsidRDefault="00A55AAA" w:rsidP="00A55AAA">
      <w:pPr>
        <w:rPr>
          <w:rFonts w:ascii="Times New Roman" w:hAnsi="Times New Roman" w:cs="Times New Roman"/>
          <w:sz w:val="32"/>
          <w:szCs w:val="32"/>
          <w:lang w:val="en-US"/>
        </w:rPr>
      </w:pPr>
      <w:r w:rsidRPr="00A55AAA">
        <w:rPr>
          <w:rFonts w:ascii="Times New Roman" w:hAnsi="Times New Roman" w:cs="Times New Roman"/>
          <w:sz w:val="32"/>
          <w:szCs w:val="32"/>
          <w:lang w:val="en-US"/>
        </w:rPr>
        <w:t xml:space="preserve">Music festivals, </w:t>
      </w:r>
      <w:r>
        <w:rPr>
          <w:rFonts w:ascii="Times New Roman" w:hAnsi="Times New Roman" w:cs="Times New Roman"/>
          <w:sz w:val="32"/>
          <w:szCs w:val="32"/>
          <w:lang w:val="en-US"/>
        </w:rPr>
        <w:t>opera, jazz, and theatre events</w:t>
      </w:r>
    </w:p>
    <w:p w:rsidR="00A55AAA" w:rsidRPr="00A55AAA" w:rsidRDefault="00A55AAA" w:rsidP="00A55AAA">
      <w:pPr>
        <w:rPr>
          <w:rFonts w:ascii="Times New Roman" w:hAnsi="Times New Roman" w:cs="Times New Roman"/>
          <w:b/>
          <w:sz w:val="32"/>
          <w:szCs w:val="32"/>
          <w:lang w:val="en-US"/>
        </w:rPr>
      </w:pPr>
      <w:r>
        <w:rPr>
          <w:rFonts w:ascii="Times New Roman" w:hAnsi="Times New Roman" w:cs="Times New Roman"/>
          <w:b/>
          <w:sz w:val="32"/>
          <w:szCs w:val="32"/>
          <w:lang w:val="en-US"/>
        </w:rPr>
        <w:t>5. Multicultural Life</w:t>
      </w:r>
    </w:p>
    <w:p w:rsidR="00DE4B69" w:rsidRPr="00A55AAA" w:rsidRDefault="00A55AAA" w:rsidP="00A55AAA">
      <w:pPr>
        <w:ind w:firstLine="708"/>
        <w:rPr>
          <w:rFonts w:ascii="Times New Roman" w:hAnsi="Times New Roman" w:cs="Times New Roman"/>
          <w:sz w:val="32"/>
          <w:szCs w:val="32"/>
          <w:lang w:val="en-US"/>
        </w:rPr>
      </w:pPr>
      <w:r w:rsidRPr="00A55AAA">
        <w:rPr>
          <w:rFonts w:ascii="Times New Roman" w:hAnsi="Times New Roman" w:cs="Times New Roman"/>
          <w:sz w:val="32"/>
          <w:szCs w:val="32"/>
          <w:lang w:val="en-US"/>
        </w:rPr>
        <w:t>Because half of the population is foreign, modern Luxembourg is a mix of many cultures, languages, and traditions. This creates a vibrant, open-minded society.</w:t>
      </w:r>
    </w:p>
    <w:p w:rsidR="00DE4B69" w:rsidRPr="00A55AAA" w:rsidRDefault="00DE4B69" w:rsidP="00A55AAA">
      <w:pPr>
        <w:rPr>
          <w:rFonts w:ascii="Times New Roman" w:hAnsi="Times New Roman" w:cs="Times New Roman"/>
          <w:sz w:val="32"/>
          <w:szCs w:val="32"/>
          <w:lang w:val="en-US"/>
        </w:rPr>
      </w:pPr>
      <w:r w:rsidRPr="00A55AAA">
        <w:rPr>
          <w:rFonts w:ascii="Times New Roman" w:hAnsi="Times New Roman" w:cs="Times New Roman"/>
          <w:sz w:val="32"/>
          <w:szCs w:val="32"/>
          <w:lang w:val="en-US"/>
        </w:rPr>
        <w:br w:type="page"/>
      </w:r>
    </w:p>
    <w:p w:rsidR="00A55AAA" w:rsidRPr="00A55AAA" w:rsidRDefault="00A55AAA" w:rsidP="00A55AAA">
      <w:pPr>
        <w:jc w:val="center"/>
        <w:rPr>
          <w:rFonts w:ascii="Times New Roman" w:hAnsi="Times New Roman" w:cs="Times New Roman"/>
          <w:b/>
          <w:sz w:val="36"/>
          <w:szCs w:val="36"/>
          <w:lang w:val="en-US"/>
        </w:rPr>
      </w:pPr>
      <w:r>
        <w:rPr>
          <w:rFonts w:ascii="Times New Roman" w:hAnsi="Times New Roman" w:cs="Times New Roman"/>
          <w:b/>
          <w:sz w:val="36"/>
          <w:szCs w:val="36"/>
          <w:lang w:val="en-US"/>
        </w:rPr>
        <w:lastRenderedPageBreak/>
        <w:t xml:space="preserve">11. </w:t>
      </w:r>
      <w:r w:rsidRPr="00A55AAA">
        <w:rPr>
          <w:rFonts w:ascii="Times New Roman" w:hAnsi="Times New Roman" w:cs="Times New Roman"/>
          <w:b/>
          <w:sz w:val="36"/>
          <w:szCs w:val="36"/>
          <w:lang w:val="en-US"/>
        </w:rPr>
        <w:t>RELIGION AND SPIRITUAL LIFE</w:t>
      </w:r>
    </w:p>
    <w:p w:rsidR="00A55AAA" w:rsidRPr="00A55AAA" w:rsidRDefault="00A55AAA" w:rsidP="00A55AAA">
      <w:pPr>
        <w:ind w:firstLine="708"/>
        <w:rPr>
          <w:rFonts w:ascii="Times New Roman" w:hAnsi="Times New Roman" w:cs="Times New Roman"/>
          <w:sz w:val="32"/>
          <w:szCs w:val="32"/>
          <w:lang w:val="en-US"/>
        </w:rPr>
      </w:pPr>
      <w:r w:rsidRPr="00A55AAA">
        <w:rPr>
          <w:rFonts w:ascii="Times New Roman" w:hAnsi="Times New Roman" w:cs="Times New Roman"/>
          <w:sz w:val="32"/>
          <w:szCs w:val="32"/>
          <w:lang w:val="en-US"/>
        </w:rPr>
        <w:t>Religion in Luxembourg reflects the country’s multicultural identity and long history. While the majority of the population has traditionally been Roman Catholic, the nation today is home to many religions, reflecting its diverse demographic structure.</w:t>
      </w:r>
    </w:p>
    <w:p w:rsidR="00A55AAA" w:rsidRPr="00A55AAA" w:rsidRDefault="00A55AAA" w:rsidP="00A55AAA">
      <w:pPr>
        <w:rPr>
          <w:rFonts w:ascii="Times New Roman" w:hAnsi="Times New Roman" w:cs="Times New Roman"/>
          <w:b/>
          <w:sz w:val="32"/>
          <w:szCs w:val="32"/>
          <w:lang w:val="en-US"/>
        </w:rPr>
      </w:pPr>
      <w:r>
        <w:rPr>
          <w:rFonts w:ascii="Times New Roman" w:hAnsi="Times New Roman" w:cs="Times New Roman"/>
          <w:b/>
          <w:sz w:val="32"/>
          <w:szCs w:val="32"/>
          <w:lang w:val="en-US"/>
        </w:rPr>
        <w:t>1. Roman Catholicism</w:t>
      </w:r>
    </w:p>
    <w:p w:rsidR="00A55AAA" w:rsidRPr="00A55AAA" w:rsidRDefault="00A55AAA" w:rsidP="00A55AAA">
      <w:pPr>
        <w:ind w:firstLine="708"/>
        <w:rPr>
          <w:rFonts w:ascii="Times New Roman" w:hAnsi="Times New Roman" w:cs="Times New Roman"/>
          <w:sz w:val="32"/>
          <w:szCs w:val="32"/>
          <w:lang w:val="en-US"/>
        </w:rPr>
      </w:pPr>
      <w:r w:rsidRPr="00A55AAA">
        <w:rPr>
          <w:rFonts w:ascii="Times New Roman" w:hAnsi="Times New Roman" w:cs="Times New Roman"/>
          <w:sz w:val="32"/>
          <w:szCs w:val="32"/>
          <w:lang w:val="en-US"/>
        </w:rPr>
        <w:t>For centuries, Roman Catholicism has been the dominant faith in Luxembourg. Many cultural traditions, holidays, and community events are rooted in Catholic practices. Historic churches, such as Notre Dame Cathedral in Luxembourg City, symbolize the deep cultural and religious heritage of the nation.</w:t>
      </w:r>
    </w:p>
    <w:p w:rsidR="00A55AAA" w:rsidRPr="00A55AAA" w:rsidRDefault="00A55AAA" w:rsidP="00A55AAA">
      <w:pPr>
        <w:rPr>
          <w:rFonts w:ascii="Times New Roman" w:hAnsi="Times New Roman" w:cs="Times New Roman"/>
          <w:b/>
          <w:sz w:val="32"/>
          <w:szCs w:val="32"/>
          <w:lang w:val="en-US"/>
        </w:rPr>
      </w:pPr>
      <w:r w:rsidRPr="00A55AAA">
        <w:rPr>
          <w:rFonts w:ascii="Times New Roman" w:hAnsi="Times New Roman" w:cs="Times New Roman"/>
          <w:b/>
          <w:sz w:val="32"/>
          <w:szCs w:val="32"/>
          <w:lang w:val="en-US"/>
        </w:rPr>
        <w:t>2</w:t>
      </w:r>
      <w:r>
        <w:rPr>
          <w:rFonts w:ascii="Times New Roman" w:hAnsi="Times New Roman" w:cs="Times New Roman"/>
          <w:b/>
          <w:sz w:val="32"/>
          <w:szCs w:val="32"/>
          <w:lang w:val="en-US"/>
        </w:rPr>
        <w:t>. Other Christian Denominations</w:t>
      </w:r>
    </w:p>
    <w:p w:rsidR="00A55AAA" w:rsidRPr="00A55AAA" w:rsidRDefault="00A55AAA" w:rsidP="00A55AAA">
      <w:pPr>
        <w:ind w:firstLine="708"/>
        <w:rPr>
          <w:rFonts w:ascii="Times New Roman" w:hAnsi="Times New Roman" w:cs="Times New Roman"/>
          <w:sz w:val="32"/>
          <w:szCs w:val="32"/>
          <w:lang w:val="en-US"/>
        </w:rPr>
      </w:pPr>
      <w:r w:rsidRPr="00A55AAA">
        <w:rPr>
          <w:rFonts w:ascii="Times New Roman" w:hAnsi="Times New Roman" w:cs="Times New Roman"/>
          <w:sz w:val="32"/>
          <w:szCs w:val="32"/>
          <w:lang w:val="en-US"/>
        </w:rPr>
        <w:t>Luxembourg also includes Protestant, Orthodox, and other Christian communities. These groups have established their own churches and cultural centers, contributing to the variety of religious life.</w:t>
      </w:r>
    </w:p>
    <w:p w:rsidR="00A55AAA" w:rsidRPr="00A55AAA" w:rsidRDefault="00A55AAA" w:rsidP="00A55AAA">
      <w:pPr>
        <w:rPr>
          <w:rFonts w:ascii="Times New Roman" w:hAnsi="Times New Roman" w:cs="Times New Roman"/>
          <w:b/>
          <w:sz w:val="32"/>
          <w:szCs w:val="32"/>
          <w:lang w:val="en-US"/>
        </w:rPr>
      </w:pPr>
      <w:r>
        <w:rPr>
          <w:rFonts w:ascii="Times New Roman" w:hAnsi="Times New Roman" w:cs="Times New Roman"/>
          <w:b/>
          <w:sz w:val="32"/>
          <w:szCs w:val="32"/>
          <w:lang w:val="en-US"/>
        </w:rPr>
        <w:t>3. Islam</w:t>
      </w:r>
    </w:p>
    <w:p w:rsidR="00A55AAA" w:rsidRPr="00A55AAA" w:rsidRDefault="00A55AAA" w:rsidP="00A55AAA">
      <w:pPr>
        <w:ind w:firstLine="708"/>
        <w:rPr>
          <w:rFonts w:ascii="Times New Roman" w:hAnsi="Times New Roman" w:cs="Times New Roman"/>
          <w:sz w:val="32"/>
          <w:szCs w:val="32"/>
          <w:lang w:val="en-US"/>
        </w:rPr>
      </w:pPr>
      <w:r w:rsidRPr="00A55AAA">
        <w:rPr>
          <w:rFonts w:ascii="Times New Roman" w:hAnsi="Times New Roman" w:cs="Times New Roman"/>
          <w:sz w:val="32"/>
          <w:szCs w:val="32"/>
          <w:lang w:val="en-US"/>
        </w:rPr>
        <w:t>With immigration from Europe, Africa, and Asia, Islam has become one of the fastest-growing religions in the country. Luxembourg supports religious freedom, allowing Muslim communities to build mosques and organize religious education.</w:t>
      </w:r>
    </w:p>
    <w:p w:rsidR="00A55AAA" w:rsidRPr="00A55AAA" w:rsidRDefault="00A55AAA" w:rsidP="00A55AAA">
      <w:pPr>
        <w:rPr>
          <w:rFonts w:ascii="Times New Roman" w:hAnsi="Times New Roman" w:cs="Times New Roman"/>
          <w:b/>
          <w:sz w:val="32"/>
          <w:szCs w:val="32"/>
          <w:lang w:val="en-US"/>
        </w:rPr>
      </w:pPr>
      <w:r>
        <w:rPr>
          <w:rFonts w:ascii="Times New Roman" w:hAnsi="Times New Roman" w:cs="Times New Roman"/>
          <w:b/>
          <w:sz w:val="32"/>
          <w:szCs w:val="32"/>
          <w:lang w:val="en-US"/>
        </w:rPr>
        <w:t>4. Judaism</w:t>
      </w:r>
    </w:p>
    <w:p w:rsidR="00A55AAA" w:rsidRPr="00A55AAA" w:rsidRDefault="00A55AAA" w:rsidP="00A55AAA">
      <w:pPr>
        <w:ind w:firstLine="708"/>
        <w:rPr>
          <w:rFonts w:ascii="Times New Roman" w:hAnsi="Times New Roman" w:cs="Times New Roman"/>
          <w:sz w:val="32"/>
          <w:szCs w:val="32"/>
          <w:lang w:val="en-US"/>
        </w:rPr>
      </w:pPr>
      <w:r w:rsidRPr="00A55AAA">
        <w:rPr>
          <w:rFonts w:ascii="Times New Roman" w:hAnsi="Times New Roman" w:cs="Times New Roman"/>
          <w:sz w:val="32"/>
          <w:szCs w:val="32"/>
          <w:lang w:val="en-US"/>
        </w:rPr>
        <w:t>Luxembourg has a small but historically significant Jewish community. The country maintains memorials and educational programs dedicated to Holocaust remembrance to honor the victims of World War II.</w:t>
      </w:r>
    </w:p>
    <w:p w:rsidR="00A55AAA" w:rsidRPr="00A55AAA" w:rsidRDefault="00A55AAA" w:rsidP="00A55AAA">
      <w:pPr>
        <w:rPr>
          <w:rFonts w:ascii="Times New Roman" w:hAnsi="Times New Roman" w:cs="Times New Roman"/>
          <w:b/>
          <w:sz w:val="32"/>
          <w:szCs w:val="32"/>
          <w:lang w:val="en-US"/>
        </w:rPr>
      </w:pPr>
      <w:r w:rsidRPr="00A55AAA">
        <w:rPr>
          <w:rFonts w:ascii="Times New Roman" w:hAnsi="Times New Roman" w:cs="Times New Roman"/>
          <w:b/>
          <w:sz w:val="32"/>
          <w:szCs w:val="32"/>
          <w:lang w:val="en-US"/>
        </w:rPr>
        <w:t>5. Secular Population</w:t>
      </w:r>
    </w:p>
    <w:p w:rsidR="00A55AAA" w:rsidRPr="00A55AAA" w:rsidRDefault="00A55AAA" w:rsidP="00A55AAA">
      <w:pPr>
        <w:ind w:firstLine="708"/>
        <w:rPr>
          <w:rFonts w:ascii="Times New Roman" w:hAnsi="Times New Roman" w:cs="Times New Roman"/>
          <w:sz w:val="32"/>
          <w:szCs w:val="32"/>
          <w:lang w:val="en-US"/>
        </w:rPr>
      </w:pPr>
      <w:r w:rsidRPr="00A55AAA">
        <w:rPr>
          <w:rFonts w:ascii="Times New Roman" w:hAnsi="Times New Roman" w:cs="Times New Roman"/>
          <w:sz w:val="32"/>
          <w:szCs w:val="32"/>
          <w:lang w:val="en-US"/>
        </w:rPr>
        <w:lastRenderedPageBreak/>
        <w:t>A growing number of residents identify as nonreligious or atheist. This trend is similar to that of other European countries. Even so, the government respects freedom of belief and ensures equal rights for all residents regardless of religious views.</w:t>
      </w:r>
    </w:p>
    <w:p w:rsidR="00A55AAA" w:rsidRPr="00A55AAA" w:rsidRDefault="00A55AAA" w:rsidP="00A55AAA">
      <w:pPr>
        <w:rPr>
          <w:rFonts w:ascii="Times New Roman" w:hAnsi="Times New Roman" w:cs="Times New Roman"/>
          <w:b/>
          <w:sz w:val="32"/>
          <w:szCs w:val="32"/>
          <w:lang w:val="en-US"/>
        </w:rPr>
      </w:pPr>
      <w:r>
        <w:rPr>
          <w:rFonts w:ascii="Times New Roman" w:hAnsi="Times New Roman" w:cs="Times New Roman"/>
          <w:b/>
          <w:sz w:val="32"/>
          <w:szCs w:val="32"/>
          <w:lang w:val="en-US"/>
        </w:rPr>
        <w:t>6. Role of Religion Today</w:t>
      </w:r>
    </w:p>
    <w:p w:rsidR="00DE4B69" w:rsidRPr="00A55AAA" w:rsidRDefault="00A55AAA" w:rsidP="00A55AAA">
      <w:pPr>
        <w:ind w:firstLine="708"/>
        <w:rPr>
          <w:rFonts w:ascii="Times New Roman" w:hAnsi="Times New Roman" w:cs="Times New Roman"/>
          <w:sz w:val="32"/>
          <w:szCs w:val="32"/>
          <w:lang w:val="en-US"/>
        </w:rPr>
      </w:pPr>
      <w:r w:rsidRPr="00A55AAA">
        <w:rPr>
          <w:rFonts w:ascii="Times New Roman" w:hAnsi="Times New Roman" w:cs="Times New Roman"/>
          <w:sz w:val="32"/>
          <w:szCs w:val="32"/>
          <w:lang w:val="en-US"/>
        </w:rPr>
        <w:t>Luxembourg’s laws uphold religious freedom, and the state maintains partnerships with various religious organizations. Religion in Luxembourg is not only a spiritual matter—it also influences traditions, education, and social life.</w:t>
      </w:r>
    </w:p>
    <w:p w:rsidR="00DE4B69" w:rsidRDefault="00DE4B69">
      <w:pPr>
        <w:rPr>
          <w:rFonts w:ascii="Times New Roman" w:hAnsi="Times New Roman" w:cs="Times New Roman"/>
          <w:sz w:val="40"/>
          <w:szCs w:val="40"/>
          <w:lang w:val="en-US"/>
        </w:rPr>
      </w:pPr>
      <w:r>
        <w:rPr>
          <w:rFonts w:ascii="Times New Roman" w:hAnsi="Times New Roman" w:cs="Times New Roman"/>
          <w:sz w:val="40"/>
          <w:szCs w:val="40"/>
          <w:lang w:val="en-US"/>
        </w:rPr>
        <w:br w:type="page"/>
      </w:r>
    </w:p>
    <w:p w:rsidR="00A55AAA" w:rsidRPr="00A55AAA" w:rsidRDefault="00A55AAA" w:rsidP="00A55AAA">
      <w:pPr>
        <w:jc w:val="center"/>
        <w:rPr>
          <w:rFonts w:ascii="Times New Roman" w:hAnsi="Times New Roman" w:cs="Times New Roman"/>
          <w:b/>
          <w:sz w:val="36"/>
          <w:szCs w:val="36"/>
          <w:lang w:val="en-US"/>
        </w:rPr>
      </w:pPr>
      <w:r w:rsidRPr="00A55AAA">
        <w:rPr>
          <w:rFonts w:ascii="Times New Roman" w:hAnsi="Times New Roman" w:cs="Times New Roman"/>
          <w:b/>
          <w:sz w:val="36"/>
          <w:szCs w:val="36"/>
          <w:lang w:val="en-US"/>
        </w:rPr>
        <w:lastRenderedPageBreak/>
        <w:t xml:space="preserve">12. </w:t>
      </w:r>
      <w:r w:rsidRPr="00A55AAA">
        <w:rPr>
          <w:rFonts w:ascii="Times New Roman" w:hAnsi="Times New Roman" w:cs="Times New Roman"/>
          <w:b/>
          <w:sz w:val="36"/>
          <w:szCs w:val="36"/>
          <w:lang w:val="en-US"/>
        </w:rPr>
        <w:t>TRANSPORT AND INFRASTRUCTURE</w:t>
      </w:r>
    </w:p>
    <w:p w:rsidR="00A55AAA" w:rsidRPr="00A55AAA" w:rsidRDefault="00A55AAA" w:rsidP="00A55AAA">
      <w:pPr>
        <w:ind w:firstLine="708"/>
        <w:rPr>
          <w:rFonts w:ascii="Times New Roman" w:hAnsi="Times New Roman" w:cs="Times New Roman"/>
          <w:sz w:val="32"/>
          <w:szCs w:val="32"/>
          <w:lang w:val="en-US"/>
        </w:rPr>
      </w:pPr>
      <w:r w:rsidRPr="00A55AAA">
        <w:rPr>
          <w:rFonts w:ascii="Times New Roman" w:hAnsi="Times New Roman" w:cs="Times New Roman"/>
          <w:sz w:val="32"/>
          <w:szCs w:val="32"/>
          <w:lang w:val="en-US"/>
        </w:rPr>
        <w:t>Luxembourg is famous for having one of the most advanced transportation systems in Europe. In 2020, it became the first country in the world to make all public transportation free for residents and visitors.</w:t>
      </w:r>
    </w:p>
    <w:p w:rsidR="00A55AAA" w:rsidRPr="00A55AAA" w:rsidRDefault="00A55AAA" w:rsidP="00A55AAA">
      <w:pPr>
        <w:rPr>
          <w:rFonts w:ascii="Times New Roman" w:hAnsi="Times New Roman" w:cs="Times New Roman"/>
          <w:b/>
          <w:sz w:val="32"/>
          <w:szCs w:val="32"/>
          <w:lang w:val="en-US"/>
        </w:rPr>
      </w:pPr>
      <w:r>
        <w:rPr>
          <w:rFonts w:ascii="Times New Roman" w:hAnsi="Times New Roman" w:cs="Times New Roman"/>
          <w:b/>
          <w:sz w:val="32"/>
          <w:szCs w:val="32"/>
          <w:lang w:val="en-US"/>
        </w:rPr>
        <w:t>1. Public Transport</w:t>
      </w:r>
    </w:p>
    <w:p w:rsidR="00A55AAA" w:rsidRPr="00A55AAA" w:rsidRDefault="00A55AAA" w:rsidP="00A55AAA">
      <w:pPr>
        <w:rPr>
          <w:rFonts w:ascii="Times New Roman" w:hAnsi="Times New Roman" w:cs="Times New Roman"/>
          <w:sz w:val="32"/>
          <w:szCs w:val="32"/>
          <w:lang w:val="en-US"/>
        </w:rPr>
      </w:pPr>
      <w:r w:rsidRPr="00A55AAA">
        <w:rPr>
          <w:rFonts w:ascii="Times New Roman" w:hAnsi="Times New Roman" w:cs="Times New Roman"/>
          <w:sz w:val="32"/>
          <w:szCs w:val="32"/>
          <w:lang w:val="en-US"/>
        </w:rPr>
        <w:t>Luxembourg’s pu</w:t>
      </w:r>
      <w:r>
        <w:rPr>
          <w:rFonts w:ascii="Times New Roman" w:hAnsi="Times New Roman" w:cs="Times New Roman"/>
          <w:sz w:val="32"/>
          <w:szCs w:val="32"/>
          <w:lang w:val="en-US"/>
        </w:rPr>
        <w:t>blic transport system includes:</w:t>
      </w:r>
    </w:p>
    <w:p w:rsidR="00A55AAA" w:rsidRPr="00A55AAA" w:rsidRDefault="00A55AAA" w:rsidP="00A55AAA">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buses</w:t>
      </w:r>
      <w:proofErr w:type="gramEnd"/>
      <w:r>
        <w:rPr>
          <w:rFonts w:ascii="Times New Roman" w:hAnsi="Times New Roman" w:cs="Times New Roman"/>
          <w:sz w:val="32"/>
          <w:szCs w:val="32"/>
          <w:lang w:val="en-US"/>
        </w:rPr>
        <w:t>,</w:t>
      </w:r>
    </w:p>
    <w:p w:rsidR="00A55AAA" w:rsidRPr="00A55AAA" w:rsidRDefault="00A55AAA" w:rsidP="00A55AAA">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trams</w:t>
      </w:r>
      <w:proofErr w:type="gramEnd"/>
      <w:r>
        <w:rPr>
          <w:rFonts w:ascii="Times New Roman" w:hAnsi="Times New Roman" w:cs="Times New Roman"/>
          <w:sz w:val="32"/>
          <w:szCs w:val="32"/>
          <w:lang w:val="en-US"/>
        </w:rPr>
        <w:t>,</w:t>
      </w:r>
    </w:p>
    <w:p w:rsidR="00A55AAA" w:rsidRPr="00A55AAA" w:rsidRDefault="00A55AAA" w:rsidP="00A55AAA">
      <w:pPr>
        <w:rPr>
          <w:rFonts w:ascii="Times New Roman" w:hAnsi="Times New Roman" w:cs="Times New Roman"/>
          <w:sz w:val="32"/>
          <w:szCs w:val="32"/>
          <w:lang w:val="en-US"/>
        </w:rPr>
      </w:pPr>
      <w:proofErr w:type="gramStart"/>
      <w:r w:rsidRPr="00A55AAA">
        <w:rPr>
          <w:rFonts w:ascii="Times New Roman" w:hAnsi="Times New Roman" w:cs="Times New Roman"/>
          <w:sz w:val="32"/>
          <w:szCs w:val="32"/>
          <w:lang w:val="en-US"/>
        </w:rPr>
        <w:t>reg</w:t>
      </w:r>
      <w:r>
        <w:rPr>
          <w:rFonts w:ascii="Times New Roman" w:hAnsi="Times New Roman" w:cs="Times New Roman"/>
          <w:sz w:val="32"/>
          <w:szCs w:val="32"/>
          <w:lang w:val="en-US"/>
        </w:rPr>
        <w:t>ional</w:t>
      </w:r>
      <w:proofErr w:type="gramEnd"/>
      <w:r>
        <w:rPr>
          <w:rFonts w:ascii="Times New Roman" w:hAnsi="Times New Roman" w:cs="Times New Roman"/>
          <w:sz w:val="32"/>
          <w:szCs w:val="32"/>
          <w:lang w:val="en-US"/>
        </w:rPr>
        <w:t xml:space="preserve"> and national trains.</w:t>
      </w:r>
    </w:p>
    <w:p w:rsidR="00A55AAA" w:rsidRPr="00A55AAA" w:rsidRDefault="00A55AAA" w:rsidP="00A55AAA">
      <w:pPr>
        <w:ind w:firstLine="708"/>
        <w:rPr>
          <w:rFonts w:ascii="Times New Roman" w:hAnsi="Times New Roman" w:cs="Times New Roman"/>
          <w:sz w:val="32"/>
          <w:szCs w:val="32"/>
          <w:lang w:val="en-US"/>
        </w:rPr>
      </w:pPr>
      <w:r w:rsidRPr="00A55AAA">
        <w:rPr>
          <w:rFonts w:ascii="Times New Roman" w:hAnsi="Times New Roman" w:cs="Times New Roman"/>
          <w:sz w:val="32"/>
          <w:szCs w:val="32"/>
          <w:lang w:val="en-US"/>
        </w:rPr>
        <w:t>This system is modern, eco-friendly, and well-organized. The tram network in Luxembourg City has expanded rapidly and continues to grow.</w:t>
      </w:r>
    </w:p>
    <w:p w:rsidR="00A55AAA" w:rsidRPr="00A55AAA" w:rsidRDefault="00A55AAA" w:rsidP="00A55AAA">
      <w:pPr>
        <w:rPr>
          <w:rFonts w:ascii="Times New Roman" w:hAnsi="Times New Roman" w:cs="Times New Roman"/>
          <w:b/>
          <w:sz w:val="32"/>
          <w:szCs w:val="32"/>
          <w:lang w:val="en-US"/>
        </w:rPr>
      </w:pPr>
      <w:r>
        <w:rPr>
          <w:rFonts w:ascii="Times New Roman" w:hAnsi="Times New Roman" w:cs="Times New Roman"/>
          <w:b/>
          <w:sz w:val="32"/>
          <w:szCs w:val="32"/>
          <w:lang w:val="en-US"/>
        </w:rPr>
        <w:t>2. Free Transportation Policy</w:t>
      </w:r>
    </w:p>
    <w:p w:rsidR="00A55AAA" w:rsidRPr="00A55AAA" w:rsidRDefault="00A55AAA" w:rsidP="00A55AAA">
      <w:pPr>
        <w:rPr>
          <w:rFonts w:ascii="Times New Roman" w:hAnsi="Times New Roman" w:cs="Times New Roman"/>
          <w:sz w:val="32"/>
          <w:szCs w:val="32"/>
          <w:lang w:val="en-US"/>
        </w:rPr>
      </w:pPr>
      <w:r w:rsidRPr="00A55AAA">
        <w:rPr>
          <w:rFonts w:ascii="Times New Roman" w:hAnsi="Times New Roman" w:cs="Times New Roman"/>
          <w:sz w:val="32"/>
          <w:szCs w:val="32"/>
          <w:lang w:val="en-US"/>
        </w:rPr>
        <w:t>Making public transportation free was a major political de</w:t>
      </w:r>
      <w:r>
        <w:rPr>
          <w:rFonts w:ascii="Times New Roman" w:hAnsi="Times New Roman" w:cs="Times New Roman"/>
          <w:sz w:val="32"/>
          <w:szCs w:val="32"/>
          <w:lang w:val="en-US"/>
        </w:rPr>
        <w:t>cision designed to:</w:t>
      </w:r>
    </w:p>
    <w:p w:rsidR="00A55AAA" w:rsidRPr="00A55AAA" w:rsidRDefault="00A55AAA" w:rsidP="00A55AAA">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reduce</w:t>
      </w:r>
      <w:proofErr w:type="gramEnd"/>
      <w:r>
        <w:rPr>
          <w:rFonts w:ascii="Times New Roman" w:hAnsi="Times New Roman" w:cs="Times New Roman"/>
          <w:sz w:val="32"/>
          <w:szCs w:val="32"/>
          <w:lang w:val="en-US"/>
        </w:rPr>
        <w:t xml:space="preserve"> traffic congestion,</w:t>
      </w:r>
    </w:p>
    <w:p w:rsidR="00A55AAA" w:rsidRPr="00A55AAA" w:rsidRDefault="00A55AAA" w:rsidP="00A55AAA">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lower</w:t>
      </w:r>
      <w:proofErr w:type="gramEnd"/>
      <w:r>
        <w:rPr>
          <w:rFonts w:ascii="Times New Roman" w:hAnsi="Times New Roman" w:cs="Times New Roman"/>
          <w:sz w:val="32"/>
          <w:szCs w:val="32"/>
          <w:lang w:val="en-US"/>
        </w:rPr>
        <w:t xml:space="preserve"> air pollution,</w:t>
      </w:r>
    </w:p>
    <w:p w:rsidR="00A55AAA" w:rsidRPr="00A55AAA" w:rsidRDefault="00A55AAA" w:rsidP="00A55AAA">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support</w:t>
      </w:r>
      <w:proofErr w:type="gramEnd"/>
      <w:r>
        <w:rPr>
          <w:rFonts w:ascii="Times New Roman" w:hAnsi="Times New Roman" w:cs="Times New Roman"/>
          <w:sz w:val="32"/>
          <w:szCs w:val="32"/>
          <w:lang w:val="en-US"/>
        </w:rPr>
        <w:t xml:space="preserve"> low-income residents,</w:t>
      </w:r>
    </w:p>
    <w:p w:rsidR="00A55AAA" w:rsidRPr="00A55AAA" w:rsidRDefault="00A55AAA" w:rsidP="00A55AAA">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encourage</w:t>
      </w:r>
      <w:proofErr w:type="gramEnd"/>
      <w:r>
        <w:rPr>
          <w:rFonts w:ascii="Times New Roman" w:hAnsi="Times New Roman" w:cs="Times New Roman"/>
          <w:sz w:val="32"/>
          <w:szCs w:val="32"/>
          <w:lang w:val="en-US"/>
        </w:rPr>
        <w:t xml:space="preserve"> sustainable mobility.</w:t>
      </w:r>
    </w:p>
    <w:p w:rsidR="00A55AAA" w:rsidRPr="00A55AAA" w:rsidRDefault="00A55AAA" w:rsidP="00A55AAA">
      <w:pPr>
        <w:ind w:firstLine="708"/>
        <w:rPr>
          <w:rFonts w:ascii="Times New Roman" w:hAnsi="Times New Roman" w:cs="Times New Roman"/>
          <w:sz w:val="32"/>
          <w:szCs w:val="32"/>
          <w:lang w:val="en-US"/>
        </w:rPr>
      </w:pPr>
      <w:r w:rsidRPr="00A55AAA">
        <w:rPr>
          <w:rFonts w:ascii="Times New Roman" w:hAnsi="Times New Roman" w:cs="Times New Roman"/>
          <w:sz w:val="32"/>
          <w:szCs w:val="32"/>
          <w:lang w:val="en-US"/>
        </w:rPr>
        <w:t>This policy is widely admired worldwide.</w:t>
      </w:r>
    </w:p>
    <w:p w:rsidR="00A55AAA" w:rsidRPr="00A55AAA" w:rsidRDefault="00A55AAA" w:rsidP="00A55AAA">
      <w:pPr>
        <w:rPr>
          <w:rFonts w:ascii="Times New Roman" w:hAnsi="Times New Roman" w:cs="Times New Roman"/>
          <w:b/>
          <w:sz w:val="32"/>
          <w:szCs w:val="32"/>
          <w:lang w:val="en-US"/>
        </w:rPr>
      </w:pPr>
      <w:r>
        <w:rPr>
          <w:rFonts w:ascii="Times New Roman" w:hAnsi="Times New Roman" w:cs="Times New Roman"/>
          <w:b/>
          <w:sz w:val="32"/>
          <w:szCs w:val="32"/>
          <w:lang w:val="en-US"/>
        </w:rPr>
        <w:t>3. Roads and Highways</w:t>
      </w:r>
    </w:p>
    <w:p w:rsidR="00A55AAA" w:rsidRPr="00A55AAA" w:rsidRDefault="00A55AAA" w:rsidP="007F3B7C">
      <w:pPr>
        <w:ind w:firstLine="708"/>
        <w:rPr>
          <w:rFonts w:ascii="Times New Roman" w:hAnsi="Times New Roman" w:cs="Times New Roman"/>
          <w:sz w:val="32"/>
          <w:szCs w:val="32"/>
          <w:lang w:val="en-US"/>
        </w:rPr>
      </w:pPr>
      <w:r w:rsidRPr="00A55AAA">
        <w:rPr>
          <w:rFonts w:ascii="Times New Roman" w:hAnsi="Times New Roman" w:cs="Times New Roman"/>
          <w:sz w:val="32"/>
          <w:szCs w:val="32"/>
          <w:lang w:val="en-US"/>
        </w:rPr>
        <w:t xml:space="preserve">Luxembourg maintains modern highways that connect to France, Belgium, and Germany. Roads are regularly upgraded to meet </w:t>
      </w:r>
      <w:r w:rsidRPr="00A55AAA">
        <w:rPr>
          <w:rFonts w:ascii="Times New Roman" w:hAnsi="Times New Roman" w:cs="Times New Roman"/>
          <w:sz w:val="32"/>
          <w:szCs w:val="32"/>
          <w:lang w:val="en-US"/>
        </w:rPr>
        <w:lastRenderedPageBreak/>
        <w:t>safety standards. The country’s location makes it a transportation hub for cargo and logistics.</w:t>
      </w:r>
    </w:p>
    <w:p w:rsidR="00A55AAA" w:rsidRPr="007F3B7C" w:rsidRDefault="007F3B7C" w:rsidP="00A55AAA">
      <w:pPr>
        <w:rPr>
          <w:rFonts w:ascii="Times New Roman" w:hAnsi="Times New Roman" w:cs="Times New Roman"/>
          <w:b/>
          <w:sz w:val="32"/>
          <w:szCs w:val="32"/>
          <w:lang w:val="en-US"/>
        </w:rPr>
      </w:pPr>
      <w:r>
        <w:rPr>
          <w:rFonts w:ascii="Times New Roman" w:hAnsi="Times New Roman" w:cs="Times New Roman"/>
          <w:b/>
          <w:sz w:val="32"/>
          <w:szCs w:val="32"/>
          <w:lang w:val="en-US"/>
        </w:rPr>
        <w:t>4. Luxembourg Airport</w:t>
      </w:r>
    </w:p>
    <w:p w:rsidR="00A55AAA" w:rsidRPr="00A55AAA" w:rsidRDefault="00A55AAA" w:rsidP="007F3B7C">
      <w:pPr>
        <w:ind w:firstLine="708"/>
        <w:rPr>
          <w:rFonts w:ascii="Times New Roman" w:hAnsi="Times New Roman" w:cs="Times New Roman"/>
          <w:sz w:val="32"/>
          <w:szCs w:val="32"/>
          <w:lang w:val="en-US"/>
        </w:rPr>
      </w:pPr>
      <w:r w:rsidRPr="00A55AAA">
        <w:rPr>
          <w:rFonts w:ascii="Times New Roman" w:hAnsi="Times New Roman" w:cs="Times New Roman"/>
          <w:sz w:val="32"/>
          <w:szCs w:val="32"/>
          <w:lang w:val="en-US"/>
        </w:rPr>
        <w:t xml:space="preserve">The national airport, located in </w:t>
      </w:r>
      <w:proofErr w:type="spellStart"/>
      <w:r w:rsidRPr="00A55AAA">
        <w:rPr>
          <w:rFonts w:ascii="Times New Roman" w:hAnsi="Times New Roman" w:cs="Times New Roman"/>
          <w:sz w:val="32"/>
          <w:szCs w:val="32"/>
          <w:lang w:val="en-US"/>
        </w:rPr>
        <w:t>Findel</w:t>
      </w:r>
      <w:proofErr w:type="spellEnd"/>
      <w:r w:rsidRPr="00A55AAA">
        <w:rPr>
          <w:rFonts w:ascii="Times New Roman" w:hAnsi="Times New Roman" w:cs="Times New Roman"/>
          <w:sz w:val="32"/>
          <w:szCs w:val="32"/>
          <w:lang w:val="en-US"/>
        </w:rPr>
        <w:t xml:space="preserve">, connects the country with </w:t>
      </w:r>
      <w:proofErr w:type="gramStart"/>
      <w:r w:rsidRPr="00A55AAA">
        <w:rPr>
          <w:rFonts w:ascii="Times New Roman" w:hAnsi="Times New Roman" w:cs="Times New Roman"/>
          <w:sz w:val="32"/>
          <w:szCs w:val="32"/>
          <w:lang w:val="en-US"/>
        </w:rPr>
        <w:t>major</w:t>
      </w:r>
      <w:proofErr w:type="gramEnd"/>
      <w:r w:rsidRPr="00A55AAA">
        <w:rPr>
          <w:rFonts w:ascii="Times New Roman" w:hAnsi="Times New Roman" w:cs="Times New Roman"/>
          <w:sz w:val="32"/>
          <w:szCs w:val="32"/>
          <w:lang w:val="en-US"/>
        </w:rPr>
        <w:t xml:space="preserve"> European and international destinations. It is home to </w:t>
      </w:r>
      <w:proofErr w:type="spellStart"/>
      <w:r w:rsidRPr="00A55AAA">
        <w:rPr>
          <w:rFonts w:ascii="Times New Roman" w:hAnsi="Times New Roman" w:cs="Times New Roman"/>
          <w:sz w:val="32"/>
          <w:szCs w:val="32"/>
          <w:lang w:val="en-US"/>
        </w:rPr>
        <w:t>Cargolux</w:t>
      </w:r>
      <w:proofErr w:type="spellEnd"/>
      <w:r w:rsidRPr="00A55AAA">
        <w:rPr>
          <w:rFonts w:ascii="Times New Roman" w:hAnsi="Times New Roman" w:cs="Times New Roman"/>
          <w:sz w:val="32"/>
          <w:szCs w:val="32"/>
          <w:lang w:val="en-US"/>
        </w:rPr>
        <w:t>, one of Europe’s leading cargo airlines, which plays a significant role in global logistics.</w:t>
      </w:r>
    </w:p>
    <w:p w:rsidR="00A55AAA" w:rsidRPr="007F3B7C" w:rsidRDefault="00A55AAA" w:rsidP="00A55AAA">
      <w:pPr>
        <w:rPr>
          <w:rFonts w:ascii="Times New Roman" w:hAnsi="Times New Roman" w:cs="Times New Roman"/>
          <w:b/>
          <w:sz w:val="32"/>
          <w:szCs w:val="32"/>
          <w:lang w:val="en-US"/>
        </w:rPr>
      </w:pPr>
      <w:r w:rsidRPr="007F3B7C">
        <w:rPr>
          <w:rFonts w:ascii="Times New Roman" w:hAnsi="Times New Roman" w:cs="Times New Roman"/>
          <w:b/>
          <w:sz w:val="32"/>
          <w:szCs w:val="32"/>
          <w:lang w:val="en-US"/>
        </w:rPr>
        <w:t>5. Bicycl</w:t>
      </w:r>
      <w:r w:rsidR="007F3B7C" w:rsidRPr="007F3B7C">
        <w:rPr>
          <w:rFonts w:ascii="Times New Roman" w:hAnsi="Times New Roman" w:cs="Times New Roman"/>
          <w:b/>
          <w:sz w:val="32"/>
          <w:szCs w:val="32"/>
          <w:lang w:val="en-US"/>
        </w:rPr>
        <w:t>e and Pedestrian Infrastructure</w:t>
      </w:r>
    </w:p>
    <w:p w:rsidR="00A55AAA" w:rsidRPr="00A55AAA" w:rsidRDefault="00A55AAA" w:rsidP="007F3B7C">
      <w:pPr>
        <w:ind w:firstLine="708"/>
        <w:rPr>
          <w:rFonts w:ascii="Times New Roman" w:hAnsi="Times New Roman" w:cs="Times New Roman"/>
          <w:sz w:val="32"/>
          <w:szCs w:val="32"/>
          <w:lang w:val="en-US"/>
        </w:rPr>
      </w:pPr>
      <w:r w:rsidRPr="00A55AAA">
        <w:rPr>
          <w:rFonts w:ascii="Times New Roman" w:hAnsi="Times New Roman" w:cs="Times New Roman"/>
          <w:sz w:val="32"/>
          <w:szCs w:val="32"/>
          <w:lang w:val="en-US"/>
        </w:rPr>
        <w:t>Luxembourg invests heavily in bike paths, trails, and pedestrian zones, encouraging eco-friendly travel. The government promotes cycling to reduce emissions and improve public health.</w:t>
      </w:r>
    </w:p>
    <w:p w:rsidR="00A55AAA" w:rsidRPr="007F3B7C" w:rsidRDefault="007F3B7C" w:rsidP="00A55AAA">
      <w:pPr>
        <w:rPr>
          <w:rFonts w:ascii="Times New Roman" w:hAnsi="Times New Roman" w:cs="Times New Roman"/>
          <w:b/>
          <w:sz w:val="32"/>
          <w:szCs w:val="32"/>
          <w:lang w:val="en-US"/>
        </w:rPr>
      </w:pPr>
      <w:r>
        <w:rPr>
          <w:rFonts w:ascii="Times New Roman" w:hAnsi="Times New Roman" w:cs="Times New Roman"/>
          <w:b/>
          <w:sz w:val="32"/>
          <w:szCs w:val="32"/>
          <w:lang w:val="en-US"/>
        </w:rPr>
        <w:t>6. Freight and Logistics</w:t>
      </w:r>
    </w:p>
    <w:p w:rsidR="00DE4B69" w:rsidRPr="00A55AAA" w:rsidRDefault="00A55AAA" w:rsidP="007F3B7C">
      <w:pPr>
        <w:ind w:firstLine="708"/>
        <w:rPr>
          <w:rFonts w:ascii="Times New Roman" w:hAnsi="Times New Roman" w:cs="Times New Roman"/>
          <w:sz w:val="32"/>
          <w:szCs w:val="32"/>
          <w:lang w:val="en-US"/>
        </w:rPr>
      </w:pPr>
      <w:r w:rsidRPr="00A55AAA">
        <w:rPr>
          <w:rFonts w:ascii="Times New Roman" w:hAnsi="Times New Roman" w:cs="Times New Roman"/>
          <w:sz w:val="32"/>
          <w:szCs w:val="32"/>
          <w:lang w:val="en-US"/>
        </w:rPr>
        <w:t>Luxembourg is an important logistics center. Its excellent air cargo services, central location, and modern warehouses make it ideal for international trade and supply chain management.</w:t>
      </w:r>
    </w:p>
    <w:p w:rsidR="00DE4B69" w:rsidRDefault="00DE4B69">
      <w:pPr>
        <w:rPr>
          <w:rFonts w:ascii="Times New Roman" w:hAnsi="Times New Roman" w:cs="Times New Roman"/>
          <w:sz w:val="40"/>
          <w:szCs w:val="40"/>
          <w:lang w:val="en-US"/>
        </w:rPr>
      </w:pPr>
      <w:r>
        <w:rPr>
          <w:rFonts w:ascii="Times New Roman" w:hAnsi="Times New Roman" w:cs="Times New Roman"/>
          <w:sz w:val="40"/>
          <w:szCs w:val="40"/>
          <w:lang w:val="en-US"/>
        </w:rPr>
        <w:br w:type="page"/>
      </w:r>
    </w:p>
    <w:p w:rsidR="007F3B7C" w:rsidRPr="005701D5" w:rsidRDefault="007F3B7C" w:rsidP="007F3B7C">
      <w:pPr>
        <w:jc w:val="center"/>
        <w:rPr>
          <w:rFonts w:ascii="Times New Roman" w:hAnsi="Times New Roman" w:cs="Times New Roman"/>
          <w:b/>
          <w:sz w:val="36"/>
          <w:szCs w:val="36"/>
          <w:lang w:val="en-US"/>
        </w:rPr>
      </w:pPr>
      <w:r w:rsidRPr="005701D5">
        <w:rPr>
          <w:rFonts w:ascii="Times New Roman" w:hAnsi="Times New Roman" w:cs="Times New Roman"/>
          <w:b/>
          <w:sz w:val="36"/>
          <w:szCs w:val="36"/>
          <w:lang w:val="en-US"/>
        </w:rPr>
        <w:lastRenderedPageBreak/>
        <w:t xml:space="preserve">13. </w:t>
      </w:r>
      <w:r w:rsidRPr="005701D5">
        <w:rPr>
          <w:rFonts w:ascii="Times New Roman" w:hAnsi="Times New Roman" w:cs="Times New Roman"/>
          <w:b/>
          <w:sz w:val="36"/>
          <w:szCs w:val="36"/>
          <w:lang w:val="en-US"/>
        </w:rPr>
        <w:t>ENVIRONMENT AND NATURE PROTECTION</w:t>
      </w:r>
    </w:p>
    <w:p w:rsidR="007F3B7C" w:rsidRPr="007F3B7C" w:rsidRDefault="007F3B7C" w:rsidP="007F3B7C">
      <w:pPr>
        <w:ind w:firstLine="708"/>
        <w:rPr>
          <w:rFonts w:ascii="Times New Roman" w:hAnsi="Times New Roman" w:cs="Times New Roman"/>
          <w:sz w:val="32"/>
          <w:szCs w:val="32"/>
          <w:lang w:val="en-US"/>
        </w:rPr>
      </w:pPr>
      <w:r w:rsidRPr="007F3B7C">
        <w:rPr>
          <w:rFonts w:ascii="Times New Roman" w:hAnsi="Times New Roman" w:cs="Times New Roman"/>
          <w:sz w:val="32"/>
          <w:szCs w:val="32"/>
          <w:lang w:val="en-US"/>
        </w:rPr>
        <w:t>Luxembourg is committed to environmental sustainability. Although small, the country has diverse landscapes and places strong emphasis on nature preservation.</w:t>
      </w:r>
    </w:p>
    <w:p w:rsidR="007F3B7C" w:rsidRPr="007F3B7C" w:rsidRDefault="007F3B7C" w:rsidP="007F3B7C">
      <w:pPr>
        <w:rPr>
          <w:rFonts w:ascii="Times New Roman" w:hAnsi="Times New Roman" w:cs="Times New Roman"/>
          <w:b/>
          <w:sz w:val="32"/>
          <w:szCs w:val="32"/>
          <w:lang w:val="en-US"/>
        </w:rPr>
      </w:pPr>
      <w:r>
        <w:rPr>
          <w:rFonts w:ascii="Times New Roman" w:hAnsi="Times New Roman" w:cs="Times New Roman"/>
          <w:b/>
          <w:sz w:val="32"/>
          <w:szCs w:val="32"/>
          <w:lang w:val="en-US"/>
        </w:rPr>
        <w:t>1. Natural Landscapes</w:t>
      </w:r>
    </w:p>
    <w:p w:rsidR="007F3B7C" w:rsidRPr="007F3B7C" w:rsidRDefault="007F3B7C" w:rsidP="007F3B7C">
      <w:pPr>
        <w:rPr>
          <w:rFonts w:ascii="Times New Roman" w:hAnsi="Times New Roman" w:cs="Times New Roman"/>
          <w:sz w:val="32"/>
          <w:szCs w:val="32"/>
          <w:lang w:val="en-US"/>
        </w:rPr>
      </w:pPr>
      <w:r w:rsidRPr="007F3B7C">
        <w:rPr>
          <w:rFonts w:ascii="Times New Roman" w:hAnsi="Times New Roman" w:cs="Times New Roman"/>
          <w:sz w:val="32"/>
          <w:szCs w:val="32"/>
          <w:lang w:val="en-US"/>
        </w:rPr>
        <w:t>The north features the Ardennes hills, deep valleys, and dense forests. The south includes plains, vineyards, and agricultural fields. Luxembourg is home</w:t>
      </w:r>
      <w:r>
        <w:rPr>
          <w:rFonts w:ascii="Times New Roman" w:hAnsi="Times New Roman" w:cs="Times New Roman"/>
          <w:sz w:val="32"/>
          <w:szCs w:val="32"/>
          <w:lang w:val="en-US"/>
        </w:rPr>
        <w:t xml:space="preserve"> to two major natural regions:</w:t>
      </w:r>
    </w:p>
    <w:p w:rsidR="007F3B7C" w:rsidRPr="007F3B7C" w:rsidRDefault="007F3B7C" w:rsidP="007F3B7C">
      <w:pPr>
        <w:rPr>
          <w:rFonts w:ascii="Times New Roman" w:hAnsi="Times New Roman" w:cs="Times New Roman"/>
          <w:sz w:val="32"/>
          <w:szCs w:val="32"/>
          <w:lang w:val="en-US"/>
        </w:rPr>
      </w:pPr>
      <w:proofErr w:type="spellStart"/>
      <w:r w:rsidRPr="007F3B7C">
        <w:rPr>
          <w:rFonts w:ascii="Times New Roman" w:hAnsi="Times New Roman" w:cs="Times New Roman"/>
          <w:sz w:val="32"/>
          <w:szCs w:val="32"/>
          <w:lang w:val="en-US"/>
        </w:rPr>
        <w:t>O</w:t>
      </w:r>
      <w:r>
        <w:rPr>
          <w:rFonts w:ascii="Times New Roman" w:hAnsi="Times New Roman" w:cs="Times New Roman"/>
          <w:sz w:val="32"/>
          <w:szCs w:val="32"/>
          <w:lang w:val="en-US"/>
        </w:rPr>
        <w:t>esling</w:t>
      </w:r>
      <w:proofErr w:type="spellEnd"/>
      <w:r>
        <w:rPr>
          <w:rFonts w:ascii="Times New Roman" w:hAnsi="Times New Roman" w:cs="Times New Roman"/>
          <w:sz w:val="32"/>
          <w:szCs w:val="32"/>
          <w:lang w:val="en-US"/>
        </w:rPr>
        <w:t>—rugged, forested terrain</w:t>
      </w:r>
    </w:p>
    <w:p w:rsidR="007F3B7C" w:rsidRPr="007F3B7C" w:rsidRDefault="007F3B7C" w:rsidP="007F3B7C">
      <w:pPr>
        <w:rPr>
          <w:rFonts w:ascii="Times New Roman" w:hAnsi="Times New Roman" w:cs="Times New Roman"/>
          <w:sz w:val="32"/>
          <w:szCs w:val="32"/>
          <w:lang w:val="en-US"/>
        </w:rPr>
      </w:pPr>
      <w:proofErr w:type="spellStart"/>
      <w:r w:rsidRPr="007F3B7C">
        <w:rPr>
          <w:rFonts w:ascii="Times New Roman" w:hAnsi="Times New Roman" w:cs="Times New Roman"/>
          <w:sz w:val="32"/>
          <w:szCs w:val="32"/>
          <w:lang w:val="en-US"/>
        </w:rPr>
        <w:t>Gu</w:t>
      </w:r>
      <w:r>
        <w:rPr>
          <w:rFonts w:ascii="Times New Roman" w:hAnsi="Times New Roman" w:cs="Times New Roman"/>
          <w:sz w:val="32"/>
          <w:szCs w:val="32"/>
          <w:lang w:val="en-US"/>
        </w:rPr>
        <w:t>tland</w:t>
      </w:r>
      <w:proofErr w:type="spellEnd"/>
      <w:r>
        <w:rPr>
          <w:rFonts w:ascii="Times New Roman" w:hAnsi="Times New Roman" w:cs="Times New Roman"/>
          <w:sz w:val="32"/>
          <w:szCs w:val="32"/>
          <w:lang w:val="en-US"/>
        </w:rPr>
        <w:t>—fertile agricultural zone</w:t>
      </w:r>
    </w:p>
    <w:p w:rsidR="007F3B7C" w:rsidRPr="007F3B7C" w:rsidRDefault="007F3B7C" w:rsidP="007F3B7C">
      <w:pPr>
        <w:rPr>
          <w:rFonts w:ascii="Times New Roman" w:hAnsi="Times New Roman" w:cs="Times New Roman"/>
          <w:b/>
          <w:sz w:val="32"/>
          <w:szCs w:val="32"/>
          <w:lang w:val="en-US"/>
        </w:rPr>
      </w:pPr>
      <w:r>
        <w:rPr>
          <w:rFonts w:ascii="Times New Roman" w:hAnsi="Times New Roman" w:cs="Times New Roman"/>
          <w:b/>
          <w:sz w:val="32"/>
          <w:szCs w:val="32"/>
          <w:lang w:val="en-US"/>
        </w:rPr>
        <w:t>2. Environmental Policies</w:t>
      </w:r>
    </w:p>
    <w:p w:rsidR="007F3B7C" w:rsidRPr="007F3B7C" w:rsidRDefault="007F3B7C" w:rsidP="007F3B7C">
      <w:pPr>
        <w:rPr>
          <w:rFonts w:ascii="Times New Roman" w:hAnsi="Times New Roman" w:cs="Times New Roman"/>
          <w:sz w:val="32"/>
          <w:szCs w:val="32"/>
          <w:lang w:val="en-US"/>
        </w:rPr>
      </w:pPr>
      <w:r w:rsidRPr="007F3B7C">
        <w:rPr>
          <w:rFonts w:ascii="Times New Roman" w:hAnsi="Times New Roman" w:cs="Times New Roman"/>
          <w:sz w:val="32"/>
          <w:szCs w:val="32"/>
          <w:lang w:val="en-US"/>
        </w:rPr>
        <w:t>Th</w:t>
      </w:r>
      <w:r>
        <w:rPr>
          <w:rFonts w:ascii="Times New Roman" w:hAnsi="Times New Roman" w:cs="Times New Roman"/>
          <w:sz w:val="32"/>
          <w:szCs w:val="32"/>
          <w:lang w:val="en-US"/>
        </w:rPr>
        <w:t>e government actively supports:</w:t>
      </w:r>
    </w:p>
    <w:p w:rsidR="007F3B7C" w:rsidRPr="007F3B7C" w:rsidRDefault="007F3B7C" w:rsidP="007F3B7C">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renewable</w:t>
      </w:r>
      <w:proofErr w:type="gramEnd"/>
      <w:r>
        <w:rPr>
          <w:rFonts w:ascii="Times New Roman" w:hAnsi="Times New Roman" w:cs="Times New Roman"/>
          <w:sz w:val="32"/>
          <w:szCs w:val="32"/>
          <w:lang w:val="en-US"/>
        </w:rPr>
        <w:t xml:space="preserve"> energy projects,</w:t>
      </w:r>
    </w:p>
    <w:p w:rsidR="007F3B7C" w:rsidRPr="007F3B7C" w:rsidRDefault="007F3B7C" w:rsidP="007F3B7C">
      <w:pPr>
        <w:rPr>
          <w:rFonts w:ascii="Times New Roman" w:hAnsi="Times New Roman" w:cs="Times New Roman"/>
          <w:sz w:val="32"/>
          <w:szCs w:val="32"/>
          <w:lang w:val="en-US"/>
        </w:rPr>
      </w:pPr>
      <w:proofErr w:type="gramStart"/>
      <w:r w:rsidRPr="007F3B7C">
        <w:rPr>
          <w:rFonts w:ascii="Times New Roman" w:hAnsi="Times New Roman" w:cs="Times New Roman"/>
          <w:sz w:val="32"/>
          <w:szCs w:val="32"/>
          <w:lang w:val="en-US"/>
        </w:rPr>
        <w:t>st</w:t>
      </w:r>
      <w:r>
        <w:rPr>
          <w:rFonts w:ascii="Times New Roman" w:hAnsi="Times New Roman" w:cs="Times New Roman"/>
          <w:sz w:val="32"/>
          <w:szCs w:val="32"/>
          <w:lang w:val="en-US"/>
        </w:rPr>
        <w:t>rict</w:t>
      </w:r>
      <w:proofErr w:type="gramEnd"/>
      <w:r>
        <w:rPr>
          <w:rFonts w:ascii="Times New Roman" w:hAnsi="Times New Roman" w:cs="Times New Roman"/>
          <w:sz w:val="32"/>
          <w:szCs w:val="32"/>
          <w:lang w:val="en-US"/>
        </w:rPr>
        <w:t xml:space="preserve"> environmental regulations,</w:t>
      </w:r>
    </w:p>
    <w:p w:rsidR="007F3B7C" w:rsidRPr="007F3B7C" w:rsidRDefault="007F3B7C" w:rsidP="007F3B7C">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recycling</w:t>
      </w:r>
      <w:proofErr w:type="gramEnd"/>
      <w:r>
        <w:rPr>
          <w:rFonts w:ascii="Times New Roman" w:hAnsi="Times New Roman" w:cs="Times New Roman"/>
          <w:sz w:val="32"/>
          <w:szCs w:val="32"/>
          <w:lang w:val="en-US"/>
        </w:rPr>
        <w:t xml:space="preserve"> programs,</w:t>
      </w:r>
    </w:p>
    <w:p w:rsidR="007F3B7C" w:rsidRPr="007F3B7C" w:rsidRDefault="007F3B7C" w:rsidP="007F3B7C">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sustainable</w:t>
      </w:r>
      <w:proofErr w:type="gramEnd"/>
      <w:r>
        <w:rPr>
          <w:rFonts w:ascii="Times New Roman" w:hAnsi="Times New Roman" w:cs="Times New Roman"/>
          <w:sz w:val="32"/>
          <w:szCs w:val="32"/>
          <w:lang w:val="en-US"/>
        </w:rPr>
        <w:t xml:space="preserve"> urban planning.</w:t>
      </w:r>
    </w:p>
    <w:p w:rsidR="007F3B7C" w:rsidRPr="007F3B7C" w:rsidRDefault="007F3B7C" w:rsidP="007F3B7C">
      <w:pPr>
        <w:ind w:firstLine="708"/>
        <w:rPr>
          <w:rFonts w:ascii="Times New Roman" w:hAnsi="Times New Roman" w:cs="Times New Roman"/>
          <w:sz w:val="32"/>
          <w:szCs w:val="32"/>
          <w:lang w:val="en-US"/>
        </w:rPr>
      </w:pPr>
      <w:r w:rsidRPr="007F3B7C">
        <w:rPr>
          <w:rFonts w:ascii="Times New Roman" w:hAnsi="Times New Roman" w:cs="Times New Roman"/>
          <w:sz w:val="32"/>
          <w:szCs w:val="32"/>
          <w:lang w:val="en-US"/>
        </w:rPr>
        <w:t>Luxembourg aims to significantly reduce carbon emissions as part of EU climate goals.</w:t>
      </w:r>
    </w:p>
    <w:p w:rsidR="007F3B7C" w:rsidRPr="007F3B7C" w:rsidRDefault="007F3B7C" w:rsidP="007F3B7C">
      <w:pPr>
        <w:rPr>
          <w:rFonts w:ascii="Times New Roman" w:hAnsi="Times New Roman" w:cs="Times New Roman"/>
          <w:b/>
          <w:sz w:val="32"/>
          <w:szCs w:val="32"/>
          <w:lang w:val="en-US"/>
        </w:rPr>
      </w:pPr>
      <w:r>
        <w:rPr>
          <w:rFonts w:ascii="Times New Roman" w:hAnsi="Times New Roman" w:cs="Times New Roman"/>
          <w:b/>
          <w:sz w:val="32"/>
          <w:szCs w:val="32"/>
          <w:lang w:val="en-US"/>
        </w:rPr>
        <w:t>3. Protected Areas</w:t>
      </w:r>
    </w:p>
    <w:p w:rsidR="007F3B7C" w:rsidRPr="007F3B7C" w:rsidRDefault="007F3B7C" w:rsidP="007F3B7C">
      <w:pPr>
        <w:rPr>
          <w:rFonts w:ascii="Times New Roman" w:hAnsi="Times New Roman" w:cs="Times New Roman"/>
          <w:sz w:val="32"/>
          <w:szCs w:val="32"/>
          <w:lang w:val="en-US"/>
        </w:rPr>
      </w:pPr>
      <w:r w:rsidRPr="007F3B7C">
        <w:rPr>
          <w:rFonts w:ascii="Times New Roman" w:hAnsi="Times New Roman" w:cs="Times New Roman"/>
          <w:sz w:val="32"/>
          <w:szCs w:val="32"/>
          <w:lang w:val="en-US"/>
        </w:rPr>
        <w:t xml:space="preserve">Luxembourg has numerous natural </w:t>
      </w:r>
      <w:r>
        <w:rPr>
          <w:rFonts w:ascii="Times New Roman" w:hAnsi="Times New Roman" w:cs="Times New Roman"/>
          <w:sz w:val="32"/>
          <w:szCs w:val="32"/>
          <w:lang w:val="en-US"/>
        </w:rPr>
        <w:t>parks and protected landscapes:</w:t>
      </w:r>
    </w:p>
    <w:p w:rsidR="007F3B7C" w:rsidRPr="007F3B7C" w:rsidRDefault="007F3B7C" w:rsidP="007F3B7C">
      <w:pPr>
        <w:rPr>
          <w:rFonts w:ascii="Times New Roman" w:hAnsi="Times New Roman" w:cs="Times New Roman"/>
          <w:sz w:val="32"/>
          <w:szCs w:val="32"/>
          <w:lang w:val="en-US"/>
        </w:rPr>
      </w:pPr>
      <w:r w:rsidRPr="007F3B7C">
        <w:rPr>
          <w:rFonts w:ascii="Times New Roman" w:hAnsi="Times New Roman" w:cs="Times New Roman"/>
          <w:sz w:val="32"/>
          <w:szCs w:val="32"/>
          <w:lang w:val="en-US"/>
        </w:rPr>
        <w:t xml:space="preserve">Upper </w:t>
      </w:r>
      <w:proofErr w:type="spellStart"/>
      <w:r w:rsidRPr="007F3B7C">
        <w:rPr>
          <w:rFonts w:ascii="Times New Roman" w:hAnsi="Times New Roman" w:cs="Times New Roman"/>
          <w:sz w:val="32"/>
          <w:szCs w:val="32"/>
          <w:lang w:val="en-US"/>
        </w:rPr>
        <w:t>Sûre</w:t>
      </w:r>
      <w:proofErr w:type="spellEnd"/>
      <w:r w:rsidRPr="007F3B7C">
        <w:rPr>
          <w:rFonts w:ascii="Times New Roman" w:hAnsi="Times New Roman" w:cs="Times New Roman"/>
          <w:sz w:val="32"/>
          <w:szCs w:val="32"/>
          <w:lang w:val="en-US"/>
        </w:rPr>
        <w:t xml:space="preserve"> National Park, known for its large lake and</w:t>
      </w:r>
      <w:r>
        <w:rPr>
          <w:rFonts w:ascii="Times New Roman" w:hAnsi="Times New Roman" w:cs="Times New Roman"/>
          <w:sz w:val="32"/>
          <w:szCs w:val="32"/>
          <w:lang w:val="en-US"/>
        </w:rPr>
        <w:t xml:space="preserve"> water reservoir</w:t>
      </w:r>
    </w:p>
    <w:p w:rsidR="007F3B7C" w:rsidRPr="007F3B7C" w:rsidRDefault="007F3B7C" w:rsidP="007F3B7C">
      <w:pPr>
        <w:rPr>
          <w:rFonts w:ascii="Times New Roman" w:hAnsi="Times New Roman" w:cs="Times New Roman"/>
          <w:sz w:val="32"/>
          <w:szCs w:val="32"/>
          <w:lang w:val="en-US"/>
        </w:rPr>
      </w:pPr>
      <w:proofErr w:type="spellStart"/>
      <w:r w:rsidRPr="007F3B7C">
        <w:rPr>
          <w:rFonts w:ascii="Times New Roman" w:hAnsi="Times New Roman" w:cs="Times New Roman"/>
          <w:sz w:val="32"/>
          <w:szCs w:val="32"/>
          <w:lang w:val="en-US"/>
        </w:rPr>
        <w:t>Mëllerdall</w:t>
      </w:r>
      <w:proofErr w:type="spellEnd"/>
      <w:r w:rsidRPr="007F3B7C">
        <w:rPr>
          <w:rFonts w:ascii="Times New Roman" w:hAnsi="Times New Roman" w:cs="Times New Roman"/>
          <w:sz w:val="32"/>
          <w:szCs w:val="32"/>
          <w:lang w:val="en-US"/>
        </w:rPr>
        <w:t xml:space="preserve"> </w:t>
      </w:r>
      <w:proofErr w:type="spellStart"/>
      <w:r w:rsidRPr="007F3B7C">
        <w:rPr>
          <w:rFonts w:ascii="Times New Roman" w:hAnsi="Times New Roman" w:cs="Times New Roman"/>
          <w:sz w:val="32"/>
          <w:szCs w:val="32"/>
          <w:lang w:val="en-US"/>
        </w:rPr>
        <w:t>Geopark</w:t>
      </w:r>
      <w:proofErr w:type="spellEnd"/>
      <w:r w:rsidRPr="007F3B7C">
        <w:rPr>
          <w:rFonts w:ascii="Times New Roman" w:hAnsi="Times New Roman" w:cs="Times New Roman"/>
          <w:sz w:val="32"/>
          <w:szCs w:val="32"/>
          <w:lang w:val="en-US"/>
        </w:rPr>
        <w:t xml:space="preserve"> (</w:t>
      </w:r>
      <w:proofErr w:type="spellStart"/>
      <w:r w:rsidRPr="007F3B7C">
        <w:rPr>
          <w:rFonts w:ascii="Times New Roman" w:hAnsi="Times New Roman" w:cs="Times New Roman"/>
          <w:sz w:val="32"/>
          <w:szCs w:val="32"/>
          <w:lang w:val="en-US"/>
        </w:rPr>
        <w:t>Mullerthal</w:t>
      </w:r>
      <w:proofErr w:type="spellEnd"/>
      <w:r w:rsidRPr="007F3B7C">
        <w:rPr>
          <w:rFonts w:ascii="Times New Roman" w:hAnsi="Times New Roman" w:cs="Times New Roman"/>
          <w:sz w:val="32"/>
          <w:szCs w:val="32"/>
          <w:lang w:val="en-US"/>
        </w:rPr>
        <w:t xml:space="preserve">), with its sandstone cliffs and </w:t>
      </w:r>
      <w:r>
        <w:rPr>
          <w:rFonts w:ascii="Times New Roman" w:hAnsi="Times New Roman" w:cs="Times New Roman"/>
          <w:sz w:val="32"/>
          <w:szCs w:val="32"/>
          <w:lang w:val="en-US"/>
        </w:rPr>
        <w:t>“Little Switzerland” landscapes</w:t>
      </w:r>
    </w:p>
    <w:p w:rsidR="007F3B7C" w:rsidRPr="007F3B7C" w:rsidRDefault="007F3B7C" w:rsidP="007F3B7C">
      <w:pPr>
        <w:rPr>
          <w:rFonts w:ascii="Times New Roman" w:hAnsi="Times New Roman" w:cs="Times New Roman"/>
          <w:sz w:val="32"/>
          <w:szCs w:val="32"/>
          <w:lang w:val="en-US"/>
        </w:rPr>
      </w:pPr>
      <w:r w:rsidRPr="007F3B7C">
        <w:rPr>
          <w:rFonts w:ascii="Times New Roman" w:hAnsi="Times New Roman" w:cs="Times New Roman"/>
          <w:sz w:val="32"/>
          <w:szCs w:val="32"/>
          <w:lang w:val="en-US"/>
        </w:rPr>
        <w:lastRenderedPageBreak/>
        <w:t>Our Nature Park, offering hiking and biodiversity protection</w:t>
      </w:r>
    </w:p>
    <w:p w:rsidR="007F3B7C" w:rsidRPr="007F3B7C" w:rsidRDefault="007F3B7C" w:rsidP="007F3B7C">
      <w:pPr>
        <w:rPr>
          <w:rFonts w:ascii="Times New Roman" w:hAnsi="Times New Roman" w:cs="Times New Roman"/>
          <w:b/>
          <w:sz w:val="32"/>
          <w:szCs w:val="32"/>
          <w:lang w:val="en-US"/>
        </w:rPr>
      </w:pPr>
      <w:r>
        <w:rPr>
          <w:rFonts w:ascii="Times New Roman" w:hAnsi="Times New Roman" w:cs="Times New Roman"/>
          <w:b/>
          <w:sz w:val="32"/>
          <w:szCs w:val="32"/>
          <w:lang w:val="en-US"/>
        </w:rPr>
        <w:t>4. Clean Energy</w:t>
      </w:r>
    </w:p>
    <w:p w:rsidR="007F3B7C" w:rsidRPr="007F3B7C" w:rsidRDefault="007F3B7C" w:rsidP="007F3B7C">
      <w:pPr>
        <w:ind w:firstLine="708"/>
        <w:rPr>
          <w:rFonts w:ascii="Times New Roman" w:hAnsi="Times New Roman" w:cs="Times New Roman"/>
          <w:sz w:val="32"/>
          <w:szCs w:val="32"/>
          <w:lang w:val="en-US"/>
        </w:rPr>
      </w:pPr>
      <w:r w:rsidRPr="007F3B7C">
        <w:rPr>
          <w:rFonts w:ascii="Times New Roman" w:hAnsi="Times New Roman" w:cs="Times New Roman"/>
          <w:sz w:val="32"/>
          <w:szCs w:val="32"/>
          <w:lang w:val="en-US"/>
        </w:rPr>
        <w:t>Luxembourg invests in solar, wind, and hydroelectric power. The country also cooperates with neighboring nations to import green energy.</w:t>
      </w:r>
    </w:p>
    <w:p w:rsidR="007F3B7C" w:rsidRPr="007F3B7C" w:rsidRDefault="007F3B7C" w:rsidP="007F3B7C">
      <w:pPr>
        <w:rPr>
          <w:rFonts w:ascii="Times New Roman" w:hAnsi="Times New Roman" w:cs="Times New Roman"/>
          <w:b/>
          <w:sz w:val="32"/>
          <w:szCs w:val="32"/>
          <w:lang w:val="en-US"/>
        </w:rPr>
      </w:pPr>
      <w:r>
        <w:rPr>
          <w:rFonts w:ascii="Times New Roman" w:hAnsi="Times New Roman" w:cs="Times New Roman"/>
          <w:b/>
          <w:sz w:val="32"/>
          <w:szCs w:val="32"/>
          <w:lang w:val="en-US"/>
        </w:rPr>
        <w:t>5. Waste Management</w:t>
      </w:r>
    </w:p>
    <w:p w:rsidR="007F3B7C" w:rsidRPr="007F3B7C" w:rsidRDefault="007F3B7C" w:rsidP="007F3B7C">
      <w:pPr>
        <w:ind w:firstLine="708"/>
        <w:rPr>
          <w:rFonts w:ascii="Times New Roman" w:hAnsi="Times New Roman" w:cs="Times New Roman"/>
          <w:sz w:val="32"/>
          <w:szCs w:val="32"/>
          <w:lang w:val="en-US"/>
        </w:rPr>
      </w:pPr>
      <w:r w:rsidRPr="007F3B7C">
        <w:rPr>
          <w:rFonts w:ascii="Times New Roman" w:hAnsi="Times New Roman" w:cs="Times New Roman"/>
          <w:sz w:val="32"/>
          <w:szCs w:val="32"/>
          <w:lang w:val="en-US"/>
        </w:rPr>
        <w:t>Luxembourg has one of Europe’s best recycling systems. Waste is sorted at home, and the country continually improves ways to reduce plastic use and encourage sustainable consumption.</w:t>
      </w:r>
    </w:p>
    <w:p w:rsidR="007F3B7C" w:rsidRPr="007F3B7C" w:rsidRDefault="007F3B7C" w:rsidP="007F3B7C">
      <w:pPr>
        <w:rPr>
          <w:rFonts w:ascii="Times New Roman" w:hAnsi="Times New Roman" w:cs="Times New Roman"/>
          <w:b/>
          <w:sz w:val="32"/>
          <w:szCs w:val="32"/>
          <w:lang w:val="en-US"/>
        </w:rPr>
      </w:pPr>
      <w:r>
        <w:rPr>
          <w:rFonts w:ascii="Times New Roman" w:hAnsi="Times New Roman" w:cs="Times New Roman"/>
          <w:b/>
          <w:sz w:val="32"/>
          <w:szCs w:val="32"/>
          <w:lang w:val="en-US"/>
        </w:rPr>
        <w:t>6. Climate Change Initiatives</w:t>
      </w:r>
    </w:p>
    <w:p w:rsidR="00DE4B69" w:rsidRPr="007F3B7C" w:rsidRDefault="007F3B7C" w:rsidP="007F3B7C">
      <w:pPr>
        <w:ind w:firstLine="708"/>
        <w:rPr>
          <w:rFonts w:ascii="Times New Roman" w:hAnsi="Times New Roman" w:cs="Times New Roman"/>
          <w:sz w:val="32"/>
          <w:szCs w:val="32"/>
          <w:lang w:val="en-US"/>
        </w:rPr>
      </w:pPr>
      <w:r w:rsidRPr="007F3B7C">
        <w:rPr>
          <w:rFonts w:ascii="Times New Roman" w:hAnsi="Times New Roman" w:cs="Times New Roman"/>
          <w:sz w:val="32"/>
          <w:szCs w:val="32"/>
          <w:lang w:val="en-US"/>
        </w:rPr>
        <w:t>The government supports environmental education, green technologies, and public awareness programs. Luxembourg aims to be a model for sustainable development in Europe.</w:t>
      </w:r>
    </w:p>
    <w:p w:rsidR="00DE4B69" w:rsidRDefault="00DE4B69">
      <w:pPr>
        <w:rPr>
          <w:rFonts w:ascii="Times New Roman" w:hAnsi="Times New Roman" w:cs="Times New Roman"/>
          <w:sz w:val="40"/>
          <w:szCs w:val="40"/>
          <w:lang w:val="en-US"/>
        </w:rPr>
      </w:pPr>
      <w:r>
        <w:rPr>
          <w:rFonts w:ascii="Times New Roman" w:hAnsi="Times New Roman" w:cs="Times New Roman"/>
          <w:sz w:val="40"/>
          <w:szCs w:val="40"/>
          <w:lang w:val="en-US"/>
        </w:rPr>
        <w:br w:type="page"/>
      </w:r>
    </w:p>
    <w:p w:rsidR="007F3B7C" w:rsidRPr="005701D5" w:rsidRDefault="007F3B7C" w:rsidP="007F3B7C">
      <w:pPr>
        <w:jc w:val="center"/>
        <w:rPr>
          <w:rFonts w:ascii="Times New Roman" w:hAnsi="Times New Roman" w:cs="Times New Roman"/>
          <w:b/>
          <w:sz w:val="36"/>
          <w:szCs w:val="36"/>
          <w:lang w:val="en-US"/>
        </w:rPr>
      </w:pPr>
      <w:r w:rsidRPr="005701D5">
        <w:rPr>
          <w:rFonts w:ascii="Times New Roman" w:hAnsi="Times New Roman" w:cs="Times New Roman"/>
          <w:b/>
          <w:sz w:val="36"/>
          <w:szCs w:val="36"/>
          <w:lang w:val="en-US"/>
        </w:rPr>
        <w:lastRenderedPageBreak/>
        <w:t xml:space="preserve">14. </w:t>
      </w:r>
      <w:r w:rsidRPr="005701D5">
        <w:rPr>
          <w:rFonts w:ascii="Times New Roman" w:hAnsi="Times New Roman" w:cs="Times New Roman"/>
          <w:b/>
          <w:sz w:val="36"/>
          <w:szCs w:val="36"/>
          <w:lang w:val="en-US"/>
        </w:rPr>
        <w:t>INTERNATIONAL RELATIONS</w:t>
      </w:r>
    </w:p>
    <w:p w:rsidR="007F3B7C" w:rsidRPr="007F3B7C" w:rsidRDefault="007F3B7C" w:rsidP="007F3B7C">
      <w:pPr>
        <w:ind w:firstLine="708"/>
        <w:rPr>
          <w:rFonts w:ascii="Times New Roman" w:hAnsi="Times New Roman" w:cs="Times New Roman"/>
          <w:sz w:val="32"/>
          <w:szCs w:val="32"/>
          <w:lang w:val="en-US"/>
        </w:rPr>
      </w:pPr>
      <w:r w:rsidRPr="007F3B7C">
        <w:rPr>
          <w:rFonts w:ascii="Times New Roman" w:hAnsi="Times New Roman" w:cs="Times New Roman"/>
          <w:sz w:val="32"/>
          <w:szCs w:val="32"/>
          <w:lang w:val="en-US"/>
        </w:rPr>
        <w:t>Despite its size, Luxembourg plays a significant role in global politics and diplomacy. The country strongly supports multilateral cooperation, peace, and development.</w:t>
      </w:r>
    </w:p>
    <w:p w:rsidR="007F3B7C" w:rsidRPr="007F3B7C" w:rsidRDefault="007F3B7C" w:rsidP="007F3B7C">
      <w:pPr>
        <w:rPr>
          <w:rFonts w:ascii="Times New Roman" w:hAnsi="Times New Roman" w:cs="Times New Roman"/>
          <w:b/>
          <w:sz w:val="32"/>
          <w:szCs w:val="32"/>
          <w:lang w:val="en-US"/>
        </w:rPr>
      </w:pPr>
      <w:r>
        <w:rPr>
          <w:rFonts w:ascii="Times New Roman" w:hAnsi="Times New Roman" w:cs="Times New Roman"/>
          <w:b/>
          <w:sz w:val="32"/>
          <w:szCs w:val="32"/>
          <w:lang w:val="en-US"/>
        </w:rPr>
        <w:t>1. European Union</w:t>
      </w:r>
    </w:p>
    <w:p w:rsidR="007F3B7C" w:rsidRPr="007F3B7C" w:rsidRDefault="007F3B7C" w:rsidP="007F3B7C">
      <w:pPr>
        <w:rPr>
          <w:rFonts w:ascii="Times New Roman" w:hAnsi="Times New Roman" w:cs="Times New Roman"/>
          <w:sz w:val="32"/>
          <w:szCs w:val="32"/>
          <w:lang w:val="en-US"/>
        </w:rPr>
      </w:pPr>
      <w:r w:rsidRPr="007F3B7C">
        <w:rPr>
          <w:rFonts w:ascii="Times New Roman" w:hAnsi="Times New Roman" w:cs="Times New Roman"/>
          <w:sz w:val="32"/>
          <w:szCs w:val="32"/>
          <w:lang w:val="en-US"/>
        </w:rPr>
        <w:t>Luxe</w:t>
      </w:r>
      <w:r>
        <w:rPr>
          <w:rFonts w:ascii="Times New Roman" w:hAnsi="Times New Roman" w:cs="Times New Roman"/>
          <w:sz w:val="32"/>
          <w:szCs w:val="32"/>
          <w:lang w:val="en-US"/>
        </w:rPr>
        <w:t>mbourg is a founding member of:</w:t>
      </w:r>
    </w:p>
    <w:p w:rsidR="007F3B7C" w:rsidRPr="007F3B7C" w:rsidRDefault="007F3B7C" w:rsidP="007F3B7C">
      <w:pPr>
        <w:rPr>
          <w:rFonts w:ascii="Times New Roman" w:hAnsi="Times New Roman" w:cs="Times New Roman"/>
          <w:sz w:val="32"/>
          <w:szCs w:val="32"/>
          <w:lang w:val="en-US"/>
        </w:rPr>
      </w:pPr>
      <w:r w:rsidRPr="007F3B7C">
        <w:rPr>
          <w:rFonts w:ascii="Times New Roman" w:hAnsi="Times New Roman" w:cs="Times New Roman"/>
          <w:sz w:val="32"/>
          <w:szCs w:val="32"/>
          <w:lang w:val="en-US"/>
        </w:rPr>
        <w:t>Eu</w:t>
      </w:r>
      <w:r>
        <w:rPr>
          <w:rFonts w:ascii="Times New Roman" w:hAnsi="Times New Roman" w:cs="Times New Roman"/>
          <w:sz w:val="32"/>
          <w:szCs w:val="32"/>
          <w:lang w:val="en-US"/>
        </w:rPr>
        <w:t>ropean Coal and Steel Community</w:t>
      </w:r>
    </w:p>
    <w:p w:rsidR="007F3B7C" w:rsidRPr="007F3B7C" w:rsidRDefault="007F3B7C" w:rsidP="007F3B7C">
      <w:pPr>
        <w:rPr>
          <w:rFonts w:ascii="Times New Roman" w:hAnsi="Times New Roman" w:cs="Times New Roman"/>
          <w:sz w:val="32"/>
          <w:szCs w:val="32"/>
          <w:lang w:val="en-US"/>
        </w:rPr>
      </w:pPr>
      <w:r>
        <w:rPr>
          <w:rFonts w:ascii="Times New Roman" w:hAnsi="Times New Roman" w:cs="Times New Roman"/>
          <w:sz w:val="32"/>
          <w:szCs w:val="32"/>
          <w:lang w:val="en-US"/>
        </w:rPr>
        <w:t>European Economic Community</w:t>
      </w:r>
    </w:p>
    <w:p w:rsidR="007F3B7C" w:rsidRPr="007F3B7C" w:rsidRDefault="007F3B7C" w:rsidP="007F3B7C">
      <w:pPr>
        <w:rPr>
          <w:rFonts w:ascii="Times New Roman" w:hAnsi="Times New Roman" w:cs="Times New Roman"/>
          <w:sz w:val="32"/>
          <w:szCs w:val="32"/>
          <w:lang w:val="en-US"/>
        </w:rPr>
      </w:pPr>
      <w:r>
        <w:rPr>
          <w:rFonts w:ascii="Times New Roman" w:hAnsi="Times New Roman" w:cs="Times New Roman"/>
          <w:sz w:val="32"/>
          <w:szCs w:val="32"/>
          <w:lang w:val="en-US"/>
        </w:rPr>
        <w:t>European Union</w:t>
      </w:r>
    </w:p>
    <w:p w:rsidR="007F3B7C" w:rsidRPr="007F3B7C" w:rsidRDefault="007F3B7C" w:rsidP="007F3B7C">
      <w:pPr>
        <w:rPr>
          <w:rFonts w:ascii="Times New Roman" w:hAnsi="Times New Roman" w:cs="Times New Roman"/>
          <w:sz w:val="32"/>
          <w:szCs w:val="32"/>
          <w:lang w:val="en-US"/>
        </w:rPr>
      </w:pPr>
      <w:r w:rsidRPr="007F3B7C">
        <w:rPr>
          <w:rFonts w:ascii="Times New Roman" w:hAnsi="Times New Roman" w:cs="Times New Roman"/>
          <w:sz w:val="32"/>
          <w:szCs w:val="32"/>
          <w:lang w:val="en-US"/>
        </w:rPr>
        <w:t>It hos</w:t>
      </w:r>
      <w:r>
        <w:rPr>
          <w:rFonts w:ascii="Times New Roman" w:hAnsi="Times New Roman" w:cs="Times New Roman"/>
          <w:sz w:val="32"/>
          <w:szCs w:val="32"/>
          <w:lang w:val="en-US"/>
        </w:rPr>
        <w:t>ts key EU institutions such as:</w:t>
      </w:r>
    </w:p>
    <w:p w:rsidR="007F3B7C" w:rsidRPr="007F3B7C" w:rsidRDefault="007F3B7C" w:rsidP="007F3B7C">
      <w:pPr>
        <w:rPr>
          <w:rFonts w:ascii="Times New Roman" w:hAnsi="Times New Roman" w:cs="Times New Roman"/>
          <w:sz w:val="32"/>
          <w:szCs w:val="32"/>
          <w:lang w:val="en-US"/>
        </w:rPr>
      </w:pPr>
      <w:r>
        <w:rPr>
          <w:rFonts w:ascii="Times New Roman" w:hAnsi="Times New Roman" w:cs="Times New Roman"/>
          <w:sz w:val="32"/>
          <w:szCs w:val="32"/>
          <w:lang w:val="en-US"/>
        </w:rPr>
        <w:t>European Court of Justice</w:t>
      </w:r>
    </w:p>
    <w:p w:rsidR="007F3B7C" w:rsidRPr="007F3B7C" w:rsidRDefault="007F3B7C" w:rsidP="007F3B7C">
      <w:pPr>
        <w:rPr>
          <w:rFonts w:ascii="Times New Roman" w:hAnsi="Times New Roman" w:cs="Times New Roman"/>
          <w:sz w:val="32"/>
          <w:szCs w:val="32"/>
          <w:lang w:val="en-US"/>
        </w:rPr>
      </w:pPr>
      <w:r w:rsidRPr="007F3B7C">
        <w:rPr>
          <w:rFonts w:ascii="Times New Roman" w:hAnsi="Times New Roman" w:cs="Times New Roman"/>
          <w:sz w:val="32"/>
          <w:szCs w:val="32"/>
          <w:lang w:val="en-US"/>
        </w:rPr>
        <w:t>European Court</w:t>
      </w:r>
      <w:r>
        <w:rPr>
          <w:rFonts w:ascii="Times New Roman" w:hAnsi="Times New Roman" w:cs="Times New Roman"/>
          <w:sz w:val="32"/>
          <w:szCs w:val="32"/>
          <w:lang w:val="en-US"/>
        </w:rPr>
        <w:t xml:space="preserve"> of Auditors</w:t>
      </w:r>
    </w:p>
    <w:p w:rsidR="007F3B7C" w:rsidRPr="007F3B7C" w:rsidRDefault="007F3B7C" w:rsidP="007F3B7C">
      <w:pPr>
        <w:rPr>
          <w:rFonts w:ascii="Times New Roman" w:hAnsi="Times New Roman" w:cs="Times New Roman"/>
          <w:sz w:val="32"/>
          <w:szCs w:val="32"/>
          <w:lang w:val="en-US"/>
        </w:rPr>
      </w:pPr>
      <w:proofErr w:type="gramStart"/>
      <w:r w:rsidRPr="007F3B7C">
        <w:rPr>
          <w:rFonts w:ascii="Times New Roman" w:hAnsi="Times New Roman" w:cs="Times New Roman"/>
          <w:sz w:val="32"/>
          <w:szCs w:val="32"/>
          <w:lang w:val="en-US"/>
        </w:rPr>
        <w:t>parts</w:t>
      </w:r>
      <w:proofErr w:type="gramEnd"/>
      <w:r w:rsidRPr="007F3B7C">
        <w:rPr>
          <w:rFonts w:ascii="Times New Roman" w:hAnsi="Times New Roman" w:cs="Times New Roman"/>
          <w:sz w:val="32"/>
          <w:szCs w:val="32"/>
          <w:lang w:val="en-US"/>
        </w:rPr>
        <w:t xml:space="preserve"> of the European Par</w:t>
      </w:r>
      <w:r>
        <w:rPr>
          <w:rFonts w:ascii="Times New Roman" w:hAnsi="Times New Roman" w:cs="Times New Roman"/>
          <w:sz w:val="32"/>
          <w:szCs w:val="32"/>
          <w:lang w:val="en-US"/>
        </w:rPr>
        <w:t>liament and Commission services</w:t>
      </w:r>
    </w:p>
    <w:p w:rsidR="007F3B7C" w:rsidRPr="007F3B7C" w:rsidRDefault="007F3B7C" w:rsidP="007F3B7C">
      <w:pPr>
        <w:rPr>
          <w:rFonts w:ascii="Times New Roman" w:hAnsi="Times New Roman" w:cs="Times New Roman"/>
          <w:b/>
          <w:sz w:val="32"/>
          <w:szCs w:val="32"/>
          <w:lang w:val="en-US"/>
        </w:rPr>
      </w:pPr>
      <w:r>
        <w:rPr>
          <w:rFonts w:ascii="Times New Roman" w:hAnsi="Times New Roman" w:cs="Times New Roman"/>
          <w:b/>
          <w:sz w:val="32"/>
          <w:szCs w:val="32"/>
          <w:lang w:val="en-US"/>
        </w:rPr>
        <w:t>2. NATO</w:t>
      </w:r>
    </w:p>
    <w:p w:rsidR="007F3B7C" w:rsidRPr="007F3B7C" w:rsidRDefault="007F3B7C" w:rsidP="007F3B7C">
      <w:pPr>
        <w:ind w:firstLine="708"/>
        <w:rPr>
          <w:rFonts w:ascii="Times New Roman" w:hAnsi="Times New Roman" w:cs="Times New Roman"/>
          <w:sz w:val="32"/>
          <w:szCs w:val="32"/>
          <w:lang w:val="en-US"/>
        </w:rPr>
      </w:pPr>
      <w:r w:rsidRPr="007F3B7C">
        <w:rPr>
          <w:rFonts w:ascii="Times New Roman" w:hAnsi="Times New Roman" w:cs="Times New Roman"/>
          <w:sz w:val="32"/>
          <w:szCs w:val="32"/>
          <w:lang w:val="en-US"/>
        </w:rPr>
        <w:t>Luxembourg is a committed NATO member. Though small, it contributes financially and participates in peacekeeping missions.</w:t>
      </w:r>
    </w:p>
    <w:p w:rsidR="007F3B7C" w:rsidRPr="007F3B7C" w:rsidRDefault="007F3B7C" w:rsidP="007F3B7C">
      <w:pPr>
        <w:rPr>
          <w:rFonts w:ascii="Times New Roman" w:hAnsi="Times New Roman" w:cs="Times New Roman"/>
          <w:b/>
          <w:sz w:val="32"/>
          <w:szCs w:val="32"/>
          <w:lang w:val="en-US"/>
        </w:rPr>
      </w:pPr>
      <w:r>
        <w:rPr>
          <w:rFonts w:ascii="Times New Roman" w:hAnsi="Times New Roman" w:cs="Times New Roman"/>
          <w:b/>
          <w:sz w:val="32"/>
          <w:szCs w:val="32"/>
          <w:lang w:val="en-US"/>
        </w:rPr>
        <w:t>3. United Nations</w:t>
      </w:r>
    </w:p>
    <w:p w:rsidR="007F3B7C" w:rsidRPr="007F3B7C" w:rsidRDefault="007F3B7C" w:rsidP="007F3B7C">
      <w:pPr>
        <w:ind w:firstLine="708"/>
        <w:rPr>
          <w:rFonts w:ascii="Times New Roman" w:hAnsi="Times New Roman" w:cs="Times New Roman"/>
          <w:sz w:val="32"/>
          <w:szCs w:val="32"/>
          <w:lang w:val="en-US"/>
        </w:rPr>
      </w:pPr>
      <w:r w:rsidRPr="007F3B7C">
        <w:rPr>
          <w:rFonts w:ascii="Times New Roman" w:hAnsi="Times New Roman" w:cs="Times New Roman"/>
          <w:sz w:val="32"/>
          <w:szCs w:val="32"/>
          <w:lang w:val="en-US"/>
        </w:rPr>
        <w:t>The country supports human rights, sustainable development, and humanitarian aid. Luxembourg regularly donates to global relief and development funds.</w:t>
      </w:r>
    </w:p>
    <w:p w:rsidR="007F3B7C" w:rsidRPr="007F3B7C" w:rsidRDefault="007F3B7C" w:rsidP="007F3B7C">
      <w:pPr>
        <w:rPr>
          <w:rFonts w:ascii="Times New Roman" w:hAnsi="Times New Roman" w:cs="Times New Roman"/>
          <w:b/>
          <w:sz w:val="32"/>
          <w:szCs w:val="32"/>
          <w:lang w:val="en-US"/>
        </w:rPr>
      </w:pPr>
      <w:r>
        <w:rPr>
          <w:rFonts w:ascii="Times New Roman" w:hAnsi="Times New Roman" w:cs="Times New Roman"/>
          <w:b/>
          <w:sz w:val="32"/>
          <w:szCs w:val="32"/>
          <w:lang w:val="en-US"/>
        </w:rPr>
        <w:t>4. Benelux Cooperation</w:t>
      </w:r>
    </w:p>
    <w:p w:rsidR="007F3B7C" w:rsidRPr="007F3B7C" w:rsidRDefault="007F3B7C" w:rsidP="007F3B7C">
      <w:pPr>
        <w:ind w:firstLine="708"/>
        <w:rPr>
          <w:rFonts w:ascii="Times New Roman" w:hAnsi="Times New Roman" w:cs="Times New Roman"/>
          <w:sz w:val="32"/>
          <w:szCs w:val="32"/>
          <w:lang w:val="en-US"/>
        </w:rPr>
      </w:pPr>
      <w:r w:rsidRPr="007F3B7C">
        <w:rPr>
          <w:rFonts w:ascii="Times New Roman" w:hAnsi="Times New Roman" w:cs="Times New Roman"/>
          <w:sz w:val="32"/>
          <w:szCs w:val="32"/>
          <w:lang w:val="en-US"/>
        </w:rPr>
        <w:t>Luxembourg cooperates closely with Belgium and the Netherlands through the Benelux Union. This partnership strengthens regional mobility, trade, and security.</w:t>
      </w:r>
    </w:p>
    <w:p w:rsidR="007F3B7C" w:rsidRPr="007F3B7C" w:rsidRDefault="007F3B7C" w:rsidP="007F3B7C">
      <w:pPr>
        <w:rPr>
          <w:rFonts w:ascii="Times New Roman" w:hAnsi="Times New Roman" w:cs="Times New Roman"/>
          <w:b/>
          <w:sz w:val="32"/>
          <w:szCs w:val="32"/>
          <w:lang w:val="en-US"/>
        </w:rPr>
      </w:pPr>
      <w:r w:rsidRPr="007F3B7C">
        <w:rPr>
          <w:rFonts w:ascii="Times New Roman" w:hAnsi="Times New Roman" w:cs="Times New Roman"/>
          <w:b/>
          <w:sz w:val="32"/>
          <w:szCs w:val="32"/>
          <w:lang w:val="en-US"/>
        </w:rPr>
        <w:lastRenderedPageBreak/>
        <w:t>5. Diplomatic Priorities</w:t>
      </w:r>
    </w:p>
    <w:p w:rsidR="007F3B7C" w:rsidRPr="007F3B7C" w:rsidRDefault="007F3B7C" w:rsidP="007F3B7C">
      <w:pPr>
        <w:rPr>
          <w:rFonts w:ascii="Times New Roman" w:hAnsi="Times New Roman" w:cs="Times New Roman"/>
          <w:sz w:val="32"/>
          <w:szCs w:val="32"/>
          <w:lang w:val="en-US"/>
        </w:rPr>
      </w:pPr>
      <w:r>
        <w:rPr>
          <w:rFonts w:ascii="Times New Roman" w:hAnsi="Times New Roman" w:cs="Times New Roman"/>
          <w:sz w:val="32"/>
          <w:szCs w:val="32"/>
          <w:lang w:val="en-US"/>
        </w:rPr>
        <w:t>Luxembourg focuses on:</w:t>
      </w:r>
    </w:p>
    <w:p w:rsidR="007F3B7C" w:rsidRPr="007F3B7C" w:rsidRDefault="007F3B7C" w:rsidP="007F3B7C">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climate</w:t>
      </w:r>
      <w:proofErr w:type="gramEnd"/>
      <w:r>
        <w:rPr>
          <w:rFonts w:ascii="Times New Roman" w:hAnsi="Times New Roman" w:cs="Times New Roman"/>
          <w:sz w:val="32"/>
          <w:szCs w:val="32"/>
          <w:lang w:val="en-US"/>
        </w:rPr>
        <w:t xml:space="preserve"> policy,</w:t>
      </w:r>
    </w:p>
    <w:p w:rsidR="007F3B7C" w:rsidRPr="007F3B7C" w:rsidRDefault="007F3B7C" w:rsidP="007F3B7C">
      <w:pPr>
        <w:rPr>
          <w:rFonts w:ascii="Times New Roman" w:hAnsi="Times New Roman" w:cs="Times New Roman"/>
          <w:sz w:val="32"/>
          <w:szCs w:val="32"/>
          <w:lang w:val="en-US"/>
        </w:rPr>
      </w:pPr>
      <w:proofErr w:type="gramStart"/>
      <w:r w:rsidRPr="007F3B7C">
        <w:rPr>
          <w:rFonts w:ascii="Times New Roman" w:hAnsi="Times New Roman" w:cs="Times New Roman"/>
          <w:sz w:val="32"/>
          <w:szCs w:val="32"/>
          <w:lang w:val="en-US"/>
        </w:rPr>
        <w:t>i</w:t>
      </w:r>
      <w:r>
        <w:rPr>
          <w:rFonts w:ascii="Times New Roman" w:hAnsi="Times New Roman" w:cs="Times New Roman"/>
          <w:sz w:val="32"/>
          <w:szCs w:val="32"/>
          <w:lang w:val="en-US"/>
        </w:rPr>
        <w:t>nternational</w:t>
      </w:r>
      <w:proofErr w:type="gramEnd"/>
      <w:r>
        <w:rPr>
          <w:rFonts w:ascii="Times New Roman" w:hAnsi="Times New Roman" w:cs="Times New Roman"/>
          <w:sz w:val="32"/>
          <w:szCs w:val="32"/>
          <w:lang w:val="en-US"/>
        </w:rPr>
        <w:t xml:space="preserve"> finance stability,</w:t>
      </w:r>
    </w:p>
    <w:p w:rsidR="007F3B7C" w:rsidRPr="007F3B7C" w:rsidRDefault="007F3B7C" w:rsidP="007F3B7C">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digital</w:t>
      </w:r>
      <w:proofErr w:type="gramEnd"/>
      <w:r>
        <w:rPr>
          <w:rFonts w:ascii="Times New Roman" w:hAnsi="Times New Roman" w:cs="Times New Roman"/>
          <w:sz w:val="32"/>
          <w:szCs w:val="32"/>
          <w:lang w:val="en-US"/>
        </w:rPr>
        <w:t xml:space="preserve"> innovation,</w:t>
      </w:r>
    </w:p>
    <w:p w:rsidR="007F3B7C" w:rsidRPr="007F3B7C" w:rsidRDefault="007F3B7C" w:rsidP="007F3B7C">
      <w:pPr>
        <w:rPr>
          <w:rFonts w:ascii="Times New Roman" w:hAnsi="Times New Roman" w:cs="Times New Roman"/>
          <w:sz w:val="32"/>
          <w:szCs w:val="32"/>
          <w:lang w:val="en-US"/>
        </w:rPr>
      </w:pPr>
      <w:proofErr w:type="gramStart"/>
      <w:r w:rsidRPr="007F3B7C">
        <w:rPr>
          <w:rFonts w:ascii="Times New Roman" w:hAnsi="Times New Roman" w:cs="Times New Roman"/>
          <w:sz w:val="32"/>
          <w:szCs w:val="32"/>
          <w:lang w:val="en-US"/>
        </w:rPr>
        <w:t>su</w:t>
      </w:r>
      <w:r>
        <w:rPr>
          <w:rFonts w:ascii="Times New Roman" w:hAnsi="Times New Roman" w:cs="Times New Roman"/>
          <w:sz w:val="32"/>
          <w:szCs w:val="32"/>
          <w:lang w:val="en-US"/>
        </w:rPr>
        <w:t>pport</w:t>
      </w:r>
      <w:proofErr w:type="gramEnd"/>
      <w:r>
        <w:rPr>
          <w:rFonts w:ascii="Times New Roman" w:hAnsi="Times New Roman" w:cs="Times New Roman"/>
          <w:sz w:val="32"/>
          <w:szCs w:val="32"/>
          <w:lang w:val="en-US"/>
        </w:rPr>
        <w:t xml:space="preserve"> for developing countries.</w:t>
      </w:r>
    </w:p>
    <w:p w:rsidR="007F3B7C" w:rsidRPr="007F3B7C" w:rsidRDefault="007F3B7C" w:rsidP="007F3B7C">
      <w:pPr>
        <w:rPr>
          <w:rFonts w:ascii="Times New Roman" w:hAnsi="Times New Roman" w:cs="Times New Roman"/>
          <w:b/>
          <w:sz w:val="32"/>
          <w:szCs w:val="32"/>
          <w:lang w:val="en-US"/>
        </w:rPr>
      </w:pPr>
      <w:r>
        <w:rPr>
          <w:rFonts w:ascii="Times New Roman" w:hAnsi="Times New Roman" w:cs="Times New Roman"/>
          <w:b/>
          <w:sz w:val="32"/>
          <w:szCs w:val="32"/>
          <w:lang w:val="en-US"/>
        </w:rPr>
        <w:t>6. Global Reputation</w:t>
      </w:r>
    </w:p>
    <w:p w:rsidR="007F3B7C" w:rsidRPr="007F3B7C" w:rsidRDefault="007F3B7C" w:rsidP="007F3B7C">
      <w:pPr>
        <w:rPr>
          <w:rFonts w:ascii="Times New Roman" w:hAnsi="Times New Roman" w:cs="Times New Roman"/>
          <w:sz w:val="32"/>
          <w:szCs w:val="32"/>
          <w:lang w:val="en-US"/>
        </w:rPr>
      </w:pPr>
      <w:r w:rsidRPr="007F3B7C">
        <w:rPr>
          <w:rFonts w:ascii="Times New Roman" w:hAnsi="Times New Roman" w:cs="Times New Roman"/>
          <w:sz w:val="32"/>
          <w:szCs w:val="32"/>
          <w:lang w:val="en-US"/>
        </w:rPr>
        <w:t>Luxemb</w:t>
      </w:r>
      <w:r>
        <w:rPr>
          <w:rFonts w:ascii="Times New Roman" w:hAnsi="Times New Roman" w:cs="Times New Roman"/>
          <w:sz w:val="32"/>
          <w:szCs w:val="32"/>
          <w:lang w:val="en-US"/>
        </w:rPr>
        <w:t>ourg is respected worldwide as:</w:t>
      </w:r>
    </w:p>
    <w:p w:rsidR="007F3B7C" w:rsidRPr="007F3B7C" w:rsidRDefault="007F3B7C" w:rsidP="007F3B7C">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a</w:t>
      </w:r>
      <w:proofErr w:type="gramEnd"/>
      <w:r>
        <w:rPr>
          <w:rFonts w:ascii="Times New Roman" w:hAnsi="Times New Roman" w:cs="Times New Roman"/>
          <w:sz w:val="32"/>
          <w:szCs w:val="32"/>
          <w:lang w:val="en-US"/>
        </w:rPr>
        <w:t xml:space="preserve"> stable democracy,</w:t>
      </w:r>
    </w:p>
    <w:p w:rsidR="007F3B7C" w:rsidRPr="007F3B7C" w:rsidRDefault="007F3B7C" w:rsidP="007F3B7C">
      <w:pPr>
        <w:rPr>
          <w:rFonts w:ascii="Times New Roman" w:hAnsi="Times New Roman" w:cs="Times New Roman"/>
          <w:sz w:val="32"/>
          <w:szCs w:val="32"/>
          <w:lang w:val="en-US"/>
        </w:rPr>
      </w:pPr>
      <w:proofErr w:type="gramStart"/>
      <w:r>
        <w:rPr>
          <w:rFonts w:ascii="Times New Roman" w:hAnsi="Times New Roman" w:cs="Times New Roman"/>
          <w:sz w:val="32"/>
          <w:szCs w:val="32"/>
          <w:lang w:val="en-US"/>
        </w:rPr>
        <w:t>a</w:t>
      </w:r>
      <w:proofErr w:type="gramEnd"/>
      <w:r>
        <w:rPr>
          <w:rFonts w:ascii="Times New Roman" w:hAnsi="Times New Roman" w:cs="Times New Roman"/>
          <w:sz w:val="32"/>
          <w:szCs w:val="32"/>
          <w:lang w:val="en-US"/>
        </w:rPr>
        <w:t xml:space="preserve"> transparent financial center,</w:t>
      </w:r>
    </w:p>
    <w:p w:rsidR="00DE4B69" w:rsidRPr="007F3B7C" w:rsidRDefault="007F3B7C" w:rsidP="007F3B7C">
      <w:pPr>
        <w:rPr>
          <w:rFonts w:ascii="Times New Roman" w:hAnsi="Times New Roman" w:cs="Times New Roman"/>
          <w:sz w:val="32"/>
          <w:szCs w:val="32"/>
          <w:lang w:val="en-US"/>
        </w:rPr>
      </w:pPr>
      <w:proofErr w:type="gramStart"/>
      <w:r w:rsidRPr="007F3B7C">
        <w:rPr>
          <w:rFonts w:ascii="Times New Roman" w:hAnsi="Times New Roman" w:cs="Times New Roman"/>
          <w:sz w:val="32"/>
          <w:szCs w:val="32"/>
          <w:lang w:val="en-US"/>
        </w:rPr>
        <w:t>a</w:t>
      </w:r>
      <w:proofErr w:type="gramEnd"/>
      <w:r w:rsidRPr="007F3B7C">
        <w:rPr>
          <w:rFonts w:ascii="Times New Roman" w:hAnsi="Times New Roman" w:cs="Times New Roman"/>
          <w:sz w:val="32"/>
          <w:szCs w:val="32"/>
          <w:lang w:val="en-US"/>
        </w:rPr>
        <w:t xml:space="preserve"> strong supporter of European integration</w:t>
      </w:r>
      <w:r>
        <w:rPr>
          <w:rFonts w:ascii="Times New Roman" w:hAnsi="Times New Roman" w:cs="Times New Roman"/>
          <w:sz w:val="32"/>
          <w:szCs w:val="32"/>
          <w:lang w:val="en-US"/>
        </w:rPr>
        <w:t>.</w:t>
      </w:r>
    </w:p>
    <w:p w:rsidR="00DE4B69" w:rsidRDefault="00DE4B69">
      <w:pPr>
        <w:rPr>
          <w:rFonts w:ascii="Times New Roman" w:hAnsi="Times New Roman" w:cs="Times New Roman"/>
          <w:sz w:val="40"/>
          <w:szCs w:val="40"/>
          <w:lang w:val="en-US"/>
        </w:rPr>
      </w:pPr>
      <w:r>
        <w:rPr>
          <w:rFonts w:ascii="Times New Roman" w:hAnsi="Times New Roman" w:cs="Times New Roman"/>
          <w:sz w:val="40"/>
          <w:szCs w:val="40"/>
          <w:lang w:val="en-US"/>
        </w:rPr>
        <w:br w:type="page"/>
      </w:r>
    </w:p>
    <w:p w:rsidR="007F3B7C" w:rsidRPr="007F3B7C" w:rsidRDefault="007F3B7C" w:rsidP="007F3B7C">
      <w:pPr>
        <w:jc w:val="center"/>
        <w:rPr>
          <w:rFonts w:ascii="Times New Roman" w:hAnsi="Times New Roman" w:cs="Times New Roman"/>
          <w:b/>
          <w:sz w:val="52"/>
          <w:szCs w:val="52"/>
          <w:lang w:val="en-US"/>
        </w:rPr>
      </w:pPr>
      <w:r w:rsidRPr="007F3B7C">
        <w:rPr>
          <w:rFonts w:ascii="Times New Roman" w:hAnsi="Times New Roman" w:cs="Times New Roman"/>
          <w:b/>
          <w:sz w:val="52"/>
          <w:szCs w:val="52"/>
          <w:lang w:val="en-US"/>
        </w:rPr>
        <w:lastRenderedPageBreak/>
        <w:t>References</w:t>
      </w:r>
    </w:p>
    <w:p w:rsidR="007F3B7C" w:rsidRPr="007F3B7C" w:rsidRDefault="007F3B7C" w:rsidP="007F3B7C">
      <w:pPr>
        <w:jc w:val="center"/>
        <w:rPr>
          <w:rFonts w:ascii="Times New Roman" w:hAnsi="Times New Roman" w:cs="Times New Roman"/>
          <w:sz w:val="40"/>
          <w:szCs w:val="40"/>
          <w:lang w:val="en-US"/>
        </w:rPr>
      </w:pPr>
    </w:p>
    <w:p w:rsidR="007F3B7C" w:rsidRPr="007F3B7C" w:rsidRDefault="007F3B7C" w:rsidP="007F3B7C">
      <w:pPr>
        <w:rPr>
          <w:rFonts w:ascii="Times New Roman" w:hAnsi="Times New Roman" w:cs="Times New Roman"/>
          <w:b/>
          <w:sz w:val="40"/>
          <w:szCs w:val="40"/>
          <w:lang w:val="en-US"/>
        </w:rPr>
      </w:pPr>
      <w:r w:rsidRPr="007F3B7C">
        <w:rPr>
          <w:rFonts w:ascii="Times New Roman" w:hAnsi="Times New Roman" w:cs="Times New Roman"/>
          <w:b/>
          <w:sz w:val="40"/>
          <w:szCs w:val="40"/>
          <w:lang w:val="en-US"/>
        </w:rPr>
        <w:t>1. Government of Lux</w:t>
      </w:r>
      <w:r w:rsidRPr="007F3B7C">
        <w:rPr>
          <w:rFonts w:ascii="Times New Roman" w:hAnsi="Times New Roman" w:cs="Times New Roman"/>
          <w:b/>
          <w:sz w:val="40"/>
          <w:szCs w:val="40"/>
          <w:lang w:val="en-US"/>
        </w:rPr>
        <w:t>embourg — Official Publications</w:t>
      </w:r>
    </w:p>
    <w:p w:rsidR="007F3B7C" w:rsidRPr="007F3B7C" w:rsidRDefault="007F3B7C" w:rsidP="007F3B7C">
      <w:pPr>
        <w:rPr>
          <w:rFonts w:ascii="Times New Roman" w:hAnsi="Times New Roman" w:cs="Times New Roman"/>
          <w:b/>
          <w:sz w:val="40"/>
          <w:szCs w:val="40"/>
          <w:lang w:val="en-US"/>
        </w:rPr>
      </w:pPr>
      <w:r w:rsidRPr="007F3B7C">
        <w:rPr>
          <w:rFonts w:ascii="Times New Roman" w:hAnsi="Times New Roman" w:cs="Times New Roman"/>
          <w:b/>
          <w:sz w:val="40"/>
          <w:szCs w:val="40"/>
          <w:lang w:val="en-US"/>
        </w:rPr>
        <w:t>2. Luxembourg Statistical Office (STA</w:t>
      </w:r>
      <w:r w:rsidRPr="007F3B7C">
        <w:rPr>
          <w:rFonts w:ascii="Times New Roman" w:hAnsi="Times New Roman" w:cs="Times New Roman"/>
          <w:b/>
          <w:sz w:val="40"/>
          <w:szCs w:val="40"/>
          <w:lang w:val="en-US"/>
        </w:rPr>
        <w:t>TEC) — Reports and Demographics</w:t>
      </w:r>
    </w:p>
    <w:p w:rsidR="007F3B7C" w:rsidRPr="007F3B7C" w:rsidRDefault="007F3B7C" w:rsidP="007F3B7C">
      <w:pPr>
        <w:rPr>
          <w:rFonts w:ascii="Times New Roman" w:hAnsi="Times New Roman" w:cs="Times New Roman"/>
          <w:b/>
          <w:sz w:val="40"/>
          <w:szCs w:val="40"/>
          <w:lang w:val="en-US"/>
        </w:rPr>
      </w:pPr>
      <w:r w:rsidRPr="007F3B7C">
        <w:rPr>
          <w:rFonts w:ascii="Times New Roman" w:hAnsi="Times New Roman" w:cs="Times New Roman"/>
          <w:b/>
          <w:sz w:val="40"/>
          <w:szCs w:val="40"/>
          <w:lang w:val="en-US"/>
        </w:rPr>
        <w:t xml:space="preserve">3. European Union Official Documents </w:t>
      </w:r>
      <w:r w:rsidRPr="007F3B7C">
        <w:rPr>
          <w:rFonts w:ascii="Times New Roman" w:hAnsi="Times New Roman" w:cs="Times New Roman"/>
          <w:b/>
          <w:sz w:val="40"/>
          <w:szCs w:val="40"/>
          <w:lang w:val="en-US"/>
        </w:rPr>
        <w:t>— EU Institutions in Luxembourg</w:t>
      </w:r>
    </w:p>
    <w:p w:rsidR="007F3B7C" w:rsidRPr="007F3B7C" w:rsidRDefault="007F3B7C" w:rsidP="007F3B7C">
      <w:pPr>
        <w:rPr>
          <w:rFonts w:ascii="Times New Roman" w:hAnsi="Times New Roman" w:cs="Times New Roman"/>
          <w:b/>
          <w:sz w:val="40"/>
          <w:szCs w:val="40"/>
          <w:lang w:val="en-US"/>
        </w:rPr>
      </w:pPr>
      <w:r w:rsidRPr="007F3B7C">
        <w:rPr>
          <w:rFonts w:ascii="Times New Roman" w:hAnsi="Times New Roman" w:cs="Times New Roman"/>
          <w:b/>
          <w:sz w:val="40"/>
          <w:szCs w:val="40"/>
          <w:lang w:val="en-US"/>
        </w:rPr>
        <w:t xml:space="preserve">4. Luxembourg Tourism Board — </w:t>
      </w:r>
      <w:r w:rsidRPr="007F3B7C">
        <w:rPr>
          <w:rFonts w:ascii="Times New Roman" w:hAnsi="Times New Roman" w:cs="Times New Roman"/>
          <w:b/>
          <w:sz w:val="40"/>
          <w:szCs w:val="40"/>
          <w:lang w:val="en-US"/>
        </w:rPr>
        <w:t>Historical and Cultural Sources</w:t>
      </w:r>
    </w:p>
    <w:p w:rsidR="007F3B7C" w:rsidRPr="007F3B7C" w:rsidRDefault="007F3B7C" w:rsidP="007F3B7C">
      <w:pPr>
        <w:rPr>
          <w:rFonts w:ascii="Times New Roman" w:hAnsi="Times New Roman" w:cs="Times New Roman"/>
          <w:b/>
          <w:sz w:val="40"/>
          <w:szCs w:val="40"/>
          <w:lang w:val="en-US"/>
        </w:rPr>
      </w:pPr>
      <w:r w:rsidRPr="007F3B7C">
        <w:rPr>
          <w:rFonts w:ascii="Times New Roman" w:hAnsi="Times New Roman" w:cs="Times New Roman"/>
          <w:b/>
          <w:sz w:val="40"/>
          <w:szCs w:val="40"/>
          <w:lang w:val="en-US"/>
        </w:rPr>
        <w:t>5. University of Luxembourg — Academic Articles on Society and Econo</w:t>
      </w:r>
      <w:r w:rsidRPr="007F3B7C">
        <w:rPr>
          <w:rFonts w:ascii="Times New Roman" w:hAnsi="Times New Roman" w:cs="Times New Roman"/>
          <w:b/>
          <w:sz w:val="40"/>
          <w:szCs w:val="40"/>
          <w:lang w:val="en-US"/>
        </w:rPr>
        <w:t>my</w:t>
      </w:r>
    </w:p>
    <w:p w:rsidR="00DE4B69" w:rsidRPr="007F3B7C" w:rsidRDefault="007F3B7C" w:rsidP="007F3B7C">
      <w:pPr>
        <w:rPr>
          <w:rFonts w:ascii="Times New Roman" w:hAnsi="Times New Roman" w:cs="Times New Roman"/>
          <w:b/>
          <w:sz w:val="40"/>
          <w:szCs w:val="40"/>
          <w:lang w:val="en-US"/>
        </w:rPr>
      </w:pPr>
      <w:r w:rsidRPr="007F3B7C">
        <w:rPr>
          <w:rFonts w:ascii="Times New Roman" w:hAnsi="Times New Roman" w:cs="Times New Roman"/>
          <w:b/>
          <w:sz w:val="40"/>
          <w:szCs w:val="40"/>
          <w:lang w:val="en-US"/>
        </w:rPr>
        <w:t>6. SES Global — Information on Space and Satellite Technologies</w:t>
      </w:r>
    </w:p>
    <w:p w:rsidR="00DE4B69" w:rsidRDefault="00DE4B69">
      <w:pPr>
        <w:rPr>
          <w:rFonts w:ascii="Times New Roman" w:hAnsi="Times New Roman" w:cs="Times New Roman"/>
          <w:sz w:val="40"/>
          <w:szCs w:val="40"/>
          <w:lang w:val="en-US"/>
        </w:rPr>
      </w:pPr>
      <w:r>
        <w:rPr>
          <w:rFonts w:ascii="Times New Roman" w:hAnsi="Times New Roman" w:cs="Times New Roman"/>
          <w:sz w:val="40"/>
          <w:szCs w:val="40"/>
          <w:lang w:val="en-US"/>
        </w:rPr>
        <w:br w:type="page"/>
      </w:r>
    </w:p>
    <w:p w:rsidR="00DE4B69" w:rsidRDefault="00DE4B69">
      <w:pPr>
        <w:rPr>
          <w:rFonts w:ascii="Times New Roman" w:hAnsi="Times New Roman" w:cs="Times New Roman"/>
          <w:sz w:val="40"/>
          <w:szCs w:val="40"/>
          <w:lang w:val="en-US"/>
        </w:rPr>
      </w:pPr>
    </w:p>
    <w:p w:rsidR="00DE4B69" w:rsidRDefault="00DE4B69">
      <w:pPr>
        <w:rPr>
          <w:rFonts w:ascii="Times New Roman" w:hAnsi="Times New Roman" w:cs="Times New Roman"/>
          <w:sz w:val="40"/>
          <w:szCs w:val="40"/>
          <w:lang w:val="en-US"/>
        </w:rPr>
      </w:pPr>
      <w:r>
        <w:rPr>
          <w:rFonts w:ascii="Times New Roman" w:hAnsi="Times New Roman" w:cs="Times New Roman"/>
          <w:sz w:val="40"/>
          <w:szCs w:val="40"/>
          <w:lang w:val="en-US"/>
        </w:rPr>
        <w:br w:type="page"/>
      </w:r>
    </w:p>
    <w:p w:rsidR="00DE4B69" w:rsidRDefault="00DE4B69">
      <w:pPr>
        <w:rPr>
          <w:rFonts w:ascii="Times New Roman" w:hAnsi="Times New Roman" w:cs="Times New Roman"/>
          <w:sz w:val="40"/>
          <w:szCs w:val="40"/>
          <w:lang w:val="en-US"/>
        </w:rPr>
      </w:pPr>
    </w:p>
    <w:sectPr w:rsidR="00DE4B6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EDD" w:rsidRDefault="00EB6EDD" w:rsidP="00246D4C">
      <w:pPr>
        <w:spacing w:after="0" w:line="240" w:lineRule="auto"/>
      </w:pPr>
      <w:r>
        <w:separator/>
      </w:r>
    </w:p>
  </w:endnote>
  <w:endnote w:type="continuationSeparator" w:id="0">
    <w:p w:rsidR="00EB6EDD" w:rsidRDefault="00EB6EDD" w:rsidP="00246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EDD" w:rsidRDefault="00EB6EDD" w:rsidP="00246D4C">
      <w:pPr>
        <w:spacing w:after="0" w:line="240" w:lineRule="auto"/>
      </w:pPr>
      <w:r>
        <w:separator/>
      </w:r>
    </w:p>
  </w:footnote>
  <w:footnote w:type="continuationSeparator" w:id="0">
    <w:p w:rsidR="00EB6EDD" w:rsidRDefault="00EB6EDD" w:rsidP="00246D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051"/>
    <w:rsid w:val="00175A1A"/>
    <w:rsid w:val="00246D4C"/>
    <w:rsid w:val="002A3430"/>
    <w:rsid w:val="002D2F9F"/>
    <w:rsid w:val="00333788"/>
    <w:rsid w:val="005701D5"/>
    <w:rsid w:val="00696DF0"/>
    <w:rsid w:val="00781051"/>
    <w:rsid w:val="007F039D"/>
    <w:rsid w:val="007F3B7C"/>
    <w:rsid w:val="0083442B"/>
    <w:rsid w:val="009F02D0"/>
    <w:rsid w:val="00A55AAA"/>
    <w:rsid w:val="00AB08A3"/>
    <w:rsid w:val="00D96F5E"/>
    <w:rsid w:val="00DE4B69"/>
    <w:rsid w:val="00E922DA"/>
    <w:rsid w:val="00EB6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3337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333788"/>
    <w:rPr>
      <w:rFonts w:asciiTheme="majorHAnsi" w:eastAsiaTheme="majorEastAsia" w:hAnsiTheme="majorHAnsi" w:cstheme="majorBidi"/>
      <w:i/>
      <w:iCs/>
      <w:color w:val="4F81BD" w:themeColor="accent1"/>
      <w:spacing w:val="15"/>
      <w:sz w:val="24"/>
      <w:szCs w:val="24"/>
    </w:rPr>
  </w:style>
  <w:style w:type="paragraph" w:styleId="a5">
    <w:name w:val="header"/>
    <w:basedOn w:val="a"/>
    <w:link w:val="a6"/>
    <w:uiPriority w:val="99"/>
    <w:unhideWhenUsed/>
    <w:rsid w:val="00246D4C"/>
    <w:pPr>
      <w:tabs>
        <w:tab w:val="center" w:pos="4513"/>
        <w:tab w:val="right" w:pos="9026"/>
      </w:tabs>
      <w:spacing w:after="0" w:line="240" w:lineRule="auto"/>
    </w:pPr>
  </w:style>
  <w:style w:type="character" w:customStyle="1" w:styleId="a6">
    <w:name w:val="Верхний колонтитул Знак"/>
    <w:basedOn w:val="a0"/>
    <w:link w:val="a5"/>
    <w:uiPriority w:val="99"/>
    <w:rsid w:val="00246D4C"/>
  </w:style>
  <w:style w:type="paragraph" w:styleId="a7">
    <w:name w:val="footer"/>
    <w:basedOn w:val="a"/>
    <w:link w:val="a8"/>
    <w:uiPriority w:val="99"/>
    <w:unhideWhenUsed/>
    <w:rsid w:val="00246D4C"/>
    <w:pPr>
      <w:tabs>
        <w:tab w:val="center" w:pos="4513"/>
        <w:tab w:val="right" w:pos="9026"/>
      </w:tabs>
      <w:spacing w:after="0" w:line="240" w:lineRule="auto"/>
    </w:pPr>
  </w:style>
  <w:style w:type="character" w:customStyle="1" w:styleId="a8">
    <w:name w:val="Нижний колонтитул Знак"/>
    <w:basedOn w:val="a0"/>
    <w:link w:val="a7"/>
    <w:uiPriority w:val="99"/>
    <w:rsid w:val="00246D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3337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4">
    <w:name w:val="Подзаголовок Знак"/>
    <w:basedOn w:val="a0"/>
    <w:link w:val="a3"/>
    <w:uiPriority w:val="11"/>
    <w:rsid w:val="00333788"/>
    <w:rPr>
      <w:rFonts w:asciiTheme="majorHAnsi" w:eastAsiaTheme="majorEastAsia" w:hAnsiTheme="majorHAnsi" w:cstheme="majorBidi"/>
      <w:i/>
      <w:iCs/>
      <w:color w:val="4F81BD" w:themeColor="accent1"/>
      <w:spacing w:val="15"/>
      <w:sz w:val="24"/>
      <w:szCs w:val="24"/>
    </w:rPr>
  </w:style>
  <w:style w:type="paragraph" w:styleId="a5">
    <w:name w:val="header"/>
    <w:basedOn w:val="a"/>
    <w:link w:val="a6"/>
    <w:uiPriority w:val="99"/>
    <w:unhideWhenUsed/>
    <w:rsid w:val="00246D4C"/>
    <w:pPr>
      <w:tabs>
        <w:tab w:val="center" w:pos="4513"/>
        <w:tab w:val="right" w:pos="9026"/>
      </w:tabs>
      <w:spacing w:after="0" w:line="240" w:lineRule="auto"/>
    </w:pPr>
  </w:style>
  <w:style w:type="character" w:customStyle="1" w:styleId="a6">
    <w:name w:val="Верхний колонтитул Знак"/>
    <w:basedOn w:val="a0"/>
    <w:link w:val="a5"/>
    <w:uiPriority w:val="99"/>
    <w:rsid w:val="00246D4C"/>
  </w:style>
  <w:style w:type="paragraph" w:styleId="a7">
    <w:name w:val="footer"/>
    <w:basedOn w:val="a"/>
    <w:link w:val="a8"/>
    <w:uiPriority w:val="99"/>
    <w:unhideWhenUsed/>
    <w:rsid w:val="00246D4C"/>
    <w:pPr>
      <w:tabs>
        <w:tab w:val="center" w:pos="4513"/>
        <w:tab w:val="right" w:pos="9026"/>
      </w:tabs>
      <w:spacing w:after="0" w:line="240" w:lineRule="auto"/>
    </w:pPr>
  </w:style>
  <w:style w:type="character" w:customStyle="1" w:styleId="a8">
    <w:name w:val="Нижний колонтитул Знак"/>
    <w:basedOn w:val="a0"/>
    <w:link w:val="a7"/>
    <w:uiPriority w:val="99"/>
    <w:rsid w:val="00246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1</Pages>
  <Words>3753</Words>
  <Characters>21395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2025-11-27T03:32:00Z</dcterms:created>
  <dcterms:modified xsi:type="dcterms:W3CDTF">2025-11-27T07:52:00Z</dcterms:modified>
</cp:coreProperties>
</file>