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47" w:rsidRDefault="0072265C" w:rsidP="0072265C">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007F1747" w:rsidRPr="007F1747">
        <w:rPr>
          <w:rFonts w:ascii="Times New Roman" w:hAnsi="Times New Roman" w:cs="Times New Roman"/>
          <w:b/>
          <w:sz w:val="28"/>
          <w:szCs w:val="28"/>
          <w:lang w:val="en-US"/>
        </w:rPr>
        <w:t>T</w:t>
      </w:r>
      <w:r w:rsidR="007F1747">
        <w:rPr>
          <w:rFonts w:ascii="Times New Roman" w:hAnsi="Times New Roman" w:cs="Times New Roman"/>
          <w:b/>
          <w:sz w:val="28"/>
          <w:szCs w:val="28"/>
          <w:lang w:val="en-US"/>
        </w:rPr>
        <w:t>oshkent viloyati Chirchiq Davlat Pedagogika Instituti</w:t>
      </w:r>
    </w:p>
    <w:p w:rsidR="007F1747" w:rsidRPr="007F1747" w:rsidRDefault="007F1747" w:rsidP="007F1747">
      <w:pPr>
        <w:rPr>
          <w:rFonts w:ascii="Times New Roman" w:hAnsi="Times New Roman" w:cs="Times New Roman"/>
          <w:b/>
          <w:sz w:val="28"/>
          <w:szCs w:val="28"/>
          <w:lang w:val="en-US"/>
        </w:rPr>
      </w:pPr>
      <w:r>
        <w:rPr>
          <w:rFonts w:ascii="Times New Roman" w:hAnsi="Times New Roman" w:cs="Times New Roman"/>
          <w:b/>
          <w:sz w:val="28"/>
          <w:szCs w:val="28"/>
          <w:lang w:val="en-US"/>
        </w:rPr>
        <w:t>Mut 18/2 guruh talabasi: Obidova Sarvinoz Po’latovna</w:t>
      </w:r>
    </w:p>
    <w:p w:rsidR="00180FA5" w:rsidRDefault="0078297C" w:rsidP="00180FA5">
      <w:pPr>
        <w:jc w:val="center"/>
        <w:rPr>
          <w:rFonts w:ascii="Times New Roman" w:hAnsi="Times New Roman" w:cs="Times New Roman"/>
          <w:b/>
          <w:sz w:val="28"/>
          <w:szCs w:val="28"/>
          <w:lang w:val="en-US"/>
        </w:rPr>
      </w:pPr>
      <w:r w:rsidRPr="0078297C">
        <w:rPr>
          <w:rFonts w:ascii="Times New Roman" w:hAnsi="Times New Roman" w:cs="Times New Roman"/>
          <w:b/>
          <w:sz w:val="28"/>
          <w:szCs w:val="28"/>
          <w:lang w:val="en-US"/>
        </w:rPr>
        <w:t>Boshlang’ich sinflarda musiqa fanini o’qitishning o’rn</w:t>
      </w:r>
    </w:p>
    <w:p w:rsidR="00180FA5" w:rsidRPr="00180FA5" w:rsidRDefault="00042662" w:rsidP="00180FA5">
      <w:pPr>
        <w:jc w:val="both"/>
        <w:rPr>
          <w:rFonts w:ascii="Times New Roman" w:hAnsi="Times New Roman" w:cs="Times New Roman"/>
          <w:b/>
          <w:sz w:val="28"/>
          <w:szCs w:val="28"/>
          <w:lang w:val="en-US"/>
        </w:rPr>
      </w:pPr>
      <w:r>
        <w:rPr>
          <w:rFonts w:ascii="Times New Roman" w:eastAsia="Times New Roman" w:hAnsi="Times New Roman"/>
          <w:sz w:val="28"/>
          <w:szCs w:val="28"/>
          <w:lang w:val="en-US"/>
        </w:rPr>
        <w:t xml:space="preserve">  Inson kamolotida uning ko’</w:t>
      </w:r>
      <w:r w:rsidR="00180FA5" w:rsidRPr="00180FA5">
        <w:rPr>
          <w:rFonts w:ascii="Times New Roman" w:eastAsia="Times New Roman" w:hAnsi="Times New Roman"/>
          <w:sz w:val="28"/>
          <w:szCs w:val="28"/>
          <w:lang w:val="en-US"/>
        </w:rPr>
        <w:t>pchilik narsalarga zarurati tugʻiladi. Deylik kundalik sharoitidagi zaruriyatlari: u aqliy mehnat bilan shugʻullangandan keyin dam olib xordiq chiqarmogʻi, odatiy 3 uch mahallik tamaddi qilmogʻi, shu jumladan jismoniy mehnat bilan ham shugʻillanmogʻi lozim. Ulardan tashqari inson aqliy salohiyatini, ma’naviyatini chiniqtirishda va boyitishda koʻproq oʻqishi, baxsli mavzularda koʻproq muloqot qilmogʻi kerak. Insonning yana bir ajib qirrali tomoni borki, u ham ozuqaga muxtoj boʻladi. Bu uning ruhiy holati, ruhiy tomoni hisoblanadi.Ruhiyat insoning koʻpgina imkoniyatlarini namoyon boʻla olishida va oʻziga boʻlgan ishonchini ta’minlashida eng muhim tomonlardan biri. Odamning barcha mavhum his tuygʻulari uning ruhiyati asosida kelib chiqadi. Ruhiyatning ozuqasi esa bevosita musiqa hisoblanadi.</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 xml:space="preserve">     Musiqa qachon va qayerda paydo b</w:t>
      </w:r>
      <w:r w:rsidRPr="00180FA5">
        <w:rPr>
          <w:rFonts w:ascii="Times New Roman" w:eastAsia="Times New Roman" w:hAnsi="Times New Roman"/>
          <w:sz w:val="28"/>
          <w:szCs w:val="28"/>
        </w:rPr>
        <w:t>о</w:t>
      </w:r>
      <w:r w:rsidRPr="00180FA5">
        <w:rPr>
          <w:rFonts w:ascii="Times New Roman" w:eastAsia="Times New Roman" w:hAnsi="Times New Roman"/>
          <w:sz w:val="28"/>
          <w:szCs w:val="28"/>
          <w:lang w:val="en-US"/>
        </w:rPr>
        <w:t>‘lgan? Uning shakllanishi va rivojlanishi qanday kechgan?  Musiqa san’atining yuzaga kelishida qanday omillar muhim ahamiyatga ega b</w:t>
      </w:r>
      <w:r w:rsidRPr="00180FA5">
        <w:rPr>
          <w:rFonts w:ascii="Times New Roman" w:eastAsia="Times New Roman" w:hAnsi="Times New Roman"/>
          <w:sz w:val="28"/>
          <w:szCs w:val="28"/>
        </w:rPr>
        <w:t>о</w:t>
      </w:r>
      <w:r w:rsidRPr="00180FA5">
        <w:rPr>
          <w:rFonts w:ascii="Times New Roman" w:eastAsia="Times New Roman" w:hAnsi="Times New Roman"/>
          <w:sz w:val="28"/>
          <w:szCs w:val="28"/>
          <w:lang w:val="en-US"/>
        </w:rPr>
        <w:t>‘lgan? Shu kabi savollar azaldan insoniyatni qiziqtirgani ma’lum. Turli xalqlarda bu borada xilma-xil rivoyat va afsonalar, og‘zaki ijod turida ertak va dostonlar shakllangan. Musiqa san’ati yaratgan parvardigorning qudrati ila bu olamda paydo b</w:t>
      </w:r>
      <w:r w:rsidRPr="00180FA5">
        <w:rPr>
          <w:rFonts w:ascii="Times New Roman" w:eastAsia="Times New Roman" w:hAnsi="Times New Roman"/>
          <w:sz w:val="28"/>
          <w:szCs w:val="28"/>
        </w:rPr>
        <w:t>о</w:t>
      </w:r>
      <w:r w:rsidRPr="00180FA5">
        <w:rPr>
          <w:rFonts w:ascii="Times New Roman" w:eastAsia="Times New Roman" w:hAnsi="Times New Roman"/>
          <w:sz w:val="28"/>
          <w:szCs w:val="28"/>
          <w:lang w:val="en-US"/>
        </w:rPr>
        <w:t>‘ldi degan birlamchi g‘oyalar ham ilgari surilgan. Yunon mifalogiyasiga e’tibor qaratadigan boʻlsak, ularni nuqtai nazarida musiqa bu ilohiyot boʻlib, u bilan xudolarni ulugʻlashda va ularga hamdu sanolarini musiqa (qoʻshiq) orqali ifodalashgan. Masalan, “peana” va “noma”-Apallon, “parfenii” va “yupingi”-Artemida, “difiramb”, “iobakx” va “fallik”-Dionis, “iula”-Demetra, “metroa”-Kibela va yana bir qator hudolar sharafiga ijro etilgan q</w:t>
      </w:r>
      <w:r w:rsidRPr="00180FA5">
        <w:rPr>
          <w:rFonts w:ascii="Times New Roman" w:eastAsia="Times New Roman" w:hAnsi="Times New Roman"/>
          <w:sz w:val="28"/>
          <w:szCs w:val="28"/>
        </w:rPr>
        <w:t>о</w:t>
      </w:r>
      <w:r w:rsidRPr="00180FA5">
        <w:rPr>
          <w:rFonts w:ascii="Times New Roman" w:eastAsia="Times New Roman" w:hAnsi="Times New Roman"/>
          <w:sz w:val="28"/>
          <w:szCs w:val="28"/>
          <w:lang w:val="en-US"/>
        </w:rPr>
        <w:t>‘shiqlar mavjud  b</w:t>
      </w:r>
      <w:r w:rsidRPr="00180FA5">
        <w:rPr>
          <w:rFonts w:ascii="Times New Roman" w:eastAsia="Times New Roman" w:hAnsi="Times New Roman"/>
          <w:sz w:val="28"/>
          <w:szCs w:val="28"/>
        </w:rPr>
        <w:t>о</w:t>
      </w:r>
      <w:r w:rsidRPr="00180FA5">
        <w:rPr>
          <w:rFonts w:ascii="Times New Roman" w:eastAsia="Times New Roman" w:hAnsi="Times New Roman"/>
          <w:sz w:val="28"/>
          <w:szCs w:val="28"/>
          <w:lang w:val="en-US"/>
        </w:rPr>
        <w:t xml:space="preserve">‘lgan. Undan tashqari alohida musiqa xudolari ham boʻlgan. Osiyo mintaqamizda esa musiqa tabobatning bir boʻlagi sifatida qaralgan degan taxminlar  ham bor. Shamanlar har xil chiltonlaru dutorsimon musiqiy asboblar ijro etib odamlar ichiga kirgan ins-u jinslarni qaytarishgan. </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 xml:space="preserve">     Demak musiqa insoniyat bilan necha asrlardan beri hamrohlikda kelmoqda. Insoniyatning dunyo qarashi tafakkuri boyigani sari uning musiqasi ham oʻzgarib bordi. Har bir zamonda insoniyat musiqani oʻziga moslashtirib keldi. Shuning uchun  musiqani har kim oʻzicha har xil tushunadi. Kimdir uchun musiqa bu oddiy tovushlar yigʻindisi, kimdirlar uchun esa fizik xodisa namunasi, kimdir uchun hayotini ajralmas bir qismi boʻlib hizmat qiladi Uning hayotimizdagi oʻrni beqiyos. Musiqani eshitmaydigan uni tinglamaydigan odam boʻlmaydi mening nazarimda. </w:t>
      </w:r>
      <w:r w:rsidRPr="00180FA5">
        <w:rPr>
          <w:rFonts w:ascii="Times New Roman" w:eastAsia="Times New Roman" w:hAnsi="Times New Roman"/>
          <w:sz w:val="28"/>
          <w:szCs w:val="28"/>
          <w:lang w:val="en-US"/>
        </w:rPr>
        <w:lastRenderedPageBreak/>
        <w:t xml:space="preserve">Sababi hech bir qalb yoʻqki musiqa uning eshiklarini ochib kira olmagan boʻlsa. Inson suvga tashna boʻlgani kabi uning ruhi ham musiqaga tashna boʻladi. Bu insonning oʻziga sezilishi yoki sezilmasligi ham mumkin. U jismoniy hamda aqliy mehnatdan keyin insonga ketgan ruhiy energiya ba’zasi toʻldirib, asab tizimini tinchlantirish xususiyatiga ega. Bu hususiyat nafaqat insoniyatga balki hayvonot olami vakillariga ham oʻz ta’sirini oʻtkazmay qolmaydi. Qadimda odamlar yirtqich hamda yovvoyi hayvonlarni ovlashda va ularnk qoʻlga oʻrgatishda ham musiqa sadolaridan foydalanishgan. Musiqani yana bir xususiyati borki u bevosita odamni raqsga tushishga undaydi. Agar musiqa quloqni qiyomatga keltirgudek boʻlsa u odamni vahimaga, qoʻrquvga solib qoʻyadi. Buyuk Sarkarda sohibqiron Amir Temur bobomiz ham yurishlarida karnaychi va nogʻorochilarni va zarbli cholgʻuchilarni oʻzi bilan olib yurgan, yurish qilayotgan hududiga dastlab erta tongda musiqachilarni  yuborgan, ular quloqni qiyomatga keltirib odamlarda vahimani uygʻotgan, bundan qal’a ichkarisidagilar gangib qolgan, ruhiy zarba olgan qoʻshin tabiiyki jangga kirisha olmagan. Sohibqiron esa kam yoʻqotishlar evaziga oʻlkalarni qoʻlga kiritgan.  </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 xml:space="preserve">     Ilk musiqa namunalari ham insonning mehnat faoliyati asosida kelib chiqqan. Undan tashqari har xil marosimlarda ham musiqa yetakchi oʻrinda boʻlgan. Hozir ham hech bir udum va marosimlarimiz musiqa sadolarisiz oʻtmaydi.  Misol uchun  toʻy marosimlari, udum va an’analar, turli bayramlarimiz musiqa sadolarisiz oʻtmaydi.  </w:t>
      </w:r>
    </w:p>
    <w:p w:rsidR="00180FA5" w:rsidRPr="00180FA5" w:rsidRDefault="007F1747" w:rsidP="00180FA5">
      <w:pPr>
        <w:jc w:val="both"/>
        <w:rPr>
          <w:sz w:val="28"/>
          <w:szCs w:val="28"/>
          <w:lang w:val="en-US"/>
        </w:rPr>
      </w:pPr>
      <w:r w:rsidRPr="00180FA5">
        <w:rPr>
          <w:rFonts w:ascii="Times New Roman" w:hAnsi="Times New Roman" w:cs="Times New Roman"/>
          <w:sz w:val="28"/>
          <w:szCs w:val="28"/>
          <w:lang w:val="en-US"/>
        </w:rPr>
        <w:t xml:space="preserve">Ta’lim tarbiyaga e’tibor bolaning kamolotida muhim ahamiyatga egadir.Yoshlikdanoq sog’lom </w:t>
      </w:r>
      <w:r w:rsidR="00740889" w:rsidRPr="00180FA5">
        <w:rPr>
          <w:rFonts w:ascii="Times New Roman" w:hAnsi="Times New Roman" w:cs="Times New Roman"/>
          <w:sz w:val="28"/>
          <w:szCs w:val="28"/>
          <w:lang w:val="en-US"/>
        </w:rPr>
        <w:t>tarbiyada tug’ulayotgan bolada albatta sog’lom fikr va keng dunyoqarash shakilangan bo’ladi.Farzand tarbiyasida musiqa muhim ahamyatga ega bo’lib,musiqani sevgan odamdan hech qachon yomonlik chiqmaydi.</w:t>
      </w:r>
      <w:r w:rsidR="0078297C" w:rsidRPr="00180FA5">
        <w:rPr>
          <w:rFonts w:ascii="Times New Roman" w:hAnsi="Times New Roman" w:cs="Times New Roman"/>
          <w:sz w:val="28"/>
          <w:szCs w:val="28"/>
          <w:lang w:val="en-US"/>
        </w:rPr>
        <w:t xml:space="preserve">Yurtimiz mustaqilligining dastlabki yillaridanoq O’zbekiston Respublikasining birinchi prezidenti I. A. Karimov aniq maqsadlar bilan ijtimoiy jamiyatni saviyasini oshirish, xalqni ma’naviyatli qilish, dunyoda </w:t>
      </w:r>
    </w:p>
    <w:p w:rsidR="0078297C" w:rsidRPr="00180FA5" w:rsidRDefault="0078297C" w:rsidP="00180FA5">
      <w:p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kechayotgan voqea va hodisalarga musobat bildira olish, yoshlarni ta’lim tarbiya bilan ta’minlash borasida bir qator ishlarni amalga oshirdi. “O’zbekiston kelajagi yoshlar qo’lida” deya ishonch bilan bejiz aytib o’tmaganlar. Yoshlarga qaratilgan nigoh shu darajada kuchli va aniq yo’naltirilgandi-ki, hozirda bu mehnat va urinishlarning mevasi o’laroq, har bitta sohada yosh kadr va hodimlar o’z so’zlarni aytib jahon minbarlariga chiqib kelmoqda. Ayni paytda ham yurtboshimiz o’z nigohlarini kelajak avloddan uzmasdan yanada e’tibor bilan qaramoqdalar. </w:t>
      </w:r>
    </w:p>
    <w:p w:rsidR="0078297C" w:rsidRPr="00180FA5" w:rsidRDefault="0078297C" w:rsidP="00180FA5">
      <w:p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ab/>
        <w:t xml:space="preserve">Maktabgacha ta’lim muassasalari, maktab, ko’llej va litseylar, oily ta’lim dargohlari o’quv tizimida qaytadan islohatlar o’tkazilib kelinmoqda. Xususan </w:t>
      </w:r>
      <w:r w:rsidRPr="00180FA5">
        <w:rPr>
          <w:rFonts w:ascii="Times New Roman" w:hAnsi="Times New Roman" w:cs="Times New Roman"/>
          <w:sz w:val="28"/>
          <w:szCs w:val="28"/>
          <w:lang w:val="en-US"/>
        </w:rPr>
        <w:lastRenderedPageBreak/>
        <w:t xml:space="preserve">O’zbekiston Respublikasi Prezidentinng 2018-yil 25-yanvardagi “Umumiy o’rta, o’rta maxsus va kasb-hunar ta’lim tizimini tubdan takomillashtirish chora-tadbirlari to’g’risida” farmoni qabul qabul qilinib, 2018-2019- o’quv yilidan boshlab majburiy umumiy o’rta va o’rta maxsus ta’lim umumta’lim maktablarida, shu jumladan, ixtisoslashtirilgan maktablarda, ixtisoslashtirilgan san’at va madaniyat maktab-internatlarida, ixtisoslashtirilgan olimpia zaxiralari maktab-internatlarida hamda akademik litseylarda uzluksiz va 11 yillik muddatda amalga oshirilishi hamda 2019-2020 – o’quv yillidan boshlab kasb-hunar kollejlariga o’qishga qabul qilish umumta’lim maktablarining 11-sinflari bitiruvchilari hisobidan, ixtiyoriy asosida, tegishli mutaxassislikka (kasbga) ega bo’lishi uchun 6 oydan 2 yilgacha bo’lgan o’qitish muddatlarida amalga oshirilishi ko’zda tutilmoqda.  O’zbekistonda 11 yillik ta’lim 1997 yilda bekor qilinib, 9+3 sxemasi bo’yicha 12 yillik umumiy majburiy bepul talim tizimi 1997 yil 29-avgustda “Ta’lim to’g’risida” gi Qonun va Kadrlar tayyorlash milliy dasturi asosida joriy qilingan edi. 11 yillik ta’lim haqida “Yuqori sinflarda bolalar shaxs bo’lib, jamoa bo’lib shakllanadi, ayni o’sha paytda ularni o’zlari o’rgangan muhitdan ajratib qo’ymaslik kerak” deya munosabat bildiradi davlatimiz rahbari Sh. M. Mirziyoyev </w:t>
      </w:r>
    </w:p>
    <w:p w:rsidR="00120E17" w:rsidRPr="00180FA5" w:rsidRDefault="00120E17" w:rsidP="00180FA5">
      <w:p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ab/>
        <w:t>Yoshlar tabiyasiga bo’lgan bunday e’tiborni kuchaygani ayni muddao albatta. Chunki ilm fan, madaniyat va san’at har qanday mamlakatni va xalqni yuksaklikka ko’taradi. Shu asnoda musiqa ham birlamchi vositalardan biri bo’lib xizmat qiladi.</w:t>
      </w:r>
      <w:r w:rsidR="002F62AB" w:rsidRPr="00180FA5">
        <w:rPr>
          <w:rFonts w:ascii="Times New Roman" w:hAnsi="Times New Roman" w:cs="Times New Roman"/>
          <w:sz w:val="28"/>
          <w:szCs w:val="28"/>
          <w:lang w:val="en-US"/>
        </w:rPr>
        <w:t xml:space="preserve"> O</w:t>
      </w:r>
      <w:r w:rsidRPr="00180FA5">
        <w:rPr>
          <w:rFonts w:ascii="Times New Roman" w:hAnsi="Times New Roman" w:cs="Times New Roman"/>
          <w:sz w:val="28"/>
          <w:szCs w:val="28"/>
          <w:lang w:val="en-US"/>
        </w:rPr>
        <w:t>’sib kelayotgan bolalarni musiqaga qiziqtirish ularni ichki musiqiy dunyosini yaratish, go’zallikka</w:t>
      </w:r>
      <w:r w:rsidR="002F62AB" w:rsidRPr="00180FA5">
        <w:rPr>
          <w:rFonts w:ascii="Times New Roman" w:hAnsi="Times New Roman" w:cs="Times New Roman"/>
          <w:sz w:val="28"/>
          <w:szCs w:val="28"/>
          <w:lang w:val="en-US"/>
        </w:rPr>
        <w:t>,</w:t>
      </w:r>
      <w:r w:rsidRPr="00180FA5">
        <w:rPr>
          <w:rFonts w:ascii="Times New Roman" w:hAnsi="Times New Roman" w:cs="Times New Roman"/>
          <w:sz w:val="28"/>
          <w:szCs w:val="28"/>
          <w:lang w:val="en-US"/>
        </w:rPr>
        <w:t xml:space="preserve"> madaniyatga o’rgatuvchi omillardan biri. Uni </w:t>
      </w:r>
      <w:r w:rsidR="00411A8F" w:rsidRPr="00180FA5">
        <w:rPr>
          <w:rFonts w:ascii="Times New Roman" w:hAnsi="Times New Roman" w:cs="Times New Roman"/>
          <w:sz w:val="28"/>
          <w:szCs w:val="28"/>
          <w:lang w:val="en-US"/>
        </w:rPr>
        <w:t xml:space="preserve">boshlang’ich sinflardan bolalarga o’rgatib </w:t>
      </w:r>
      <w:r w:rsidR="00320EC1" w:rsidRPr="00180FA5">
        <w:rPr>
          <w:rFonts w:ascii="Times New Roman" w:hAnsi="Times New Roman" w:cs="Times New Roman"/>
          <w:sz w:val="28"/>
          <w:szCs w:val="28"/>
          <w:lang w:val="en-US"/>
        </w:rPr>
        <w:t>bo</w:t>
      </w:r>
      <w:r w:rsidR="00411A8F" w:rsidRPr="00180FA5">
        <w:rPr>
          <w:rFonts w:ascii="Times New Roman" w:hAnsi="Times New Roman" w:cs="Times New Roman"/>
          <w:sz w:val="28"/>
          <w:szCs w:val="28"/>
          <w:lang w:val="en-US"/>
        </w:rPr>
        <w:t>rish maqsadga muvofiq bo’ladi. Musiqa tarbiyasi nafosat tarbiyasining asosiy va murakkab qirralaridan biri bo’lib,</w:t>
      </w:r>
      <w:r w:rsidR="00320EC1" w:rsidRPr="00180FA5">
        <w:rPr>
          <w:rFonts w:ascii="Times New Roman" w:hAnsi="Times New Roman" w:cs="Times New Roman"/>
          <w:sz w:val="28"/>
          <w:szCs w:val="28"/>
          <w:lang w:val="en-US"/>
        </w:rPr>
        <w:t xml:space="preserve"> </w:t>
      </w:r>
      <w:r w:rsidR="00411A8F" w:rsidRPr="00180FA5">
        <w:rPr>
          <w:rFonts w:ascii="Times New Roman" w:hAnsi="Times New Roman" w:cs="Times New Roman"/>
          <w:sz w:val="28"/>
          <w:szCs w:val="28"/>
          <w:lang w:val="en-US"/>
        </w:rPr>
        <w:t>insonni atrofidagi</w:t>
      </w:r>
      <w:r w:rsidR="00320EC1" w:rsidRPr="00180FA5">
        <w:rPr>
          <w:rFonts w:ascii="Times New Roman" w:hAnsi="Times New Roman" w:cs="Times New Roman"/>
          <w:sz w:val="28"/>
          <w:szCs w:val="28"/>
          <w:lang w:val="en-US"/>
        </w:rPr>
        <w:t xml:space="preserve"> </w:t>
      </w:r>
      <w:r w:rsidR="00411A8F" w:rsidRPr="00180FA5">
        <w:rPr>
          <w:rFonts w:ascii="Times New Roman" w:hAnsi="Times New Roman" w:cs="Times New Roman"/>
          <w:sz w:val="28"/>
          <w:szCs w:val="28"/>
          <w:lang w:val="en-US"/>
        </w:rPr>
        <w:t>go’zal narsalarni to</w:t>
      </w:r>
      <w:r w:rsidR="00320EC1" w:rsidRPr="00180FA5">
        <w:rPr>
          <w:rFonts w:ascii="Times New Roman" w:hAnsi="Times New Roman" w:cs="Times New Roman"/>
          <w:sz w:val="28"/>
          <w:szCs w:val="28"/>
          <w:lang w:val="en-US"/>
        </w:rPr>
        <w:t>’g</w:t>
      </w:r>
      <w:r w:rsidR="00411A8F" w:rsidRPr="00180FA5">
        <w:rPr>
          <w:rFonts w:ascii="Times New Roman" w:hAnsi="Times New Roman" w:cs="Times New Roman"/>
          <w:sz w:val="28"/>
          <w:szCs w:val="28"/>
          <w:lang w:val="en-US"/>
        </w:rPr>
        <w:t>’ri idrok etishga va qardlashga</w:t>
      </w:r>
      <w:r w:rsidR="00320EC1" w:rsidRPr="00180FA5">
        <w:rPr>
          <w:rFonts w:ascii="Times New Roman" w:hAnsi="Times New Roman" w:cs="Times New Roman"/>
          <w:sz w:val="28"/>
          <w:szCs w:val="28"/>
          <w:lang w:val="en-US"/>
        </w:rPr>
        <w:t xml:space="preserve">, yomonlardan, fisq-u fasoddan qochishga </w:t>
      </w:r>
      <w:r w:rsidR="00411A8F" w:rsidRPr="00180FA5">
        <w:rPr>
          <w:rFonts w:ascii="Times New Roman" w:hAnsi="Times New Roman" w:cs="Times New Roman"/>
          <w:sz w:val="28"/>
          <w:szCs w:val="28"/>
          <w:lang w:val="en-US"/>
        </w:rPr>
        <w:t xml:space="preserve"> o’rgatadi</w:t>
      </w:r>
      <w:r w:rsidR="00320EC1" w:rsidRPr="00180FA5">
        <w:rPr>
          <w:rFonts w:ascii="Times New Roman" w:hAnsi="Times New Roman" w:cs="Times New Roman"/>
          <w:sz w:val="28"/>
          <w:szCs w:val="28"/>
          <w:lang w:val="en-US"/>
        </w:rPr>
        <w:t>. M</w:t>
      </w:r>
      <w:r w:rsidR="00411A8F" w:rsidRPr="00180FA5">
        <w:rPr>
          <w:rFonts w:ascii="Times New Roman" w:hAnsi="Times New Roman" w:cs="Times New Roman"/>
          <w:sz w:val="28"/>
          <w:szCs w:val="28"/>
          <w:lang w:val="en-US"/>
        </w:rPr>
        <w:t>usiqa inson ruhyatiga kuchli ta’sir ko’satish</w:t>
      </w:r>
      <w:r w:rsidR="00320EC1" w:rsidRPr="00180FA5">
        <w:rPr>
          <w:rFonts w:ascii="Times New Roman" w:hAnsi="Times New Roman" w:cs="Times New Roman"/>
          <w:sz w:val="28"/>
          <w:szCs w:val="28"/>
          <w:lang w:val="en-US"/>
        </w:rPr>
        <w:t>, ma’naviy va ruhiy hordiq olish</w:t>
      </w:r>
      <w:r w:rsidR="00411A8F" w:rsidRPr="00180FA5">
        <w:rPr>
          <w:rFonts w:ascii="Times New Roman" w:hAnsi="Times New Roman" w:cs="Times New Roman"/>
          <w:sz w:val="28"/>
          <w:szCs w:val="28"/>
          <w:lang w:val="en-US"/>
        </w:rPr>
        <w:t xml:space="preserve"> imkoniyatiga ega bo’lib, uni nafosat olamiga olib kirish va ahloqiy g’oyaviy tarbiyalashni muhim vositasidir.</w:t>
      </w:r>
      <w:r w:rsidR="00320EC1" w:rsidRPr="00180FA5">
        <w:rPr>
          <w:rFonts w:ascii="Times New Roman" w:hAnsi="Times New Roman" w:cs="Times New Roman"/>
          <w:sz w:val="28"/>
          <w:szCs w:val="28"/>
          <w:lang w:val="en-US"/>
        </w:rPr>
        <w:t xml:space="preserve"> Tabobat olamida ham “</w:t>
      </w:r>
      <w:r w:rsidR="00320EC1" w:rsidRPr="00180FA5">
        <w:rPr>
          <w:rFonts w:ascii="Times New Roman" w:hAnsi="Times New Roman" w:cs="Times New Roman"/>
          <w:i/>
          <w:sz w:val="28"/>
          <w:szCs w:val="28"/>
          <w:lang w:val="en-US"/>
        </w:rPr>
        <w:t>musiqiy terapiya”</w:t>
      </w:r>
      <w:r w:rsidR="00320EC1" w:rsidRPr="00180FA5">
        <w:rPr>
          <w:rFonts w:ascii="Times New Roman" w:hAnsi="Times New Roman" w:cs="Times New Roman"/>
          <w:sz w:val="28"/>
          <w:szCs w:val="28"/>
          <w:lang w:val="en-US"/>
        </w:rPr>
        <w:t xml:space="preserve"> tushunchasi bo’lib, unda musiqa orali insonlarni turli kasalliklarda davolashda ham qo’llanilgan. Bu xususda buyuk Alisher Navoiyning do’sti va zamondoshi, shoir va musiqiyshunos Abdurahmon Jomiy o’zining “</w:t>
      </w:r>
      <w:r w:rsidR="00320EC1" w:rsidRPr="00180FA5">
        <w:rPr>
          <w:rFonts w:ascii="Times New Roman" w:hAnsi="Times New Roman" w:cs="Times New Roman"/>
          <w:i/>
          <w:sz w:val="28"/>
          <w:szCs w:val="28"/>
          <w:lang w:val="en-US"/>
        </w:rPr>
        <w:t>Musiqiy risolasida”</w:t>
      </w:r>
      <w:r w:rsidR="00320EC1" w:rsidRPr="00180FA5">
        <w:rPr>
          <w:rFonts w:ascii="Times New Roman" w:hAnsi="Times New Roman" w:cs="Times New Roman"/>
          <w:sz w:val="28"/>
          <w:szCs w:val="28"/>
          <w:lang w:val="en-US"/>
        </w:rPr>
        <w:t xml:space="preserve"> 12 maqomning tinglovchilarga ta’</w:t>
      </w:r>
      <w:r w:rsidR="00AA759E" w:rsidRPr="00180FA5">
        <w:rPr>
          <w:rFonts w:ascii="Times New Roman" w:hAnsi="Times New Roman" w:cs="Times New Roman"/>
          <w:sz w:val="28"/>
          <w:szCs w:val="28"/>
          <w:lang w:val="en-US"/>
        </w:rPr>
        <w:t xml:space="preserve">siri haqida </w:t>
      </w:r>
      <w:r w:rsidR="00320EC1" w:rsidRPr="00180FA5">
        <w:rPr>
          <w:rFonts w:ascii="Times New Roman" w:hAnsi="Times New Roman" w:cs="Times New Roman"/>
          <w:sz w:val="28"/>
          <w:szCs w:val="28"/>
          <w:lang w:val="en-US"/>
        </w:rPr>
        <w:t>quydagicha sharx beradi</w:t>
      </w:r>
      <w:r w:rsidR="00411A8F" w:rsidRPr="00180FA5">
        <w:rPr>
          <w:rFonts w:ascii="Times New Roman" w:hAnsi="Times New Roman" w:cs="Times New Roman"/>
          <w:sz w:val="28"/>
          <w:szCs w:val="28"/>
          <w:lang w:val="en-US"/>
        </w:rPr>
        <w:t xml:space="preserve"> </w:t>
      </w:r>
      <w:r w:rsidR="00AA759E" w:rsidRPr="00180FA5">
        <w:rPr>
          <w:rFonts w:ascii="Times New Roman" w:hAnsi="Times New Roman" w:cs="Times New Roman"/>
          <w:sz w:val="28"/>
          <w:szCs w:val="28"/>
          <w:lang w:val="en-US"/>
        </w:rPr>
        <w:t>“</w:t>
      </w:r>
      <w:r w:rsidR="00AA759E" w:rsidRPr="00180FA5">
        <w:rPr>
          <w:rFonts w:ascii="Times New Roman" w:hAnsi="Times New Roman" w:cs="Times New Roman"/>
          <w:i/>
          <w:sz w:val="28"/>
          <w:szCs w:val="28"/>
          <w:lang w:val="en-US"/>
        </w:rPr>
        <w:t xml:space="preserve">Ushshoq, Navo, Busuliq – insonga kuch va g’ayrat beradi; rost, iroq, isfaxon – xursandchilik va yaxshi kayfiyat ato etadi; buzruk, zirafkan, rohaviy va zangula – insonni iztirob chekishga majbur etadi”. </w:t>
      </w:r>
      <w:r w:rsidR="00AA759E" w:rsidRPr="00180FA5">
        <w:rPr>
          <w:rFonts w:ascii="Times New Roman" w:hAnsi="Times New Roman" w:cs="Times New Roman"/>
          <w:sz w:val="28"/>
          <w:szCs w:val="28"/>
          <w:lang w:val="en-US"/>
        </w:rPr>
        <w:t>O’tmish tarix bularning barchasiga guvoh bo’lgan. Musiqa bilan tarbiyalash ko’pchilik davlatlarda asosiy metodlardan hisoblangan</w:t>
      </w:r>
    </w:p>
    <w:p w:rsidR="00411A8F" w:rsidRPr="00180FA5" w:rsidRDefault="00411A8F" w:rsidP="00180FA5">
      <w:p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lastRenderedPageBreak/>
        <w:tab/>
        <w:t>Maktabda musiqa o’qitishning asosiy maqsadi</w:t>
      </w:r>
      <w:r w:rsidR="00F9494F" w:rsidRPr="00180FA5">
        <w:rPr>
          <w:rFonts w:ascii="Times New Roman" w:hAnsi="Times New Roman" w:cs="Times New Roman"/>
          <w:sz w:val="28"/>
          <w:szCs w:val="28"/>
          <w:lang w:val="en-US"/>
        </w:rPr>
        <w:t xml:space="preserve"> </w:t>
      </w:r>
      <w:r w:rsidRPr="00180FA5">
        <w:rPr>
          <w:rFonts w:ascii="Times New Roman" w:hAnsi="Times New Roman" w:cs="Times New Roman"/>
          <w:sz w:val="28"/>
          <w:szCs w:val="28"/>
          <w:lang w:val="en-US"/>
        </w:rPr>
        <w:t>o’quvchilarda musiqa madaniyatini shakllantirish ularni zamon talabiga javob bera oladigan barkamol inson qilib voyaga yetkazish. Maktabda musiqa darslarini o’qitishning asosiy vazifalari quydagilardan iborat:</w:t>
      </w:r>
      <w:r w:rsidR="00582E11" w:rsidRPr="00180FA5">
        <w:rPr>
          <w:sz w:val="28"/>
          <w:szCs w:val="28"/>
          <w:lang w:val="en-US"/>
        </w:rPr>
        <w:t xml:space="preserve"> </w:t>
      </w:r>
    </w:p>
    <w:p w:rsidR="00411A8F" w:rsidRPr="00180FA5" w:rsidRDefault="00411A8F" w:rsidP="00180FA5">
      <w:pPr>
        <w:pStyle w:val="a3"/>
        <w:numPr>
          <w:ilvl w:val="0"/>
          <w:numId w:val="1"/>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O’quvchilarni musiqa san’atiga bo’lgan qiziqishi va mehr muhabbatini oshirish;</w:t>
      </w:r>
    </w:p>
    <w:p w:rsidR="00411A8F" w:rsidRPr="00180FA5" w:rsidRDefault="00411A8F" w:rsidP="00180FA5">
      <w:pPr>
        <w:pStyle w:val="a3"/>
        <w:numPr>
          <w:ilvl w:val="0"/>
          <w:numId w:val="1"/>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Musiqiy faoliyatlar jarayonida o’quvchilarni musiqiy qobiliyatlari, musiqiy o’quvi, ovoz, diqqat-e’tibori va ijodkorlik his-tiyg’ularini o’stirish;</w:t>
      </w:r>
    </w:p>
    <w:p w:rsidR="00411A8F" w:rsidRPr="00180FA5" w:rsidRDefault="00411A8F" w:rsidP="00180FA5">
      <w:pPr>
        <w:pStyle w:val="a3"/>
        <w:numPr>
          <w:ilvl w:val="0"/>
          <w:numId w:val="1"/>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Musiqiy asarlarni badiiy-g’oyaviy mazmuni vositasida ahloqiy estetik ruhda tarbiyalash;</w:t>
      </w:r>
    </w:p>
    <w:p w:rsidR="00411A8F" w:rsidRPr="00180FA5" w:rsidRDefault="00411A8F" w:rsidP="00180FA5">
      <w:pPr>
        <w:pStyle w:val="a3"/>
        <w:numPr>
          <w:ilvl w:val="0"/>
          <w:numId w:val="1"/>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Musiqa darslarida o’quvchilarni kasb hunarga yo’naltirish, mehnatga muhabbat, vatanga mhabbat, kattalarga hurmat tuyg’ularini shakllantirish</w:t>
      </w:r>
    </w:p>
    <w:p w:rsidR="00411A8F" w:rsidRPr="00180FA5" w:rsidRDefault="00411A8F"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Mazkur maqsad va vazifalarni amalga oshirish o’qituvchining kasbiy va pedagogik mahoratlariga bog’liq. Har qanday san’atkor ham, maktabda musiqa madaniyati darslarini olib bora olmaydi. Buning uchun musiqa o’qituvchisi pedagogika, psixologiya, bolalar fiziologiyasi, musiqa o’qitish metodikasi hamda o’z musiqiy kasbiy fanlarini puxta o’zlshtirgan bo’lishi kerak. </w:t>
      </w:r>
    </w:p>
    <w:p w:rsidR="00411A8F" w:rsidRPr="00180FA5" w:rsidRDefault="00411A8F"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Musiqa o’qituvchisi o’z kasbiga va bolalargamehr qo’ygan, yuksak madaniyatli, keng dunyo qarashga ega bo’lgan shaxs bo’lishi lozim. </w:t>
      </w:r>
    </w:p>
    <w:p w:rsidR="00F77DDC" w:rsidRPr="00180FA5" w:rsidRDefault="00582E11"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Donishmand xalqimiz azaldan kuy va qo'shiqni bola qalbiga tez yo‘l topa olishi, uning ruhiyatga ijobiy ta’sir ko‘rsatishi, yaxshi xulq va odob, mehr oqibat, sabr-toqat, kattalarga hurmat fazilatlarini musiqa orqali tarkib topishini azaldan anglab yetgan. Oilada farzandni qo‘shiq aytishga, soz chalishga o‘rgatish ota-ona orzusi hisoblangan. Bola musiqa bilan ona allasi orqali tanishib, musiqadan umrbod ozuqa oladi. Chunki bola hali yurishni, so‘zlashni bilmay turib, musiqani eshitib, turli qo‘l harakatlari bilan musiqaga munosabatini bildiradi. Shuning uchun azaldan har bir oilada musiqa cholg‘u asboblaridan dutor, doira, rubob saqlash urf-odat bo‘lib qolgan. Musiqadan ozuqa olish uchun esa, inson sof qalb egasi, yuksak ma’naviyatli, go‘zallikni his eta oladigan inson boiishi kerak. “Har qanday jamiyatning kelajagi yoshlar ekan, kelajagi buy</w:t>
      </w:r>
      <w:r w:rsidR="00F77DDC" w:rsidRPr="00180FA5">
        <w:rPr>
          <w:rFonts w:ascii="Times New Roman" w:hAnsi="Times New Roman" w:cs="Times New Roman"/>
          <w:sz w:val="28"/>
          <w:szCs w:val="28"/>
          <w:lang w:val="en-US"/>
        </w:rPr>
        <w:t>uk davlatni barpo etilishi, ularn</w:t>
      </w:r>
      <w:r w:rsidRPr="00180FA5">
        <w:rPr>
          <w:rFonts w:ascii="Times New Roman" w:hAnsi="Times New Roman" w:cs="Times New Roman"/>
          <w:sz w:val="28"/>
          <w:szCs w:val="28"/>
          <w:lang w:val="en-US"/>
        </w:rPr>
        <w:t>i qanday tarbiya olishiga bog’liq. Chunki ma’naviy jihatdan qudratli davlat, ijtimoiy jihatdan kuchli bo‘ladi” !. deb takitlaydi o‘z asarlarida yurtboshimiz I.A.Karimov</w:t>
      </w:r>
    </w:p>
    <w:p w:rsidR="00F77DDC" w:rsidRPr="00180FA5" w:rsidRDefault="00F77DDC"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O‘qituvchilik kasbi sharafli, lekin juda murakkab kasbdir, o‘qituvchi musiqa nazariyasini egallashi bilan birga, bolalami sevishi, pedagogik amaliyotni ham o‘tgan boiishi kerak. Chunki, maktab hayotidagi pedagogik jarayon juda xilma-</w:t>
      </w:r>
      <w:r w:rsidRPr="00180FA5">
        <w:rPr>
          <w:rFonts w:ascii="Times New Roman" w:hAnsi="Times New Roman" w:cs="Times New Roman"/>
          <w:sz w:val="28"/>
          <w:szCs w:val="28"/>
          <w:lang w:val="en-US"/>
        </w:rPr>
        <w:lastRenderedPageBreak/>
        <w:t>xildir. Bu esa musiqa o‘qituvchisidan puxta bilim, amaliy tayyorgarlikni, yuksak pedagogik mahorat va ijodkorlikni talab etadi.</w:t>
      </w:r>
    </w:p>
    <w:p w:rsidR="00411A8F" w:rsidRPr="00180FA5" w:rsidRDefault="00F77DDC"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 Bo‘lajak musiqa o‘qituvchisi kiyinish madaniyati va nutq madaniyatiga ega bo‘lishi kerak. U o‘qituvchilik kasbini va bolalarni yaxshi ko‘rishi hamda ularni barkamol inson sifatida kamol topishiga ko‘maklashishi, har bir darsni o‘quvchilarni hayot tajribasiga bog’lagan holda olib borishi, xilma-xil metodlar, innovatsion texnologiyalar, ko‘rgazmali qurollar, kompyuter slayd, tarqatma materiallaridan foydalanishi kerak. O’z kasbiy mutaxassisligini puxta egallagan bo‘lishi, bolalar ovoziga o‘zining ovozini moslab kuylay olishi, ijrochilik mahoratiga ega bo‘lishi, sinfdan tashqari to‘g‘araklarga o‘quvchilarni jalb etish bilan turli tanlovlarda, tadbirlarda o‘quvchi!ar faol ishtirok etishi kerak, O’qituvchi har bir darsini senariy muallifi, artisti, ijrochisi hamda rejissyori bolishi bilan birga zamon bilan hamnafas qadam tashlashi muhim ahamiyat kasb etadi. O‘qituvchilik kasbini egallash uchun albatta kasbiy qobiliyatlar bilan birga jismoniy va ruhiy sog‘lom bo‘lishi darkor</w:t>
      </w:r>
      <w:r w:rsidR="002F62AB" w:rsidRPr="00180FA5">
        <w:rPr>
          <w:rFonts w:ascii="Times New Roman" w:hAnsi="Times New Roman" w:cs="Times New Roman"/>
          <w:sz w:val="28"/>
          <w:szCs w:val="28"/>
          <w:lang w:val="en-US"/>
        </w:rPr>
        <w:t>.</w:t>
      </w:r>
    </w:p>
    <w:p w:rsidR="002F62AB" w:rsidRPr="00180FA5" w:rsidRDefault="002F62AB"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Buyuk pedagog A.Avloniy shunday deb yozadi“Tarbiya qiluvchilar tabib kabidirlar, tabib xastani badanidagi kasallikka davo qilgani kabi, o‘qituvchi ham bolani musiqa orqali, aqliy rivojiga diqqat markaziga ta’sir etib, ularda poklik, vijdon, sadoqat, mehr, kattalarga hurmat, Vatanga muhabbat kabi tuyg‘ulami tarbiyalaydi”. “Tarbiya biz uchun yo hayot yo momot, yo najot-yo halokat. Yo saodat-yo falokat masalasidir” </w:t>
      </w:r>
    </w:p>
    <w:p w:rsidR="002F62AB" w:rsidRPr="00180FA5" w:rsidRDefault="002F62AB" w:rsidP="00180FA5">
      <w:pPr>
        <w:ind w:firstLine="705"/>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Boshlang‘ich sinflardagi musiqa madaniyati darslari, umumiy ta’limning axloqiy - estetik tarbiya berish tizimining ajralmas bir qismi bolib hisoblanadi. Boshlang‘ich sinflarda musiqa o‘qitish quyidagi vazifa!ami amalga oshirishni maqsad qilib qo‘yadi:</w:t>
      </w:r>
    </w:p>
    <w:p w:rsidR="002F62AB" w:rsidRPr="00180FA5" w:rsidRDefault="002F62AB" w:rsidP="00180FA5">
      <w:pPr>
        <w:pStyle w:val="a3"/>
        <w:numPr>
          <w:ilvl w:val="0"/>
          <w:numId w:val="2"/>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O’quvchilarda musiqaga ixlos uyg’otish va ularing musiqiy qobiliyatlarini ritm tuyg‘usini o‘stirish musiqiy o‘quv xotira, diqqat va badiiy didni shakllantirish;</w:t>
      </w:r>
    </w:p>
    <w:p w:rsidR="002F62AB" w:rsidRPr="00180FA5" w:rsidRDefault="002F62AB" w:rsidP="00180FA5">
      <w:pPr>
        <w:pStyle w:val="a3"/>
        <w:numPr>
          <w:ilvl w:val="0"/>
          <w:numId w:val="2"/>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O’quvchilarda milliy musiqa merosimizga va u orqali Ona -Vatanga muhabbat hissini tarbiyalash;</w:t>
      </w:r>
    </w:p>
    <w:p w:rsidR="002F62AB" w:rsidRPr="00180FA5" w:rsidRDefault="002F62AB" w:rsidP="00180FA5">
      <w:pPr>
        <w:pStyle w:val="a3"/>
        <w:numPr>
          <w:ilvl w:val="0"/>
          <w:numId w:val="2"/>
        </w:num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O’quvchilarda badiiy ijodkorlik qobiliyatini o‘stirish. 0 ‘quvchilarda go‘zallikni ko‘ra bilish va hayotta go‘zallik olib kirish qobiliyatini rivojlantirish</w:t>
      </w:r>
    </w:p>
    <w:p w:rsidR="002F62AB" w:rsidRPr="00180FA5" w:rsidRDefault="002F62AB" w:rsidP="00180FA5">
      <w:pPr>
        <w:ind w:firstLine="708"/>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O’quvchilaming musiqiy ijodkorligini taassurotini boyitishda, tasavvurlarini kengaytirishda musiqa tinglash faoliyatini ahamiyati katta. Musiqa tinglash darsi boshidan oxirigacha amalga oshadi, chunki musiqa madaniyati darslarining barcha </w:t>
      </w:r>
      <w:r w:rsidRPr="00180FA5">
        <w:rPr>
          <w:rFonts w:ascii="Times New Roman" w:hAnsi="Times New Roman" w:cs="Times New Roman"/>
          <w:sz w:val="28"/>
          <w:szCs w:val="28"/>
          <w:lang w:val="en-US"/>
        </w:rPr>
        <w:lastRenderedPageBreak/>
        <w:t xml:space="preserve">faoliyat turlari (qo‘shiq kuylash, musiqiy ritmik harakatlar bajarish, musiqa tinglash) musiqiy tovushlarda vujudga kelgan ohang vositasida ifodalanadi. </w:t>
      </w:r>
    </w:p>
    <w:p w:rsidR="002F62AB" w:rsidRPr="00180FA5" w:rsidRDefault="002F62AB" w:rsidP="00180FA5">
      <w:pPr>
        <w:ind w:firstLine="708"/>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«Boshlang‘ich ta’lim uchun Davlat Ta’lim standartlari» asosida barcha fanlar qatori musiqa fanidan ham dastur ishlab chiqildi. Yangi dastur mazmunida milliy musiqamiz merosidan to‘laqonli foydalanish, ommaviy xalqkuylari vaqo‘shiqlari, lapar, dostonlar va bugungi zamonaviy musiqa o‘z aksini topgan. Dasturning bosh mavzusi «Musiqa va hayot» yil, chorak, dars mavzulari, yil mavzusiga bo‘ysunadi va mantiqiy uzviy birlashib mazmunan bir butunlikni tashkil qiladi. Bu boshlang‘ich sinf musiqa o‘qituvchisidan ish mazmunini yangi- lashni talab etadi. </w:t>
      </w:r>
    </w:p>
    <w:p w:rsidR="00F9494F" w:rsidRPr="00180FA5" w:rsidRDefault="002F62AB" w:rsidP="00180FA5">
      <w:pPr>
        <w:ind w:firstLine="708"/>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Yangi dastur mazmunida dars o‘tish uchun, musiqa o‘qituvchisi o‘zining musiqiy - nazariy bilimlarini takomillashtirishi lozim, chunki o‘quvchining musiqa darsiga bo‘lgan qiziqishini o’stirishda, yosh avlodni Vatanga muhabbat ruxida tarbiyalashda va ulari ma’naviyatli, ma’rifatli qilib voyaga yetkazishda o‘qituvchi yetakchi bo‘lib hisoblanadi. Boshlang’ich sinflarda musiqa o‘qituvchisining faoliyat miqyosi kengdir. Musiqa darslari bilan birga u sinfdan tashqari musiqa tarbiyasi turlarini ham tashkil etishi va boshqarishi lozim. Maktabda sinfdan tashqari ochiq tarbiyaviy soatlar o‘tkazish, musiqa tarbiyasining ommaviy va to‘garak shakllarini olib borish, boshlang’ich sinf o‘qituvchisi zimmasidadir. Bunga «Mustaqillik bayrami», «Bilimlar kuni», «O’qituvchilar kuni», «Alifbe bayrami», «Yangi yil», «Navruz bayrami», bolalar shoirlari, san’atkorlar bilan uchrashuvlar kiradi. Bugungi mustaqillik sharoitida ta’lim muammolarini xal qilishda boshlangich sinf musiqa o‘qituvchisi zamon bilan hamnafas qadam tashlab axborot texnologiyasi va ilg‘or pedagogik texnologiya malakalarini to’liq o‘zlashtirishi va shular asosida ta’lim - tarbiya jarayonini tashkil etmog’i lozim.</w:t>
      </w:r>
    </w:p>
    <w:p w:rsidR="00F9494F" w:rsidRPr="00180FA5" w:rsidRDefault="00F9494F" w:rsidP="00180FA5">
      <w:pPr>
        <w:ind w:firstLine="708"/>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 xml:space="preserve">Xulosa o’rnida shuni aytish kerakki musiqa bola tarbiyasida ijodkorlik iqtidorini sezishi, yaratuvchanlikni va o’zining dunyo qarashini kengaytirishda muhim omillardandir. Yevropada ham Osiyoda ham zodagonlarning farzandlari dunyoviy va diniy bilimlar bilan birga musiqiy ko’nikmalarni bir vaqtda olib borishgan. Jumladan bobomiz Mir Alisher Navoiyni ham musiqa bo’yicha o’qituvchisi bo’lgan. U Yusuf Xo’ja Burxon bo’lgan. Demak inson barkamolikka erishishda musiqa tarbiyasi asosiy vositadir. </w:t>
      </w:r>
    </w:p>
    <w:p w:rsidR="00F9494F" w:rsidRPr="00180FA5" w:rsidRDefault="00F9494F" w:rsidP="00180FA5">
      <w:pPr>
        <w:jc w:val="both"/>
        <w:rPr>
          <w:rFonts w:ascii="Times New Roman" w:hAnsi="Times New Roman" w:cs="Times New Roman"/>
          <w:sz w:val="28"/>
          <w:szCs w:val="28"/>
          <w:lang w:val="en-US"/>
        </w:rPr>
      </w:pPr>
      <w:r w:rsidRPr="00180FA5">
        <w:rPr>
          <w:rFonts w:ascii="Times New Roman" w:hAnsi="Times New Roman" w:cs="Times New Roman"/>
          <w:sz w:val="28"/>
          <w:szCs w:val="28"/>
          <w:lang w:val="en-US"/>
        </w:rPr>
        <w:tab/>
        <w:t xml:space="preserve">Agar boshlang’ich sinflardan o’qituvchi musiqa faniga o’quvchilarni qiziqtira olsagina bola musiqani seva oladi. Ammo shunday o’quvchilar borki musiqa fanini zerikarli fanlar qatoriga kirib, umuman qiziqish bildirishmaydi. Bu holatga o’qituvchining pedagogik mahoratining yetarli darajada emasligi hamda bolalar psixologiyasini tushuna olmasligi ko’p hollarda sabab bo’ladi. Yana shuni </w:t>
      </w:r>
      <w:r w:rsidRPr="00180FA5">
        <w:rPr>
          <w:rFonts w:ascii="Times New Roman" w:hAnsi="Times New Roman" w:cs="Times New Roman"/>
          <w:sz w:val="28"/>
          <w:szCs w:val="28"/>
          <w:lang w:val="en-US"/>
        </w:rPr>
        <w:lastRenderedPageBreak/>
        <w:t>joizki bunday nuqsonlar asta-sekin yo’lib bormoqda, ya’ni o’qituvchilarni malakasini oshirish, hamda turli metod va zamonaviy o’quv qurollari bilan tanishtirish ishlari jadallik bilan amalga oshirilmoqda.</w:t>
      </w:r>
    </w:p>
    <w:p w:rsidR="00286444" w:rsidRPr="00180FA5" w:rsidRDefault="00286444" w:rsidP="00180FA5">
      <w:pPr>
        <w:jc w:val="both"/>
        <w:rPr>
          <w:rFonts w:ascii="Times New Roman" w:eastAsia="Times New Roman" w:hAnsi="Times New Roman"/>
          <w:b/>
          <w:sz w:val="28"/>
          <w:szCs w:val="28"/>
          <w:lang w:val="en-US"/>
        </w:rPr>
      </w:pPr>
      <w:r w:rsidRPr="00180FA5">
        <w:rPr>
          <w:rFonts w:ascii="Times New Roman" w:eastAsia="Times New Roman" w:hAnsi="Times New Roman"/>
          <w:b/>
          <w:sz w:val="28"/>
          <w:szCs w:val="28"/>
          <w:lang w:val="en-US"/>
        </w:rPr>
        <w:t xml:space="preserve">                            Foydalanilgan adabiyotlar.</w:t>
      </w:r>
    </w:p>
    <w:p w:rsidR="00286444" w:rsidRPr="00180FA5" w:rsidRDefault="00286444"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1.N.Turanazarov “Musiqa o’tish metodikasi va maktab repertuari”</w:t>
      </w:r>
    </w:p>
    <w:p w:rsidR="00286444" w:rsidRPr="00180FA5" w:rsidRDefault="00286444"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2.M.S.Begmatov “Musiqa akuatika”</w:t>
      </w:r>
    </w:p>
    <w:p w:rsidR="00180FA5" w:rsidRPr="00180FA5" w:rsidRDefault="00286444"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3.Internet-Ziyo.uz googol.com Wikipediya</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4.</w:t>
      </w:r>
      <w:r w:rsidRPr="00180FA5">
        <w:rPr>
          <w:rFonts w:ascii="Times New Roman" w:eastAsia="Times New Roman" w:hAnsi="Times New Roman"/>
          <w:sz w:val="28"/>
          <w:szCs w:val="28"/>
          <w:lang w:val="en-US"/>
        </w:rPr>
        <w:tab/>
        <w:t>Jahon musiqasi tarixi fanidan oʻquv qoʻllanma: Gʻarb musiqa san’atining XVIII asrgacha shakillanish va rivojlanish davri/ G. va R. Tursunova – Toshkent 2017</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5.</w:t>
      </w:r>
      <w:r w:rsidRPr="00180FA5">
        <w:rPr>
          <w:rFonts w:ascii="Times New Roman" w:eastAsia="Times New Roman" w:hAnsi="Times New Roman"/>
          <w:sz w:val="28"/>
          <w:szCs w:val="28"/>
          <w:lang w:val="en-US"/>
        </w:rPr>
        <w:tab/>
        <w:t>Oʻzbek musiqasi tarixi/ T. E. Solomonova – Toshkent “Oʻqituvchi” 1891</w:t>
      </w:r>
    </w:p>
    <w:p w:rsidR="00180FA5" w:rsidRPr="00180FA5" w:rsidRDefault="00180FA5" w:rsidP="00180FA5">
      <w:pPr>
        <w:jc w:val="both"/>
        <w:rPr>
          <w:rFonts w:ascii="Times New Roman" w:eastAsia="Times New Roman" w:hAnsi="Times New Roman"/>
          <w:sz w:val="28"/>
          <w:szCs w:val="28"/>
          <w:lang w:val="en-US"/>
        </w:rPr>
      </w:pPr>
      <w:r w:rsidRPr="00180FA5">
        <w:rPr>
          <w:rFonts w:ascii="Times New Roman" w:eastAsia="Times New Roman" w:hAnsi="Times New Roman"/>
          <w:sz w:val="28"/>
          <w:szCs w:val="28"/>
          <w:lang w:val="en-US"/>
        </w:rPr>
        <w:t>6.</w:t>
      </w:r>
      <w:r w:rsidRPr="00180FA5">
        <w:rPr>
          <w:rFonts w:ascii="Times New Roman" w:eastAsia="Times New Roman" w:hAnsi="Times New Roman"/>
          <w:sz w:val="28"/>
          <w:szCs w:val="28"/>
          <w:lang w:val="en-US"/>
        </w:rPr>
        <w:tab/>
        <w:t>Doston navolari/ B. Matyoqubov – Toshkent 2009</w:t>
      </w:r>
    </w:p>
    <w:p w:rsidR="00180FA5" w:rsidRPr="00180FA5" w:rsidRDefault="00180FA5" w:rsidP="00180FA5">
      <w:pPr>
        <w:jc w:val="both"/>
        <w:rPr>
          <w:sz w:val="28"/>
          <w:szCs w:val="28"/>
          <w:lang w:val="en-US"/>
        </w:rPr>
      </w:pPr>
    </w:p>
    <w:p w:rsidR="00286444" w:rsidRPr="00180FA5" w:rsidRDefault="00286444" w:rsidP="00180FA5">
      <w:pPr>
        <w:jc w:val="both"/>
        <w:rPr>
          <w:rFonts w:ascii="Times New Roman" w:eastAsia="Times New Roman" w:hAnsi="Times New Roman"/>
          <w:b/>
          <w:sz w:val="28"/>
          <w:szCs w:val="28"/>
          <w:lang w:val="en-US"/>
        </w:rPr>
      </w:pPr>
    </w:p>
    <w:sectPr w:rsidR="00286444" w:rsidRPr="00180FA5" w:rsidSect="007F1747">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B01A2"/>
    <w:multiLevelType w:val="hybridMultilevel"/>
    <w:tmpl w:val="981E2B6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7C325039"/>
    <w:multiLevelType w:val="hybridMultilevel"/>
    <w:tmpl w:val="154A35FE"/>
    <w:lvl w:ilvl="0" w:tplc="B614C940">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78297C"/>
    <w:rsid w:val="00042662"/>
    <w:rsid w:val="00120E17"/>
    <w:rsid w:val="00180FA5"/>
    <w:rsid w:val="00286444"/>
    <w:rsid w:val="002F62AB"/>
    <w:rsid w:val="00320EC1"/>
    <w:rsid w:val="003E0FA8"/>
    <w:rsid w:val="00411A8F"/>
    <w:rsid w:val="004B2F2C"/>
    <w:rsid w:val="00582E11"/>
    <w:rsid w:val="0072265C"/>
    <w:rsid w:val="00740889"/>
    <w:rsid w:val="0078297C"/>
    <w:rsid w:val="007F1747"/>
    <w:rsid w:val="00AA759E"/>
    <w:rsid w:val="00AE4814"/>
    <w:rsid w:val="00BB3968"/>
    <w:rsid w:val="00DF4687"/>
    <w:rsid w:val="00F77DDC"/>
    <w:rsid w:val="00F94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A8F"/>
    <w:pPr>
      <w:ind w:left="720"/>
      <w:contextualSpacing/>
    </w:pPr>
  </w:style>
</w:styles>
</file>

<file path=word/webSettings.xml><?xml version="1.0" encoding="utf-8"?>
<w:webSettings xmlns:r="http://schemas.openxmlformats.org/officeDocument/2006/relationships" xmlns:w="http://schemas.openxmlformats.org/wordprocessingml/2006/main">
  <w:divs>
    <w:div w:id="204656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Начальная">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AA281-9440-4765-B2CA-749A40AE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2491</Words>
  <Characters>14202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crwr</cp:lastModifiedBy>
  <cp:revision>16</cp:revision>
  <dcterms:created xsi:type="dcterms:W3CDTF">2019-02-01T14:19:00Z</dcterms:created>
  <dcterms:modified xsi:type="dcterms:W3CDTF">2019-02-15T10:03:00Z</dcterms:modified>
</cp:coreProperties>
</file>