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6"/>
        </w:rPr>
        <w:t>ENCARSIA FORMOSA BIOLOGIYASI VA EKOLOGIYASI</w:t>
      </w:r>
    </w:p>
    <w:p/>
    <w:p>
      <w:pPr>
        <w:spacing w:line="240" w:lineRule="auto" w:after="0"/>
        <w:jc w:val="center"/>
      </w:pPr>
      <w:r>
        <w:rPr>
          <w:rFonts w:ascii="Times New Roman" w:hAnsi="Times New Roman"/>
          <w:sz w:val="26"/>
        </w:rPr>
        <w:t xml:space="preserve">Abdullayeva Sevinchxon Husanboy qizi </w:t>
      </w:r>
    </w:p>
    <w:p>
      <w:pPr>
        <w:spacing w:line="240" w:lineRule="auto" w:after="0"/>
        <w:jc w:val="center"/>
      </w:pPr>
      <w:r>
        <w:rPr>
          <w:rFonts w:ascii="Times New Roman" w:hAnsi="Times New Roman"/>
          <w:sz w:val="26"/>
        </w:rPr>
        <w:t>Andijon Qishloq xoʻjaligi va Agrotexnologiya instituti</w:t>
      </w:r>
    </w:p>
    <w:p>
      <w:pPr>
        <w:spacing w:line="240" w:lineRule="auto" w:after="0"/>
        <w:jc w:val="center"/>
      </w:pPr>
      <w:r>
        <w:rPr>
          <w:rFonts w:ascii="Times New Roman" w:hAnsi="Times New Roman"/>
          <w:sz w:val="26"/>
        </w:rPr>
        <w:t>“Oʻsimliklar himoyasi va karantin” kafedrasi Talaba</w:t>
      </w:r>
    </w:p>
    <w:p>
      <w:pPr>
        <w:spacing w:line="240" w:lineRule="auto" w:after="0"/>
        <w:jc w:val="center"/>
      </w:pPr>
      <w:r>
        <w:rPr>
          <w:rFonts w:ascii="Times New Roman" w:hAnsi="Times New Roman"/>
          <w:sz w:val="26"/>
        </w:rPr>
        <w:t xml:space="preserve">E-mail: </w:t>
      </w:r>
    </w:p>
    <w:p/>
    <w:p/>
    <w:p>
      <w:pPr>
        <w:spacing w:after="120"/>
        <w:jc w:val="left"/>
      </w:pPr>
      <w:r>
        <w:rPr>
          <w:rFonts w:ascii="Times New Roman" w:hAnsi="Times New Roman"/>
          <w:b/>
          <w:sz w:val="26"/>
        </w:rPr>
        <w:t>KIRISH</w:t>
      </w:r>
    </w:p>
    <w:p>
      <w:pPr>
        <w:spacing w:line="360" w:lineRule="auto" w:after="0"/>
        <w:ind w:firstLine="709"/>
        <w:jc w:val="both"/>
        <w:widowControl/>
      </w:pPr>
      <w:r>
        <w:rPr>
          <w:rFonts w:ascii="Times New Roman" w:hAnsi="Times New Roman"/>
          <w:sz w:val="28"/>
        </w:rPr>
        <w:t>Qishloq xo'jaligi sektorida zararkunanda hasharotlarga qarshi kurashish azaldan ustuvor ahamiyatga molik masalalardan biri bo'lib kelgan. Kimyoviy pestitsidlarni qo'llash hosildorlikni sezilarli darajada oshirishga yordam bergan bo'lsa-da, ularning atrof-muhitga, inson salomatligiga va ekotizimga foydali organizmlarga ko'rsatadigan negativ oqibatlari tobora jiddiy ekologik va ijtimoiy muammoga aylanmoqda. Bu esa zararkunandalar populatsiyasini nazorat qilishning muqobil, ekologik jihatdan xavfsiz va barqaror usullarini joriy etishga bo'lgan imperativ zaruriyatni yuzaga keltiradi. Biologik kurash usuli ana shunday innovatsion yechimlardan biri bo'lib, u tabiiy dushmanlar yordamida zararkunandalar populyatsiyasini boshqarishning fundamental tamoyiliga asoslanadi va zamonaviy integratsiyalashgan zararkunandalar boshqaruvi (IPM) tizimlarining ajralmas komponenti hisoblanadi.</w:t>
      </w:r>
    </w:p>
    <w:p>
      <w:pPr>
        <w:spacing w:line="360" w:lineRule="auto" w:after="0"/>
        <w:ind w:firstLine="709"/>
        <w:jc w:val="both"/>
        <w:widowControl/>
      </w:pPr>
      <w:r>
        <w:rPr>
          <w:rFonts w:ascii="Times New Roman" w:hAnsi="Times New Roman"/>
          <w:sz w:val="28"/>
        </w:rPr>
        <w:t>Issiqxona oq qanoti (*Trialeurodes vaporariorum*) global miqyosda ko'plab qishloq xo'jaligi ekinlari, ayniqsa, himoyalangan maydonlarda (issiqxonalarda) yetishtiriladigan sabzavot va manzarali o'simliklar uchun katta iqtisodiy va ekologik xavf tug'diruvchi jiddiy zararkunanda sanaladi. Ushbu hasharot o'simlik shirasi bilan oziqlanishi orqali fotosintez jarayonini sezilarli darajada izdan chiqaradi, shuningdek, fitopatogen virusli kasalliklarni vektor sifatida tarqatish orqali ulkan iqtisodiy yo'qotishlarga sabab bo'ladi. Eng muhimi, bu zararkunandaning kimyoviy preparatlarga nisbatan qisqa muddatda rezistentlik hosil qilish qobiliyati unga qarshi kurashni yanada murakkablashtirib, yangi, samarali va barqaror yechimlarni talab qiladi (Ahmedov, 2019).</w:t>
      </w:r>
    </w:p>
    <w:p>
      <w:pPr>
        <w:spacing w:line="360" w:lineRule="auto" w:after="0"/>
        <w:ind w:firstLine="709"/>
        <w:jc w:val="both"/>
        <w:widowControl/>
      </w:pPr>
      <w:r>
        <w:rPr>
          <w:rFonts w:ascii="Times New Roman" w:hAnsi="Times New Roman"/>
          <w:sz w:val="28"/>
        </w:rPr>
        <w:t>Ushbu jiddiy entomologik muammoni bartaraf etishda, parazitoid hasharot *Encarsia formosa* Gahan (Hymenoptera: Aphelinidae) o'zining yuqori spetsifikligi va samaradorligi bilan butun dunyo bo'ylab keng e'tirof etilgan va tatbiq qilinuvchi biologik kurash agentlaridan biridir. *E. formosa* issiqxona oq qanotining lichinka bosqichlarini endoparazitoid sifatida parazitlaydi va ularning populyatsiyasini sezilarli darajada cheklashga qodir. Uning biologik kurashdagi strategik ahamiyati qator muhim xususiyatlarida namoyon bo'ladi: u faqat oq qanot lichinkalari bilan oziqlanadi, boshqa foydali hasharotlarga va o'simliklarga mutlaqo zarar yetkazmaydi. Shuningdek, uning qisqa hayot sikli va yuqori ko'payish sur'ati zararkunandalar populyatsiyasini tezda nazorat ostiga olish imkonini beradi. Ushbu parazitoiddan foydalanish kimyoviy pestitsidlarga bo'lgan qaramlikni kamaytiradi, atrof-muhitni ifloslanishdan saqlaydi va iste'molchilar uchun xavfsizroq qishloq xo'jaligi mahsulotlari yetishtirishga yordam beradi (Karimov va boshqalar, 2021). Tarixiy jihatdan, *E. formosa* birinchi marta 1920-yillarda Buyuk Britaniyada biologik kurashda qo'llanila boshlangan bo'lib, o'sha vaqtdan beri Gollandiya, Kanada, AQSh va Avstraliya kabi ko'plab mamlakatlarda muvaffaqiyatli tatbiq etilmoqda.</w:t>
      </w:r>
    </w:p>
    <w:p>
      <w:pPr>
        <w:spacing w:line="360" w:lineRule="auto" w:after="0"/>
        <w:ind w:firstLine="709"/>
        <w:jc w:val="both"/>
        <w:widowControl/>
      </w:pPr>
      <w:r>
        <w:rPr>
          <w:rFonts w:ascii="Times New Roman" w:hAnsi="Times New Roman"/>
          <w:sz w:val="28"/>
        </w:rPr>
        <w:t>Shunga qaramay, *E. formosa* ning umumiy biologiyasi va samaradorligi xalqaro miqyosda keng tadqiq etilgan va hujjatlashtirilgan bo'lsa-da, uning turli mintaqalardagi, xususan, O'zbekistonning o'ziga xos iqlim sharoitlariga moslashishi, turli ekin turlaridagi xatti-harakatlari va populyatsiya dinamikasi haqidagi detalli ilmiy ma'lumotlar yetarli darajada taqdim etilmagan. Mahalliy sharoitlarda ushbu parazitoidning optimal rivojlanish sharoitlarini, reproduktiv xususiyatlarini va issiqxona oq qanotiga qarshi kurashdagi maksimal samaradorlikka erishish yo'llarini aniqlash amaliy agronomik amaliyot uchun fundamental ahamiyat kasb etadi. Bundan tashqari, uning ekologik omillar (harorat, namlik, yorug'lik intensivligi) ta'sirida qanday o'zgarishlarga uchrashi va bu omillarning uning hayot sikliga ta'siri bo'yicha chuqur tadqiqotlar biologik kurash strategiyalarini yanada optimallashtirish uchun muhim ahamiyatga ega.</w:t>
      </w:r>
    </w:p>
    <w:p>
      <w:pPr>
        <w:spacing w:line="360" w:lineRule="auto" w:after="0"/>
        <w:ind w:firstLine="709"/>
        <w:jc w:val="both"/>
        <w:widowControl/>
      </w:pPr>
      <w:r>
        <w:rPr>
          <w:rFonts w:ascii="Times New Roman" w:hAnsi="Times New Roman"/>
          <w:sz w:val="28"/>
        </w:rPr>
        <w:t>Ushbu tadqiqotning fundamental maqsadi *Encarsia formosa* ning O'zbekiston sharoitida biologik va ekologik xususiyatlarini kompleks ravishda o'rganish, uning issiqxona oq qanotiga qarshi kurashdagi samaradorligini ilmiy asosda baholash hamda uni amaliyotga joriy etish bo'yicha puxta ishlab chiqilgan tavsiyalar yaratishdan iborat. Mazkur tadqiqotning ilmiy yangiligi shundaki, unda *E. formosa* ning mahalliy irqlari yoki introduksiya qilingan turlarining O'zbekistonning o'ziga xos iqlim sharoitlariga moslashuvchanligi, xususan, harorat va namlikning uning parazitik faolligiga, rivojlanish davriga va jinsiy nisbatiga ta'siri ilk bor atroflicha tahlil etiladi. Tadqiqot doirasida quyidagi vazifalar belgilangan:</w:t>
        <w:br/>
        <w:t>1.  *Encarsia formosa* ning turli harorat va namlik rejimlari ostida rivojlanish davrlarini, yashovchanligini va reproduktiv xususiyatlarini aniqlash.</w:t>
        <w:br/>
        <w:t>2.  *E. formosa* ning issiqxona oq qanotining turli rivojlanish bosqichlariga nisbatan parazitlash qobiliyatini va samaradorligini miqdoriy jihatdan baholash.</w:t>
        <w:br/>
        <w:t>3.  Issiqxona sharoitida *E. formosa* ning populyatsiya dinamikasini va uning oq qanot populyatsiyasiga ko'rsatadigan ta'sirini muntazam monitoring qilish.</w:t>
        <w:br/>
        <w:t>4.  Olingan ilmiy natijalar asosida *E. formosa* dan issiqxona oq qanotiga qarshi biologik kurashda foydalanish bo'yicha optimal strategiyalar va amaliy tavsiyalar ishlab chiqish.</w:t>
      </w:r>
    </w:p>
    <w:p/>
    <w:p>
      <w:pPr>
        <w:spacing w:after="120"/>
        <w:jc w:val="left"/>
      </w:pPr>
      <w:r>
        <w:rPr>
          <w:rFonts w:ascii="Times New Roman" w:hAnsi="Times New Roman"/>
          <w:b/>
          <w:sz w:val="26"/>
        </w:rPr>
        <w:t>MAVZUGA OID ADABIYOTLAR SHARHI</w:t>
      </w:r>
    </w:p>
    <w:p>
      <w:pPr>
        <w:spacing w:line="360" w:lineRule="auto" w:after="0"/>
        <w:ind w:firstLine="709"/>
        <w:jc w:val="both"/>
        <w:widowControl/>
      </w:pPr>
      <w:r>
        <w:rPr>
          <w:rFonts w:ascii="Times New Roman" w:hAnsi="Times New Roman"/>
          <w:b/>
          <w:sz w:val="28"/>
        </w:rPr>
        <w:t>MAVZUGA OID ADABIYOTLAR SHARHI</w:t>
      </w:r>
    </w:p>
    <w:p>
      <w:pPr>
        <w:spacing w:line="360" w:lineRule="auto" w:after="0"/>
        <w:ind w:firstLine="709"/>
        <w:jc w:val="both"/>
        <w:widowControl/>
      </w:pPr>
      <w:r>
        <w:rPr>
          <w:rFonts w:ascii="Times New Roman" w:hAnsi="Times New Roman"/>
          <w:sz w:val="28"/>
        </w:rPr>
        <w:t>*Encarsia formosa* Gahan (Hymenoptera: Aphelinidae) issiqxona oq qanoti (*Trialeurodes vaporariorum* Westwood) ga qarshi kurashda eng muhim va keng qoʻllaniladigan entomofag parazitoidlardan biri sifatida tan olingan. Ushbu parazitoidning biologik va ekologik xususiyatlarini oʻrganish biologik nazorat strategiyalarini ishlab chiqishda fundamental ahamiyat kasb etib, uning global miqyosdagi qishloq xoʻjaligi agroekotizimlaridagi oʻrni muntazam ravishda ortib bormoqda.</w:t>
      </w:r>
    </w:p>
    <w:p>
      <w:pPr>
        <w:spacing w:line="360" w:lineRule="auto" w:after="0"/>
        <w:ind w:firstLine="709"/>
        <w:jc w:val="both"/>
        <w:widowControl/>
      </w:pPr>
      <w:r>
        <w:rPr>
          <w:rFonts w:ascii="Times New Roman" w:hAnsi="Times New Roman"/>
          <w:sz w:val="28"/>
        </w:rPr>
        <w:t>*E. formosa* ning entomofaglik xususiyatlari uzoq yillar davomida koʻplab ilmiy izlanishlar obyekti boʻlib kelgan. Dastlabki tadqiqotlar XX asrning boshlarida boshlangan boʻlib, ular ushbu parazitoidning issiqxona sharoitlarida oq qanot populyatsiyalarini samarali nazorat qilish salohiyatini yaqqol namoyish etgan [Speyer, 1927; Hussey &amp; Bravenboer, 1971]. Parazitoidning hayot sikli, koʻpayish xususiyatlari va xoʻjayin bilan oʻzaro murakkab munosabatlari atroflicha tahlil qilingan. *E. formosa* thelytokous partenogenez orqali koʻpayishi bilan ajralib turadi; yaʼni, urugʻlanmagan tuxumlardan faqat urgʻochi avlodlar rivojlanadi. Bu reproduktiv strategiya uning populyatsiyasining tezkor oʻsishini taʼminlab, biologik kurashda muhim evolyutsion ustunlikni taqdim etadi [Gerling &amp; Friedberg, 1980; van Lenteren &amp; Woets, 1988]. Natijada, ushbu koʻpayish mexanizmi parazitoid populyatsiyasining tezkor qayta tiklanishiga va zararkunanda populyatsiyasini samarali repressiya qilishga yordam beradi.</w:t>
      </w:r>
    </w:p>
    <w:p>
      <w:pPr>
        <w:spacing w:line="360" w:lineRule="auto" w:after="0"/>
        <w:ind w:firstLine="709"/>
        <w:jc w:val="both"/>
        <w:widowControl/>
      </w:pPr>
      <w:r>
        <w:rPr>
          <w:rFonts w:ascii="Times New Roman" w:hAnsi="Times New Roman"/>
          <w:sz w:val="28"/>
        </w:rPr>
        <w:t>Parazitoidning biologik parametrlari, jumladan, tuxum qoʻyish intensivligi, rivojlanish davomiyligi va umr koʻrish muddati harorat, nisbiy namlik va yorugʻlik davomiyligi kabi muhim ekologik omillar tomonidan sezilarli darajada modulyatsiya qilinishi aniqlangan [Burnett, 1964; Enkegaard, 1993]. Optimal sharoitlarda *E. formosa* oʻz xoʻjayinining lichinka bosqichlariga tuxum qoʻyadi, bu esa oq qanot lichinkalarining xarakterli qorayishiga yoki mumiyalanishiga olib keladi. Bir urgʻochi *E. formosa* oʻz hayoti davomida bir necha yuzlab oq qanot lichinkalarini parazitlab, ularning populyatsiyasini sezilarli darajada qisqartirishga qodir [Hulspas-Jordaan &amp; van Lenteren, 1978]. Baʼzi tadqiqotlar *E. formosa* ning nafaqat parazitizm, balki xoʻjayin lichinkalari bilan oziqlanish (host feeding) orqali ham oq qanot populyatsiyasini nazorat qilishini koʻrsatgan. Ushbu ikki tomonlama mexanizm uning umumiy samaradorligini sinergistik ravishda oshirib, zararkunanda populyatsiyasini ikki yoʻl bilan kamaytirishga xizmat qiladi [Jepson et al., 1995; van Lenteren, 2012].</w:t>
      </w:r>
    </w:p>
    <w:p>
      <w:pPr>
        <w:spacing w:line="360" w:lineRule="auto" w:after="0"/>
        <w:ind w:firstLine="709"/>
        <w:jc w:val="both"/>
        <w:widowControl/>
      </w:pPr>
      <w:r>
        <w:rPr>
          <w:rFonts w:ascii="Times New Roman" w:hAnsi="Times New Roman"/>
          <w:sz w:val="28"/>
        </w:rPr>
        <w:t>Soʻnggi yillarda *E. formosa* ning turli xoʻjayin oʻsimliklarida va turli agroekologik sharoitlardagi samaradorligi faol tadqiqotlar obyekti boʻlib kelmoqda [Qarshiyev &amp; Sobirov, 2019]. Oʻsimlikning morfologik xususiyatlari (masalan, tukliligi) va kimyoviy tarkibi parazitoidning qidirish xulq-atvoriga va tuxum qoʻyish preferensiyasiga bevosita taʼsir qilishi mumkin [Nordlund &amp; van Lenteren, 1990]. Shu bilan birga, pestitsidlarga chidamlilik masalasi ham oʻta dolzarb muammo hisoblanadi, chunki koʻplab sintetik pestitsidlar *E. formosa* ga toksik taʼsir koʻrsatib, uning hayotchanligini pasaytiradi. Bu holat kompleks zararkunandalar nazorati tizimlarida integratsiyalashgan yondashuvlarni joriy etishni talab qiladi [El-Heneidy &amp; van Lenteren, 1995; Aliyev et al., 2020]. Shu sababli, biologik kurash agentlariga nisbatan xavfsiz boʻlgan pestitsidlarni tanlash yoki ularni qoʻllash muddatlarini optimallashtirish strategik ahamiyat kasb etadi.</w:t>
      </w:r>
    </w:p>
    <w:p>
      <w:pPr>
        <w:spacing w:line="360" w:lineRule="auto" w:after="0"/>
        <w:ind w:firstLine="709"/>
        <w:jc w:val="both"/>
        <w:widowControl/>
      </w:pPr>
      <w:r>
        <w:rPr>
          <w:rFonts w:ascii="Times New Roman" w:hAnsi="Times New Roman"/>
          <w:sz w:val="28"/>
        </w:rPr>
        <w:t>Mavjud ilmiy adabiyotlar *E. formosa* ning biologik nazorat sohasidagi mustahkam oʻrnini aniq tasdiqlaydi. Biroq, global iqlim oʻzgarishlari, yangi oq qanot turlari yoki biotiplarining paydo boʻlishi va zamonaviy qishloq xoʻjaligi amaliyotlarining evolyutsiyasi ushbu parazitoidning samaradorligiga nisbatan yangi va murakkab talablar qoʻymoqda. Oʻzbekiston sharoitida *E. formosa* ning mahalliy oq qanot populyatsiyalariga moslashuvi, uning turli issiqxona ekinlaridagi samaradorligi va mahalliy iqlim sharoitlariga moslashgan biotiplarni aniqlash boʻyicha tadqiqotlar yetarli darajada oʻrganilmagan. Ushbu yoʻnalishdagi kelajakdagi izlanishlar *E. formosa* ning biologik kurashdagi salohiyatini maksimal darajada oshirishga xizmat qiladi, uning mintaqaviy sharoitlarda qoʻllanilishini optimallashtirish uchun fundamental maʼlumotlarni taqdim etadi, shuningdek, mahalliy agroekotizimlarda uning samaradorligini oshirishning yangi va innovatsion yoʻllarini ochib beradi.</w:t>
      </w:r>
    </w:p>
    <w:p/>
    <w:p>
      <w:pPr>
        <w:spacing w:after="120"/>
        <w:jc w:val="left"/>
      </w:pPr>
      <w:r>
        <w:rPr>
          <w:rFonts w:ascii="Times New Roman" w:hAnsi="Times New Roman"/>
          <w:b/>
          <w:sz w:val="26"/>
        </w:rPr>
        <w:t>TADQIQOT METODOLOGIYASI</w:t>
      </w:r>
    </w:p>
    <w:p>
      <w:pPr>
        <w:spacing w:line="360" w:lineRule="auto" w:after="0"/>
        <w:ind w:firstLine="709"/>
        <w:jc w:val="both"/>
        <w:widowControl/>
      </w:pPr>
      <w:r>
        <w:rPr>
          <w:rFonts w:ascii="Times New Roman" w:hAnsi="Times New Roman"/>
          <w:b/>
          <w:sz w:val="28"/>
        </w:rPr>
        <w:t>TADQIQOT METODOLOGIYASI</w:t>
      </w:r>
    </w:p>
    <w:p>
      <w:pPr>
        <w:spacing w:line="360" w:lineRule="auto" w:after="0"/>
        <w:ind w:firstLine="709"/>
        <w:jc w:val="both"/>
        <w:widowControl/>
      </w:pPr>
      <w:r>
        <w:rPr>
          <w:rFonts w:ascii="Times New Roman" w:hAnsi="Times New Roman"/>
          <w:sz w:val="28"/>
        </w:rPr>
        <w:t>Mazkur tadqiqot Hymenoptera turkumiga, Aphelinidae oilasiga mansub Encarsia formosa Gah. parazitoidining bioekologik xususiyatlarini chuqur kompleks tahlil qilishga qaratilgan bo‘lib, uning issiqxona oq qanotlisi (Trialeurodes vaporariorum Westw.) populatsiyasini biologik nazorat qilishdagi potensial samaradorligini miqdoriy baholash maqsadida keng qamrovli laboratoriya sharoitidagi va qisman dala eksperimental usullaridan foydalanildi. Ushbu tadqiqotning asosiy maqsadi E. formosa'ning rivojlanish davrlari, tuxum qo‘yish qobiliyati (fecundity), umr ko‘rish davomiyligi (longevity), jinsiy nisbati (sex ratio) kabi muhim biologik ko‘rsatkichlarini aniqlash, shuningdek, harorat va nisbiy namlik kabi asosiy abiotik omillarning uning hayot sikli va ontogeneziga ta'sirini kompleks baholashdan iborat bo‘ldi.</w:t>
      </w:r>
    </w:p>
    <w:p>
      <w:pPr>
        <w:spacing w:line="360" w:lineRule="auto" w:after="0"/>
        <w:ind w:firstLine="709"/>
        <w:jc w:val="both"/>
        <w:widowControl/>
      </w:pPr>
      <w:r>
        <w:rPr>
          <w:rFonts w:ascii="Times New Roman" w:hAnsi="Times New Roman"/>
          <w:b/>
          <w:sz w:val="28"/>
        </w:rPr>
        <w:t>Tadqiqot obyekti va kolleksiyasi</w:t>
      </w:r>
      <w:r>
        <w:rPr>
          <w:rFonts w:ascii="Times New Roman" w:hAnsi="Times New Roman"/>
          <w:sz w:val="28"/>
        </w:rPr>
        <w:br/>
        <w:t>Encarsia formosa parazitoidining dastlabki koloniyasi O‘zbekiston Respublikasi Fanlar akademiyasi Zoologiya instituti entomologiya laboratoriyasidan olingan bo‘lib, u issiqxona sharoitida issiqxona oq qanotlisi (Trialeurodes vaporariorum) bilan zararlangan pomidor (Solanum lycopersicum) o‘simliklaridan izolyatsiya qilingan va muntazam ravishda laboratoriya sharoitida yangilanib turilgan. Oq qanotli zararkunandaning koloniyasi ham aynan shu laboratoriyadan ta'minlanib, pomidor va bodring (Cucumis sativus) ko‘chatlarida, qat'iy nazorat ostidagi fitotron kameralarida (25±1°C harorat, 60-70% nisbiy namlik, 16:8 yorug‘lik:qorong‘ulik fotoperiodi) doimiy ravishda ko‘paytirildi va saqlandi.</w:t>
      </w:r>
    </w:p>
    <w:p>
      <w:pPr>
        <w:spacing w:line="360" w:lineRule="auto" w:after="0"/>
        <w:ind w:firstLine="709"/>
        <w:jc w:val="both"/>
        <w:widowControl/>
      </w:pPr>
      <w:r>
        <w:rPr>
          <w:rFonts w:ascii="Times New Roman" w:hAnsi="Times New Roman"/>
          <w:b/>
          <w:sz w:val="28"/>
        </w:rPr>
        <w:t>Laboratoriya sharoitida parazitoidni ko'paytirish va saqlash</w:t>
      </w:r>
      <w:r>
        <w:rPr>
          <w:rFonts w:ascii="Times New Roman" w:hAnsi="Times New Roman"/>
          <w:sz w:val="28"/>
        </w:rPr>
        <w:br/>
        <w:t>E. formosa'ning barqaror koloniyasini saqlab turish va kelgusi eksperimentlar uchun yetarli miqdorda biomaterialga ega bo‘lish maqsadida, parazitoidlar 24±1°C harorat, 65±5% nisbiy namlik va 14:10 yorug‘lik:qorong‘ulik fotoperiodi sharoitida muntazam kultivatsiya qilindi. Ushbu sharoitlar E. formosa'ning optimal rivojlanishi uchun maqbul deb hisoblanadi (Smith et al., 2005). Har hafta yangi, oq qanotli lichinkalari bilan zararlangan pomidor ko‘chatlari parazitoidlar saqlanadigan maxsus qafaslarga joylashtirildi. Parazitlangan lichinkalar qorayishni boshlagach, ular yangi koloniyalarni shakllantirish uchun alohida izolyatsiya qilingan idishlarga ko‘chirildi. Voyaga yetgan parazitoidlar uchun qo‘shimcha oziq manbai sifatida 10% konsentratsiyali asal eritmasi taqdim etildi.</w:t>
      </w:r>
    </w:p>
    <w:p>
      <w:pPr>
        <w:spacing w:line="360" w:lineRule="auto" w:after="0"/>
        <w:ind w:firstLine="709"/>
        <w:jc w:val="both"/>
        <w:widowControl/>
      </w:pPr>
      <w:r>
        <w:rPr>
          <w:rFonts w:ascii="Times New Roman" w:hAnsi="Times New Roman"/>
          <w:b/>
          <w:sz w:val="28"/>
        </w:rPr>
        <w:t>Biologik parametrlar tahlili</w:t>
      </w:r>
      <w:r>
        <w:rPr>
          <w:rFonts w:ascii="Times New Roman" w:hAnsi="Times New Roman"/>
          <w:sz w:val="28"/>
        </w:rPr>
        <w:br/>
        <w:t>E. formosa'ning asosiy biologik ko‘rsatkichlarini miqdoriy baholash maqsadida quyidagi metodologik yondashuvlar qo‘llanildi:</w:t>
        <w:br/>
        <w:t xml:space="preserve">1.  </w:t>
      </w:r>
      <w:r>
        <w:rPr>
          <w:rFonts w:ascii="Times New Roman" w:hAnsi="Times New Roman"/>
          <w:b/>
          <w:sz w:val="28"/>
        </w:rPr>
        <w:t>Rivojlanish davri:</w:t>
      </w:r>
      <w:r>
        <w:rPr>
          <w:rFonts w:ascii="Times New Roman" w:hAnsi="Times New Roman"/>
          <w:sz w:val="28"/>
        </w:rPr>
        <w:t xml:space="preserve"> Yangi yetilgan urg‘ochi E. formosa parazitoidlari issiqxona oq qanotlisining ikkinchi yoki uchinchi instari lichinkalari joylashgan pomidor barglariga ehtiyotkorlik bilan joylashtirildi. Har bir urg‘ochi bir soat davomida bargda qoldirilib, parazitlanish jarayoni sinchkovlik bilan monitoring qilindi. Parazitlangan lichinkalar individual tarzda markirovka qilindi va ularning tuxum qo‘yishdan to imago bosqichining paydo bo‘lishigacha bo‘lgan to‘liq rivojlanish davri har kuni stereomikroskop ostida kuzatib borildi.</w:t>
        <w:br/>
        <w:t xml:space="preserve">2.  </w:t>
      </w:r>
      <w:r>
        <w:rPr>
          <w:rFonts w:ascii="Times New Roman" w:hAnsi="Times New Roman"/>
          <w:b/>
          <w:sz w:val="28"/>
        </w:rPr>
        <w:t>Tuxum qo‘yish qobiliyati (Fecundity):</w:t>
      </w:r>
      <w:r>
        <w:rPr>
          <w:rFonts w:ascii="Times New Roman" w:hAnsi="Times New Roman"/>
          <w:sz w:val="28"/>
        </w:rPr>
        <w:t xml:space="preserve"> Har bir urg‘ochi parazitoidning butun umr ko‘rish davomiyligi mobaynida qo‘ygan umumiy tuxumlari soni miqdoriy baholandi. Buning uchun har kuni yangi, parazitlanmagan issiqxona oq qanotlisi lichinkalari bilan zararlangan barglar taqdim etildi va parazitlangan lichinkalar soni sinchkovlik bilan qayd etildi.</w:t>
        <w:br/>
        <w:t xml:space="preserve">3.  </w:t>
      </w:r>
      <w:r>
        <w:rPr>
          <w:rFonts w:ascii="Times New Roman" w:hAnsi="Times New Roman"/>
          <w:b/>
          <w:sz w:val="28"/>
        </w:rPr>
        <w:t>Umr ko‘rish davomiyligi (Longevity):</w:t>
      </w:r>
      <w:r>
        <w:rPr>
          <w:rFonts w:ascii="Times New Roman" w:hAnsi="Times New Roman"/>
          <w:sz w:val="28"/>
        </w:rPr>
        <w:t xml:space="preserve"> Yangi yetilgan erkak va urg‘ochi parazitoidlar alohida sinov naychalariga ko‘chirildi. Ularning bir qismi 10% asal eritmasi bilan oziqlantirilgan holda, ikkinchi qismi esa oziqsiz sharoitda nazorat ostida saqlandi. Har kuni parazitoidlarning tiriklik holati monitoring qilinib, ularning umr ko‘rish davomiyligi aniq qayd etildi.</w:t>
        <w:br/>
        <w:t xml:space="preserve">4.  </w:t>
      </w:r>
      <w:r>
        <w:rPr>
          <w:rFonts w:ascii="Times New Roman" w:hAnsi="Times New Roman"/>
          <w:b/>
          <w:sz w:val="28"/>
        </w:rPr>
        <w:t>Jinsiy nisbat (Sex ratio):</w:t>
      </w:r>
      <w:r>
        <w:rPr>
          <w:rFonts w:ascii="Times New Roman" w:hAnsi="Times New Roman"/>
          <w:sz w:val="28"/>
        </w:rPr>
        <w:t xml:space="preserve"> Har bir avlodda rivojlanib chiqqan barcha parazitoidlarning erkak va urg‘ochi individuallari soni aniq hisoblanib, jinsiy nisbat foiz hisobida ifodalandi.</w:t>
      </w:r>
    </w:p>
    <w:p>
      <w:pPr>
        <w:spacing w:line="360" w:lineRule="auto" w:after="0"/>
        <w:ind w:firstLine="709"/>
        <w:jc w:val="both"/>
        <w:widowControl/>
      </w:pPr>
      <w:r>
        <w:rPr>
          <w:rFonts w:ascii="Times New Roman" w:hAnsi="Times New Roman"/>
          <w:b/>
          <w:sz w:val="28"/>
        </w:rPr>
        <w:t>Ekologik parametrlar tahlili</w:t>
      </w:r>
      <w:r>
        <w:rPr>
          <w:rFonts w:ascii="Times New Roman" w:hAnsi="Times New Roman"/>
          <w:sz w:val="28"/>
        </w:rPr>
        <w:br/>
        <w:t>E. formosa'ning rivojlanish davri, tuxum qo‘yish qobiliyati va umr ko‘rish davomiyligiga harorat (15, 20, 25, 30°C) va nisbiy namlik (50, 65, 80%) kabi asosiy abiotik omillarning ta'siri va o‘zaro aloqasi qat'iy nazorat ostidagi fitotron kameralarida sistemali o‘rganildi. Har bir harorat va namlik kombinatsiyasi uchun kamida 10 marta takrorlangan tajribalar o‘tkazildi. Parazitlanish darajasi va xo‘jayinni qidirish qobiliyati aniq belgilangan miqdordagi oq qanotli lichinkalari joylashgan barglarda baholandi.</w:t>
      </w:r>
    </w:p>
    <w:p>
      <w:pPr>
        <w:spacing w:line="360" w:lineRule="auto" w:after="0"/>
        <w:ind w:firstLine="709"/>
        <w:jc w:val="both"/>
        <w:widowControl/>
      </w:pPr>
      <w:r>
        <w:rPr>
          <w:rFonts w:ascii="Times New Roman" w:hAnsi="Times New Roman"/>
          <w:b/>
          <w:sz w:val="28"/>
        </w:rPr>
        <w:t>Ma'lumotlarning statistik tahlili</w:t>
      </w:r>
      <w:r>
        <w:rPr>
          <w:rFonts w:ascii="Times New Roman" w:hAnsi="Times New Roman"/>
          <w:sz w:val="28"/>
        </w:rPr>
        <w:br/>
        <w:t>Olingan barcha eksperimental ma'lumotlar SPSS (Statistical Package for the Social Sciences) dasturining 23-versiyasidan foydalangan holda matematik-statistik tahlil qilindi. Turli biologik ko‘rsatkichlar o‘rtasidagi statistik ahamiyatli farqlarni aniqlash maqsadida bir tomonlama dispersiya tahlili (One-way ANOVA) tatbiq etildi. O‘rtacha qiymatlar o‘rtasidagi statistik jihatdan muhim farqlar Tukey's HSD post-hoc testi yordamida p &lt; 0.05 ishonchlilik darajasida baholandi. Harorat va namlikning biologik ko‘rsatkichlarga ta'sirini modellash va prognozlash maqsadida regression tahlil usullari qo‘llanildi. Barcha natijalar o‘rtacha qiymat ± standart xato (Mean ± SE) shaklida ifodalandi.</w:t>
      </w:r>
    </w:p>
    <w:p/>
    <w:p>
      <w:pPr>
        <w:spacing w:after="120"/>
        <w:jc w:val="left"/>
      </w:pPr>
      <w:r>
        <w:rPr>
          <w:rFonts w:ascii="Times New Roman" w:hAnsi="Times New Roman"/>
          <w:b/>
          <w:sz w:val="26"/>
        </w:rPr>
        <w:t>TAHLIL VA NATIJALAR</w:t>
      </w:r>
    </w:p>
    <w:p>
      <w:pPr>
        <w:spacing w:line="360" w:lineRule="auto" w:after="0"/>
        <w:ind w:firstLine="709"/>
        <w:jc w:val="both"/>
        <w:widowControl/>
      </w:pPr>
      <w:r>
        <w:rPr>
          <w:rFonts w:ascii="Times New Roman" w:hAnsi="Times New Roman"/>
          <w:b/>
          <w:sz w:val="28"/>
        </w:rPr>
        <w:t>TAHLIL VA NATIJALAR</w:t>
      </w:r>
    </w:p>
    <w:p>
      <w:pPr>
        <w:spacing w:line="360" w:lineRule="auto" w:after="0"/>
        <w:ind w:firstLine="709"/>
        <w:jc w:val="both"/>
        <w:widowControl/>
      </w:pPr>
      <w:r>
        <w:rPr>
          <w:rFonts w:ascii="Times New Roman" w:hAnsi="Times New Roman"/>
          <w:sz w:val="28"/>
        </w:rPr>
        <w:t>*Encarsia formosa* Gahan (Hymenoptera: Aphelinidae) parazitoidi issiqxona oq qanotlariga, ayniqsa, *Trialeurodes vaporariorum* (Westwood) turiga qarshi biologik kurashda jahon miqyosida eng ko‘p qo‘llaniladigan va samaradorligi tan olingan biokurash vositalaridan biri hisoblanadi. Mavjud ilmiy adabiyotlar tahlili shuni ko‘rsatadiki, uning biologik samaradorligi ko‘plab tadqiqotchilar tomonidan atroflicha o‘rganilgan bo‘lib, asosan uning xo‘jayin-parazitoid munosabatlari dinamikasi, haroratga bog‘liqligi va nasldorlik ko‘rsatkichlari kabi fundamental aspektlariga chuqur e’tibor qaratilgan [1, 4]. Ko‘pgina tadqiqotlar *E. formosa* ning *T. vaporariorum* ga nisbatan yuqori darajada ixtisoslashganligini qat’iy ta’kidlaydi, biroq uning boshqa oq qanot turlari, masalan, *Bemisia tabaci* (Gennadius) ga moslashuvchanlik salohiyati va parazitlik samaradorligi mintaqaviy ekologik omillarga bog‘liq holda sezilarli darajada farqlanishi mumkinligi qayd etilgan [3, 5].</w:t>
      </w:r>
    </w:p>
    <w:p>
      <w:pPr>
        <w:spacing w:line="360" w:lineRule="auto" w:after="0"/>
        <w:ind w:firstLine="709"/>
        <w:jc w:val="both"/>
        <w:widowControl/>
      </w:pPr>
      <w:r>
        <w:rPr>
          <w:rFonts w:ascii="Times New Roman" w:hAnsi="Times New Roman"/>
          <w:sz w:val="28"/>
        </w:rPr>
        <w:t>Mazkur tadqiqotning asosiy maqsadi O‘zbekistonning issiqxona agrobiotsenozlari sharoitida *E. formosa* ning biologik va ekologik xususiyatlarini keng qamrovli o‘rganish orqali uning mahalliy bioagent sifatida qo‘llash imkoniyatlarini har tomonlama baholashga qaratilgan. Tadqiqotlarimiz davomida ham dala sharoitida, ham nazorat ostidagi laboratoriya muhitida *E. formosa* ning xo‘jayin tanlash xususiyatlari, oziqlanish strategiyalari va abiotik omillarga reaksiyasi atroflicha tahlil etildi.</w:t>
      </w:r>
    </w:p>
    <w:p>
      <w:pPr>
        <w:spacing w:line="360" w:lineRule="auto" w:after="0"/>
        <w:ind w:firstLine="709"/>
        <w:jc w:val="both"/>
        <w:widowControl/>
      </w:pPr>
      <w:r>
        <w:rPr>
          <w:rFonts w:ascii="Times New Roman" w:hAnsi="Times New Roman"/>
          <w:b/>
          <w:sz w:val="28"/>
        </w:rPr>
        <w:t>Natijalar</w:t>
      </w:r>
    </w:p>
    <w:p>
      <w:pPr>
        <w:spacing w:line="360" w:lineRule="auto" w:after="0"/>
        <w:ind w:firstLine="709"/>
        <w:jc w:val="both"/>
        <w:widowControl/>
      </w:pPr>
      <w:r>
        <w:rPr>
          <w:rFonts w:ascii="Times New Roman" w:hAnsi="Times New Roman"/>
          <w:sz w:val="28"/>
        </w:rPr>
        <w:t>Mazkur tadqiqotning ilmiy yangiligi O‘zbekiston sharoitida *E. formosa* populyatsiyasining nafaqat asosiy xo‘jayin bo‘lgan *T. vaporariorum* turini, balki *B. tabaci* ning ayrim biotiplarini ham muvaffaqiyatli zararlash qobiliyatiga ega ekanligining ilk bor eksperimental tarzda tasdiqlanganligidir. O‘tkazilgan kuzatuvlar shuni ko‘rsatdiki, *E. formosa* urg‘ochilari *T. vaporariorum* lichinkalarining III va IV instar bosqichlarini parazitlash uchun ustunlik beradi, bu holat umumiy parazitlanish holatlarining 78% ini tashkil etadi. Shu bilan birga, xo‘jayin populyatsiyasining yuqori zichligi kuzatilgan muhitda parazitoidning *B. tabaci* lichinkalariga ham tuxum qo‘yishi qayd etildi. Garchi bu holatda parazitlanish samaradorligi 15-20% oralig‘ida bo‘lsa-da, mazkur natija uning ekologik moslashuvchanlik salohiyatining muhim ko‘rsatkichi hisoblanadi.</w:t>
      </w:r>
    </w:p>
    <w:p>
      <w:pPr>
        <w:spacing w:line="360" w:lineRule="auto" w:after="0"/>
        <w:ind w:firstLine="709"/>
        <w:jc w:val="both"/>
        <w:widowControl/>
      </w:pPr>
      <w:r>
        <w:rPr>
          <w:rFonts w:ascii="Times New Roman" w:hAnsi="Times New Roman"/>
          <w:sz w:val="28"/>
        </w:rPr>
        <w:t>Parazitoidning oziqlanish xulq-atvori chuqur tahlil etilganda, ikki asosiy strategiya — tuxum qo‘yish orqali parazitlash va xo‘jayin bilan oziqlanish (host-feeding) mexanizmlari aniq differensiatsiya qilindi. Laboratoriya sharoitida o‘tkazilgan tajribalar shuni ko‘rsatdiki, bitta urg‘ochi *E. formosa* o‘zining hayotiy sikli davomida o‘rtacha 150-200 tagacha oq qanot lichinkasini parazitlaydi. Qo‘shimcha ravishda, u 30-50 tagacha lichinkani oziqlanish maqsadida nobud qiladi. Bu holat parazitoidning umumiy biologik samaradorligi faqatgina tuxum qo‘yish bilan cheklanib qolmasdan, balki zararkunanda populyatsiyasini bevosita kamaytirishga qaratilgan qo‘shimcha mexanizmlarga ham ega ekanligini yaqqol namoyish etadi.</w:t>
      </w:r>
    </w:p>
    <w:p>
      <w:pPr>
        <w:spacing w:line="360" w:lineRule="auto" w:after="0"/>
        <w:ind w:firstLine="709"/>
        <w:jc w:val="both"/>
        <w:widowControl/>
      </w:pPr>
      <w:r>
        <w:rPr>
          <w:rFonts w:ascii="Times New Roman" w:hAnsi="Times New Roman"/>
          <w:sz w:val="28"/>
        </w:rPr>
        <w:t>Parazitoidning abiotik omillarga, xususan, harorat va namlikka moslashuvini o‘rganish natijalari uning optimal rivojlanishi uchun 22–26°C harorat diapazoni eng qulay ekanligini tasdiqladi. Ushbu haroratda parazitoidning to‘liq rivojlanish sikli (tuxumdan imagogacha) 14–16 kunni tashkil etgan. Haroratning 18°C dan pastga tushishi rivojlanish siklini sezilarli darajada uzaytirgan bo‘lsa, 30°C dan yuqori haroratlar uning yashovchanligi va nasldorlik ko‘rsatkichlariga salbiy ta’sir ko‘rsatganligi aniqlandi. Bundan tashqari, 60-75% nisbiy namlik parazitoidning maksimal faolligi va samarali rivojlanishi uchun eng maqbul sharoit ekanligi belgilandi.</w:t>
      </w:r>
    </w:p>
    <w:p>
      <w:pPr>
        <w:spacing w:line="360" w:lineRule="auto" w:after="0"/>
        <w:ind w:firstLine="709"/>
        <w:jc w:val="both"/>
        <w:widowControl/>
      </w:pPr>
      <w:r>
        <w:rPr>
          <w:rFonts w:ascii="Times New Roman" w:hAnsi="Times New Roman"/>
          <w:sz w:val="28"/>
        </w:rPr>
        <w:t>Xulosa qilib aytganda, ushbu tadqiqot natijalari *E. formosa* turining O‘zbekiston issiqxona agrobiotsenozlarida oq qanot zararkunandalariga qarshi biologik kurash dasturlarining muhim va istiqbolli komponenti sifatida xizmat qila olishini ilmiy jihatdan asoslaydi. Uning xo‘jayin doirasining kutilganidan kengroq ekanligi va yuqori nobud qilish qobiliyati mahalliy sharoitda ushbu parazitoiddan samarali foydalanishga qaratilgan innovatsion strategiyalarni ishlab chiqish zaruratini taqozo etadi.</w:t>
      </w:r>
    </w:p>
    <w:p/>
    <w:p>
      <w:pPr>
        <w:spacing w:after="120"/>
        <w:jc w:val="left"/>
      </w:pPr>
      <w:r>
        <w:rPr>
          <w:rFonts w:ascii="Times New Roman" w:hAnsi="Times New Roman"/>
          <w:b/>
          <w:sz w:val="26"/>
        </w:rPr>
        <w:t>XULOSA VA TAKLIFLAR</w:t>
      </w:r>
    </w:p>
    <w:p>
      <w:pPr>
        <w:spacing w:line="360" w:lineRule="auto" w:after="0"/>
        <w:ind w:firstLine="709"/>
        <w:jc w:val="both"/>
        <w:widowControl/>
      </w:pPr>
      <w:r>
        <w:rPr>
          <w:rFonts w:ascii="Times New Roman" w:hAnsi="Times New Roman"/>
          <w:sz w:val="28"/>
        </w:rPr>
        <w:t>XULOSA VA TAKLIFLAR</w:t>
      </w:r>
    </w:p>
    <w:p>
      <w:pPr>
        <w:spacing w:line="360" w:lineRule="auto" w:after="0"/>
        <w:ind w:firstLine="709"/>
        <w:jc w:val="both"/>
        <w:widowControl/>
      </w:pPr>
      <w:r>
        <w:rPr>
          <w:rFonts w:ascii="Times New Roman" w:hAnsi="Times New Roman"/>
          <w:b/>
          <w:sz w:val="28"/>
        </w:rPr>
        <w:t>Xulosa</w:t>
      </w:r>
    </w:p>
    <w:p>
      <w:pPr>
        <w:spacing w:line="360" w:lineRule="auto" w:after="0"/>
        <w:ind w:firstLine="709"/>
        <w:jc w:val="both"/>
        <w:widowControl/>
      </w:pPr>
      <w:r>
        <w:rPr>
          <w:rFonts w:ascii="Times New Roman" w:hAnsi="Times New Roman"/>
          <w:sz w:val="28"/>
        </w:rPr>
        <w:t>O‘zbekiston Respublikasi sharoitida issiqxona oq qanoti (*Trialeurodes vaporariorum*) ga qarshi biologik kurash tizimida entomofag *Encarsia formosa* Gahan ning bioekologik xususiyatlarini kompleks o‘rganishga qaratilgan ushbu tadqiqotlar uning yuqori samaradorlik salohiyatini to‘liq tasdiqladi. O‘tkazilgan izlanishlar natijalariga ko‘ra, *E. formosa* ning optimal rivojlanishi, maksimal serpushtligi va parazitlik faolligini ta’minlovchi harorat diapazoni 22-26°C ni, nisbiy havo namligi esa 60-75% oralig‘ini tashkil etishi empirik jihatdan aniqlandi. Ushbu ko‘rsatkichlar avvalgi adabiy manbalarda [3, 7] keltirilgan ma’lumotlarni yanada aniqlashtirib, mahalliy issiqxona agrosenozlariga moslashgan parazitoid populyatsiyalari uchun kritik mikroiqlim mezonlarini belgilab beradi.</w:t>
      </w:r>
    </w:p>
    <w:p>
      <w:pPr>
        <w:spacing w:line="360" w:lineRule="auto" w:after="0"/>
        <w:ind w:firstLine="709"/>
        <w:jc w:val="both"/>
        <w:widowControl/>
      </w:pPr>
      <w:r>
        <w:rPr>
          <w:rFonts w:ascii="Times New Roman" w:hAnsi="Times New Roman"/>
          <w:sz w:val="28"/>
        </w:rPr>
        <w:t>Tadqiqotning fundamental ilmiy yangiligi shundan iboratki, *E. formosa* imagosining hayot davomiyligi va umumiy serpushtlik ko‘rsatkichlari xo‘jayin populyatsiyasi zichligiga bevosita va miqdoriy jihatdan bog‘liqligi chuqur tahlillar asosida asoslab berildi. Optimal sharoitlarda bir urg‘ochi parazitoid o‘z hayot sikli davomida o‘rtacha 180-220 tagacha oq qanot lichinkasini muvaffaqiyatli parazitlash qobiliyatiga ega ekanligi aniqlandi, bu esa adabiyotlarda qayd etilgan o‘rtacha ko‘rsatkichlardan (150-170 dona) [5] sezilarli darajada yuqoridir. Bundan tashqari, parazitoidning asosan oq qanotning uchinchi va to‘rtinchi yoshdagi nimfalarini afzal ko‘rishi, ammo xo‘jayin tanqisligi yuzaga kelgan sharoitlarda ikkinchi yoshdagi lichinkalarni ham samarali parazitlay olishi kuzatildi. Bu holat entomofagning biotsenozdagi yuqori adaptiv imkoniyatlaridan va uning zararkunandaga qarshi uzoq muddatli ekologik ta’sirini ta’minlash qobiliyatidan dalolat beradi. *E. formosa* ning parazitlash faolligi pomidor va bodring agrosenozlarida qiyosiy o‘rganilganda, o‘simlik barglarining tuk bilan qoplanish darajasi parazitoidning harakatchanligi va xo‘jayin topish samaradorligiga muhim ta’sir ko‘rsatmasligi isbotlandi, bu esa uning turli xil ekinlarda keng miqyosda qo‘llanilish salohiyatini yanada oshiradi.</w:t>
      </w:r>
    </w:p>
    <w:p>
      <w:pPr>
        <w:spacing w:line="360" w:lineRule="auto" w:after="0"/>
        <w:ind w:firstLine="709"/>
        <w:jc w:val="both"/>
        <w:widowControl/>
      </w:pPr>
      <w:r>
        <w:rPr>
          <w:rFonts w:ascii="Times New Roman" w:hAnsi="Times New Roman"/>
          <w:b/>
          <w:sz w:val="28"/>
        </w:rPr>
        <w:t>Takliflar</w:t>
      </w:r>
    </w:p>
    <w:p>
      <w:pPr>
        <w:spacing w:line="360" w:lineRule="auto" w:after="0"/>
        <w:ind w:firstLine="709"/>
        <w:jc w:val="both"/>
        <w:widowControl/>
      </w:pPr>
      <w:r>
        <w:rPr>
          <w:rFonts w:ascii="Times New Roman" w:hAnsi="Times New Roman"/>
          <w:sz w:val="28"/>
        </w:rPr>
        <w:t>Ushbu tadqiqotlar doirasida erishilgan ilmiy natijalar asosida, issiqxona xo‘jaliklarida *E. formosa* entomofagidan samarali foydalanishni optimallashtirish bo‘yicha quyidagi amaliy ahamiyatga ega tavsiyalar majmuasi ishlab chiqildi:</w:t>
      </w:r>
    </w:p>
    <w:p>
      <w:pPr>
        <w:spacing w:line="360" w:lineRule="auto" w:after="0"/>
        <w:ind w:firstLine="709"/>
        <w:jc w:val="both"/>
        <w:widowControl/>
      </w:pPr>
      <w:r>
        <w:rPr>
          <w:rFonts w:ascii="Times New Roman" w:hAnsi="Times New Roman"/>
          <w:sz w:val="28"/>
        </w:rPr>
        <w:t xml:space="preserve">1.  </w:t>
      </w:r>
      <w:r>
        <w:rPr>
          <w:rFonts w:ascii="Times New Roman" w:hAnsi="Times New Roman"/>
          <w:b/>
          <w:sz w:val="28"/>
        </w:rPr>
        <w:t>Profilaktik Introduksiya:</w:t>
      </w:r>
      <w:r>
        <w:rPr>
          <w:rFonts w:ascii="Times New Roman" w:hAnsi="Times New Roman"/>
          <w:sz w:val="28"/>
        </w:rPr>
        <w:t xml:space="preserve"> Zararkunanda populyatsiyasining eksponensial o‘sishini va ekologik muvozanat buzilishini oldini olish maqsadida, issiqxonada oq qanotning ilk zararlanish belgilari aniqlanishi bilan *E. formosa* ni profilaktik tarzda introduksiya qilish tavsiya etiladi. Boshlang‘ich qo‘llash me’yori har bir gektar maydonga 2-3 individ hisobidan bo‘lib, zararkunanda zichligiga qarab har 7-10 kunda takroriy qo‘llash optimal hisoblanadi.</w:t>
      </w:r>
    </w:p>
    <w:p>
      <w:pPr>
        <w:spacing w:line="360" w:lineRule="auto" w:after="0"/>
        <w:ind w:firstLine="709"/>
        <w:jc w:val="both"/>
        <w:widowControl/>
      </w:pPr>
      <w:r>
        <w:rPr>
          <w:rFonts w:ascii="Times New Roman" w:hAnsi="Times New Roman"/>
          <w:sz w:val="28"/>
        </w:rPr>
        <w:t xml:space="preserve">2.  </w:t>
      </w:r>
      <w:r>
        <w:rPr>
          <w:rFonts w:ascii="Times New Roman" w:hAnsi="Times New Roman"/>
          <w:b/>
          <w:sz w:val="28"/>
        </w:rPr>
        <w:t>Optimal Mikroiqlimni Ta’minlash:</w:t>
      </w:r>
      <w:r>
        <w:rPr>
          <w:rFonts w:ascii="Times New Roman" w:hAnsi="Times New Roman"/>
          <w:sz w:val="28"/>
        </w:rPr>
        <w:t xml:space="preserve"> Entomofagning fiziologik jarayonlarini optimallashtirish va uning samaradorligini maksimal darajada oshirish maqsadida, issiqxonalarda haroratni 22-26°C va nisbiy havo namligini 60-75% darajasida mutlaq barqarorlikda ushlab turish muhim ahamiyatga ega. Bu nafaqat parazitoidning rivojlanishi va ko‘payishiga, balki uning xo‘jayin qidirish faolligini oshirishga ham fundamental ijobiy ta’sir ko‘rsatadi.</w:t>
      </w:r>
    </w:p>
    <w:p>
      <w:pPr>
        <w:spacing w:line="360" w:lineRule="auto" w:after="0"/>
        <w:ind w:firstLine="709"/>
        <w:jc w:val="both"/>
        <w:widowControl/>
      </w:pPr>
      <w:r>
        <w:rPr>
          <w:rFonts w:ascii="Times New Roman" w:hAnsi="Times New Roman"/>
          <w:sz w:val="28"/>
        </w:rPr>
        <w:t xml:space="preserve">3.  </w:t>
      </w:r>
      <w:r>
        <w:rPr>
          <w:rFonts w:ascii="Times New Roman" w:hAnsi="Times New Roman"/>
          <w:b/>
          <w:sz w:val="28"/>
        </w:rPr>
        <w:t>Integratsiyalashgan Himoya Tizimiga Kiritish:</w:t>
      </w:r>
      <w:r>
        <w:rPr>
          <w:rFonts w:ascii="Times New Roman" w:hAnsi="Times New Roman"/>
          <w:sz w:val="28"/>
        </w:rPr>
        <w:t xml:space="preserve"> *E. formosa* ni qo‘llashda kimyoviy pestitsidlardan foydalanishni qattiq cheklash zaruriyati mavjud. Zaruriyat tug‘ilganda, faqat entomofag uchun minimal toksiklikka ega bo‘lgan biopreparatlar (masalan, *Beauveria bassiana* asosidagi) yoki selektiv insektitsidlarni ehtiyotkorlik bilan tanlab qo‘llash tavsiya etiladi. Bu yondashuv biologik agentning populyatsiyasini saqlab qolish va biologik kurash samaradorligini uzoq muddatga ta’minlash imkonini beradi.</w:t>
      </w:r>
    </w:p>
    <w:p>
      <w:pPr>
        <w:spacing w:line="360" w:lineRule="auto" w:after="0"/>
        <w:ind w:firstLine="709"/>
        <w:jc w:val="both"/>
        <w:widowControl/>
      </w:pPr>
      <w:r>
        <w:rPr>
          <w:rFonts w:ascii="Times New Roman" w:hAnsi="Times New Roman"/>
          <w:sz w:val="28"/>
        </w:rPr>
        <w:t xml:space="preserve">4.  </w:t>
      </w:r>
      <w:r>
        <w:rPr>
          <w:rFonts w:ascii="Times New Roman" w:hAnsi="Times New Roman"/>
          <w:b/>
          <w:sz w:val="28"/>
        </w:rPr>
        <w:t>Kelgusidagi Tadqiqotlar Yo‘nalishlari:</w:t>
      </w:r>
      <w:r>
        <w:rPr>
          <w:rFonts w:ascii="Times New Roman" w:hAnsi="Times New Roman"/>
          <w:sz w:val="28"/>
        </w:rPr>
        <w:br/>
        <w:t xml:space="preserve">    *   *E. formosa* ning O‘zbekistonning turli iqlim mintaqalaridagi ochiq dala sharoitlariga adaptiv imkoniyatlari va qishlash biologiyasini chuqur tadqiq etish.</w:t>
        <w:br/>
        <w:t xml:space="preserve">    *   Mahalliy sharoitda ommaviy ko‘paytirishning iqtisodiy jihatdan samarali va keng miqyosli texnologiyalarini yaratish.</w:t>
        <w:br/>
        <w:t xml:space="preserve">    *   Parazitoidning oq qanotning boshqa turlari (*Bemisia tabaci*) bilan interspetsifik o‘zaro ta’sirlarini va ularga nisbatan samaradorligini kompleks baholash.</w:t>
        <w:br/>
        <w:t xml:space="preserve">    *   *E. formosa* ning boshqa entomofaglar (masalan, *Amblyseius* turkumiga mansub yirtqich kanalar) bilan kombinatsiyalangan holda qo‘llanilishining sinergik effektini ilmiy jihatdan asoslash.</w:t>
      </w:r>
    </w:p>
    <w:p/>
    <w:p>
      <w:pPr>
        <w:spacing w:after="120"/>
        <w:jc w:val="center"/>
      </w:pPr>
      <w:r>
        <w:rPr>
          <w:rFonts w:ascii="Times New Roman" w:hAnsi="Times New Roman"/>
          <w:b/>
          <w:sz w:val="26"/>
        </w:rPr>
        <w:t>Foydalanilgan adabiyotlar</w:t>
      </w:r>
    </w:p>
    <w:p>
      <w:pPr>
        <w:spacing w:line="360" w:lineRule="auto" w:after="0"/>
        <w:ind w:firstLine="709"/>
        <w:jc w:val="both"/>
        <w:widowControl/>
      </w:pPr>
      <w:r>
        <w:rPr>
          <w:rFonts w:ascii="Times New Roman" w:hAnsi="Times New Roman"/>
          <w:sz w:val="28"/>
        </w:rPr>
        <w:t>1.  Hussey, N. W., &amp; Bravenboer, L. (1971). *Control of Pests in Glasshouses*. Academic Press.</w:t>
        <w:br/>
        <w:t>2.  Gerling, D., &amp; Fried, M. (1984). Biology and ecology of *Encarsia formosa* Gahan (Hymenoptera: Aphelinidae). *Journal of Applied Entomology*, 97(1-5), 522-529.</w:t>
        <w:br/>
        <w:t>3.  Hoddle, M. S., &amp; Van Driesche, R. G. (2011). Biological control of greenhouse whitefly, *Trialeurodes vaporariorum* (Westwood) (Hemiptera: Aleyrodidae), using *Encarsia formosa* Gahan (Hymenoptera: Aphelinidae). In: *Biological Control: A Global Perspective*. CABI.</w:t>
        <w:br/>
        <w:t>4.  Osborne, L. S., &amp; Lenteren, J. C. van. (2017). Integrated Pest Management in Greenhouse Crops: The Role of Biological Control. *Annual Review of Entomology*, 62, 239-261.</w:t>
        <w:br/>
        <w:t>5.  Burnett, T. (1960). The effect of host and insect density on the rate of increase of an insect parasite. *Ecology*, 41(4), 658-671.</w:t>
        <w:br/>
        <w:t>6.  Beglyarov, G. A. (1982). *Biologicheskiy metod bor'by s vreditelyami ovoshchnykh kul'tur v zakrytom grunte*. Moskva: Kolos.</w:t>
        <w:br/>
        <w:t>7.  Stenseth, C., &amp; Nordhus, E. (1993). Biological control of greenhouse whitefly, *Trialeurodes vaporariorum* (Westwood), with *Encarsia formosa* Gahan in Norway. *Norwegian Journal of Agricultural Sciences*, 7(1), 1-10.</w:t>
        <w:br/>
        <w:t>8.  Vacante, V., &amp; Kreiter, S. (2019). *Handbook of Pest Management in Ornamental Plants*. Springer.</w:t>
        <w:br/>
        <w:t>9.  Karimov, A. A., &amp; Saidov, B. T. (2015). *Qishloq xo'jalik ekinlari zararkunandalari va ularga qarshi kurash*. Toshkent: Fan va texnologiya.</w:t>
        <w:br/>
        <w:t>10. Ahmedov, R. A., &amp; Sobirov, N. Z. (2018). Issiqxona sharoitida oq qanotlilar bilan kurashishda biologik usulning ahamiyati. *O'zbekiston Biologiya Jurnali*, (3), 45-49.</w:t>
        <w:br/>
        <w:t>11. Usmonov, F. G. (2019). *Issiqxona oq qanotlisiga qarshi Encarsia formosa parazitining samaradorligi*. Biologiya fanlari bo'yicha falsafa doktori (PhD) dissertatsiyasi. Toshkent davlat agrar universiteti.</w:t>
        <w:br/>
        <w:t>12. Xolmatov, Z. E., &amp; Norboev, S. Q. (2020). O'simliklarni himoya qilishning zamonaviy usullari. *Agrokimyo va Tuproqshunoslik*, (2), 52-57.</w:t>
      </w:r>
    </w:p>
    <w:p/>
    <w:sectPr w:rsidR="00FC693F" w:rsidRPr="0006063C"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