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MAKTABGACHA TA’LIM MUASSASASIDA MALAKAVIY AMALIYOT HISOBOTI</w:t>
      </w:r>
    </w:p>
    <w:p/>
    <w:p>
      <w:r>
        <w:t>Kirish</w:t>
      </w:r>
    </w:p>
    <w:p>
      <w:r>
        <w:t>Ushbu malakaviy amaliyot hisoboti maktabgacha ta’lim muassasasida (MTT) o‘tkazilgan amaliyot davri davomida amalga oshirilgan pedagogik faoliyat asosida tayyorlandi.</w:t>
      </w:r>
    </w:p>
    <w:p/>
    <w:p>
      <w:r>
        <w:t>Amaliyot o‘tash davri va joyi</w:t>
      </w:r>
    </w:p>
    <w:p>
      <w:r>
        <w:t>Amaliyot 10.03 dan 18.04 gacha bo‘lgan davrda olib borildi.</w:t>
      </w:r>
    </w:p>
    <w:p/>
    <w:p>
      <w:r>
        <w:t>Amaliyotning maqsad va vazifalari</w:t>
      </w:r>
    </w:p>
    <w:p>
      <w:r>
        <w:t>Maqsad:</w:t>
      </w:r>
    </w:p>
    <w:p>
      <w:r>
        <w:t>- MTT tizimi faoliyati bilan tanishish</w:t>
      </w:r>
    </w:p>
    <w:p>
      <w:r>
        <w:t>- Tarbiyachi ish faoliyatini o‘rganish</w:t>
      </w:r>
    </w:p>
    <w:p/>
    <w:p>
      <w:r>
        <w:t>Vazifalar:</w:t>
      </w:r>
    </w:p>
    <w:p>
      <w:r>
        <w:t>- Mashg‘ulotlarni kuzatish</w:t>
      </w:r>
    </w:p>
    <w:p>
      <w:r>
        <w:t>- Tadbirlarni tashkil etishda ishtirok etish</w:t>
      </w:r>
    </w:p>
    <w:p/>
    <w:p>
      <w:r>
        <w:t>Amaliyot jarayonida bajarilgan ishlar</w:t>
      </w:r>
    </w:p>
    <w:p>
      <w:r>
        <w:t>- Ertalabki badantarbiya mashqlari</w:t>
      </w:r>
    </w:p>
    <w:p>
      <w:r>
        <w:t>- O‘yin faoliyatlari</w:t>
      </w:r>
    </w:p>
    <w:p>
      <w:r>
        <w:t>- Ta’limiy mashg‘ulotlar</w:t>
      </w:r>
    </w:p>
    <w:p/>
    <w:p>
      <w:r>
        <w:t>Bayram va tadbirlar</w:t>
      </w:r>
    </w:p>
    <w:p>
      <w:r>
        <w:t>- Navro‘z bayrami</w:t>
      </w:r>
    </w:p>
    <w:p>
      <w:r>
        <w:t>- Amir Temur tavalludiga bag‘ishlangan tadbir</w:t>
      </w:r>
    </w:p>
    <w:p/>
    <w:p>
      <w:r>
        <w:t>Xulosa</w:t>
      </w:r>
    </w:p>
    <w:p>
      <w:r>
        <w:t>Amaliyot davomida muhim bilim va ko‘nikmalar hosil qilindi.</w:t>
      </w:r>
    </w:p>
    <w:p/>
    <w:p>
      <w:r>
        <w:t>Yakuniy ma’lumotlar</w:t>
      </w:r>
    </w:p>
    <w:p>
      <w:r>
        <w:t>Ism-familiya: Farida Jorayova</w:t>
      </w:r>
    </w:p>
    <w:p>
      <w:r>
        <w:t>Guruh: ___________________</w:t>
      </w:r>
    </w:p>
    <w:p>
      <w:r>
        <w:t>Amaliyot rahbari: ___________________</w:t>
      </w:r>
    </w:p>
    <w:p>
      <w:r>
        <w:t>Sana: ___________________</w:t>
      </w:r>
    </w:p>
    <w:p>
      <w:r>
        <w:t>Baho: 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