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Answer Key – Lexical Cohesion, Coherence, and Modality in Discourse</w:t>
      </w:r>
    </w:p>
    <w:p>
      <w:r>
        <w:t>This key provides suggested answers for the exercises on lexical cohesion, coherence, and modality.</w:t>
      </w:r>
    </w:p>
    <w:p>
      <w:pPr>
        <w:pStyle w:val="Heading2"/>
      </w:pPr>
      <w:r>
        <w:t>Task 1: Identify Lexical Cohesive Devices – Answer Key</w:t>
      </w:r>
    </w:p>
    <w:p>
      <w:r>
        <w:t>Lexical cohesive devices found in the text:</w:t>
        <w:br/>
        <w:t>- Repetition: 'teacher', 'students', 'library', 'lecturer'</w:t>
        <w:br/>
        <w:t>- Synonymy: 'teacher' – 'instructor' – 'mentor'</w:t>
        <w:br/>
        <w:t>- Collocation: 'reading room', 'university campus', 'books', 'knowledge'</w:t>
        <w:br/>
        <w:t>- General lexical field: education, learning, teaching</w:t>
        <w:br/>
        <w:t>- Overall cohesion achieved through related vocabulary and repetition.</w:t>
      </w:r>
    </w:p>
    <w:p>
      <w:pPr>
        <w:pStyle w:val="Heading2"/>
      </w:pPr>
      <w:r>
        <w:t>Task 2: Identify the Type of Modality – Answer Key</w:t>
      </w:r>
    </w:p>
    <w:p>
      <w:r>
        <w:t>1. must – epistemic (certainty)</w:t>
      </w:r>
    </w:p>
    <w:p>
      <w:r>
        <w:t>2. may – deontic (permission)</w:t>
      </w:r>
    </w:p>
    <w:p>
      <w:r>
        <w:t>3. can – dynamic (ability)</w:t>
      </w:r>
    </w:p>
    <w:p>
      <w:r>
        <w:t>4. might – epistemic (possibility)</w:t>
      </w:r>
    </w:p>
    <w:p>
      <w:r>
        <w:t>5. should – deontic (obligation)</w:t>
      </w:r>
    </w:p>
    <w:p>
      <w:r>
        <w:t>6. must – epistemic (certainty)</w:t>
      </w:r>
    </w:p>
    <w:p>
      <w:r>
        <w:t>7. can – dynamic (ability)</w:t>
      </w:r>
    </w:p>
    <w:p>
      <w:r>
        <w:t>8. may have – epistemic (possibility)</w:t>
      </w:r>
    </w:p>
    <w:p>
      <w:r>
        <w:t>9. will – epistemic (prediction)</w:t>
      </w:r>
    </w:p>
    <w:p>
      <w:r>
        <w:t>10. should – deontic (moral obligation)</w:t>
      </w:r>
    </w:p>
    <w:p>
      <w:pPr>
        <w:pStyle w:val="Heading2"/>
      </w:pPr>
      <w:r>
        <w:t>Task 3: Complete with Appropriate Modal Verbs – Answer Key</w:t>
      </w:r>
    </w:p>
    <w:p>
      <w:r>
        <w:t>1. 1. must</w:t>
      </w:r>
    </w:p>
    <w:p>
      <w:r>
        <w:t>2. 2. should</w:t>
      </w:r>
    </w:p>
    <w:p>
      <w:r>
        <w:t>3. 3. will</w:t>
      </w:r>
    </w:p>
    <w:p>
      <w:r>
        <w:t>4. 4. can</w:t>
      </w:r>
    </w:p>
    <w:p>
      <w:r>
        <w:t>5. 5. must</w:t>
      </w:r>
    </w:p>
    <w:p>
      <w:r>
        <w:t>6. 6. might</w:t>
      </w:r>
    </w:p>
    <w:p>
      <w:r>
        <w:t>7. 7. must</w:t>
      </w:r>
    </w:p>
    <w:p>
      <w:r>
        <w:t>8. 8. may</w:t>
      </w:r>
    </w:p>
    <w:p>
      <w:r>
        <w:t>9. 9. should</w:t>
      </w:r>
    </w:p>
    <w:p>
      <w:r>
        <w:t>10. 10. will</w:t>
      </w:r>
    </w:p>
    <w:p>
      <w:pPr>
        <w:pStyle w:val="Heading2"/>
      </w:pPr>
      <w:r>
        <w:t>Task 4: Analyze Coherence and Modality – Answer Key</w:t>
      </w:r>
    </w:p>
    <w:p>
      <w:r>
        <w:t>Cohesive Devices:</w:t>
        <w:br/>
        <w:t>- Conjunctions: 'Although', 'but', 'and'</w:t>
        <w:br/>
        <w:t>- Repetition: 'students', 'discussion', 'professor'</w:t>
        <w:br/>
        <w:t>- Lexical field: learning, education, teaching</w:t>
        <w:br/>
        <w:t>- Reference: 'they', 'everyone', 'some'</w:t>
        <w:br/>
        <w:br/>
        <w:t>Coherence:</w:t>
        <w:br/>
        <w:t>- Logical sequence of events: from start to end of seminar</w:t>
        <w:br/>
        <w:t>- Contextual unity (topic continuity: seminar experience)</w:t>
        <w:br/>
        <w:br/>
        <w:t>Modality:</w:t>
        <w:br/>
        <w:t>- 'could ask' (dynamic)</w:t>
        <w:br/>
        <w:t>- 'might have been nervous' (epistemic)</w:t>
        <w:br/>
        <w:t>- 'must have planned' (epistemic)</w:t>
        <w:br/>
        <w:t>- 'should share' (deontic)</w:t>
      </w:r>
    </w:p>
    <w:p>
      <w:pPr>
        <w:pStyle w:val="Heading2"/>
      </w:pPr>
      <w:r>
        <w:t>Task 5: Short Writing Task – Model Paragraph</w:t>
      </w:r>
    </w:p>
    <w:p>
      <w:r>
        <w:t>In academic writing, modality plays an important role in expressing the writer’s level of certainty. Writers must use modal verbs to show confidence or caution in their claims. For example, researchers may say that a result could indicate a trend rather than prove it. This allows them to remain objective and precise. Students should learn how to use modal verbs appropriately in essays. Modal expressions such as 'may', 'might', 'should', and 'must' help create balanced arguments. Effective use of modality can make writing more persuasive and academically sound. Therefore, modality should always be considered as a key feature of discourse.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