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область _______________ район</w:t>
      </w:r>
    </w:p>
    <w:p>
      <w:pPr>
        <w:keepNext w:val="0"/>
        <w:jc w:val="center"/>
      </w:pPr>
      <w:r>
        <w:rPr>
          <w:rFonts w:ascii="Times New Roman" w:hAnsi="Times New Roman"/>
          <w:b w:val="0"/>
          <w:i w:val="0"/>
          <w:color w:val="C2185B"/>
          <w:sz w:val="24"/>
        </w:rPr>
        <w:t>В ведении отдела дошкольного и школьного образования</w:t>
      </w:r>
    </w:p>
    <w:p>
      <w:pPr>
        <w:keepNext w:val="0"/>
        <w:jc w:val="center"/>
      </w:pPr>
      <w:r>
        <w:rPr>
          <w:rFonts w:ascii="Times New Roman" w:hAnsi="Times New Roman"/>
          <w:b w:val="0"/>
          <w:i w:val="0"/>
          <w:color w:val="C2185B"/>
          <w:sz w:val="24"/>
        </w:rPr>
        <w:t>___ - общеобразовательная школа</w:t>
      </w:r>
    </w:p>
    <w:p>
      <w:pPr>
        <w:keepNext w:val="0"/>
        <w:jc w:val="center"/>
      </w:pPr>
      <w:r>
        <w:rPr>
          <w:rFonts w:ascii="Times New Roman" w:hAnsi="Times New Roman"/>
          <w:b w:val="0"/>
          <w:i w:val="0"/>
          <w:color w:val="C2185B"/>
          <w:sz w:val="24"/>
        </w:rPr>
        <w:t>учителя 1 класса</w:t>
      </w:r>
    </w:p>
    <w:p>
      <w:pPr>
        <w:keepNext w:val="0"/>
        <w:jc w:val="center"/>
      </w:pPr>
      <w:r>
        <w:rPr>
          <w:rFonts w:ascii="Times New Roman" w:hAnsi="Times New Roman"/>
          <w:b w:val="0"/>
          <w:i w:val="0"/>
          <w:sz w:val="24"/>
        </w:rPr>
        <w:t>__________________________________________</w:t>
      </w:r>
    </w:p>
    <w:p>
      <w:pPr>
        <w:keepNext w:val="0"/>
        <w:spacing w:before="280"/>
        <w:jc w:val="center"/>
      </w:pPr>
      <w:r>
        <w:rPr>
          <w:rFonts w:ascii="Times New Roman" w:hAnsi="Times New Roman"/>
          <w:b/>
          <w:i w:val="0"/>
          <w:color w:val="2E7D32"/>
          <w:sz w:val="24"/>
        </w:rPr>
        <w:t>по предмету информатика для 1 класса</w:t>
      </w:r>
    </w:p>
    <w:p>
      <w:pPr>
        <w:keepNext w:val="0"/>
        <w:spacing w:before="200"/>
        <w:jc w:val="center"/>
      </w:pPr>
      <w:r>
        <w:rPr>
          <w:rFonts w:ascii="Comic Sans MS" w:hAnsi="Comic Sans MS"/>
          <w:b/>
          <w:i w:val="0"/>
          <w:color w:val="C62828"/>
          <w:sz w:val="32"/>
        </w:rPr>
        <w:t>«Язык - орган вкуса»</w:t>
      </w:r>
    </w:p>
    <w:p>
      <w:pPr>
        <w:keepNext w:val="0"/>
        <w:spacing w:before="240"/>
        <w:jc w:val="center"/>
      </w:pPr>
      <w:r>
        <w:rPr>
          <w:rFonts w:ascii="Comic Sans MS" w:hAnsi="Comic Sans MS"/>
          <w:b/>
          <w:i w:val="0"/>
          <w:color w:val="E65100"/>
          <w:sz w:val="60"/>
        </w:rPr>
        <w:t>ПЛАН УРОКА</w:t>
      </w:r>
    </w:p>
    <w:p>
      <w:pPr>
        <w:jc w:val="center"/>
      </w:pPr>
      <w:r>
        <w:drawing>
          <wp:inline xmlns:a="http://schemas.openxmlformats.org/drawingml/2006/main" xmlns:pic="http://schemas.openxmlformats.org/drawingml/2006/picture">
            <wp:extent cx="3931920" cy="2144684"/>
            <wp:docPr id="1" name="Picture 1"/>
            <wp:cNvGraphicFramePr>
              <a:graphicFrameLocks noChangeAspect="1"/>
            </wp:cNvGraphicFramePr>
            <a:graphic>
              <a:graphicData uri="http://schemas.openxmlformats.org/drawingml/2006/picture">
                <pic:pic>
                  <pic:nvPicPr>
                    <pic:cNvPr id="0" name="d05d562f-88cf-452a-b9b7-5535a5df5b99_0_146690c8.jpg"/>
                    <pic:cNvPicPr/>
                  </pic:nvPicPr>
                  <pic:blipFill>
                    <a:blip r:embed="rId10"/>
                    <a:stretch>
                      <a:fillRect/>
                    </a:stretch>
                  </pic:blipFill>
                  <pic:spPr>
                    <a:xfrm>
                      <a:off x="0" y="0"/>
                      <a:ext cx="3931920" cy="2144684"/>
                    </a:xfrm>
                    <a:prstGeom prst="rect"/>
                  </pic:spPr>
                </pic:pic>
              </a:graphicData>
            </a:graphic>
          </wp:inline>
        </w:drawing>
      </w:r>
    </w:p>
    <w:p>
      <w:pPr>
        <w:keepNext w:val="0"/>
        <w:pageBreakBefore/>
      </w:pPr>
      <w:r>
        <w:rPr>
          <w:rFonts w:ascii="Times New Roman" w:hAnsi="Times New Roman"/>
          <w:b w:val="0"/>
          <w:i w:val="0"/>
          <w:sz w:val="24"/>
        </w:rPr>
        <w:t>Дата:________________________________</w:t>
      </w:r>
    </w:p>
    <w:p>
      <w:r>
        <w:rPr>
          <w:rFonts w:ascii="Times New Roman" w:hAnsi="Times New Roman"/>
          <w:b/>
          <w:sz w:val="24"/>
        </w:rPr>
        <w:t xml:space="preserve">Тема: </w:t>
      </w:r>
      <w:r>
        <w:rPr>
          <w:rFonts w:ascii="Times New Roman" w:hAnsi="Times New Roman"/>
          <w:b w:val="0"/>
          <w:i w:val="0"/>
          <w:sz w:val="24"/>
        </w:rPr>
        <w:t>Язык - орган вкуса</w:t>
      </w:r>
    </w:p>
    <w:p>
      <w:pPr>
        <w:keepNext/>
        <w:spacing w:before="120"/>
      </w:pPr>
      <w:r>
        <w:rPr>
          <w:rFonts w:ascii="Times New Roman" w:hAnsi="Times New Roman"/>
          <w:b/>
          <w:i w:val="0"/>
          <w:color w:val="1976D2"/>
          <w:sz w:val="24"/>
        </w:rPr>
        <w:t>Цель урока:</w:t>
      </w:r>
    </w:p>
    <w:p>
      <w:r>
        <w:rPr>
          <w:rFonts w:ascii="Times New Roman" w:hAnsi="Times New Roman"/>
          <w:b/>
          <w:sz w:val="24"/>
        </w:rPr>
        <w:t xml:space="preserve">Образовательная: </w:t>
      </w:r>
      <w:r>
        <w:rPr>
          <w:rFonts w:ascii="Times New Roman" w:hAnsi="Times New Roman"/>
          <w:b w:val="0"/>
          <w:i w:val="0"/>
          <w:sz w:val="24"/>
        </w:rPr>
        <w:t>Ознакомить учащихся с понятием 'язык' как органа вкуса в контексте информатики, формируя базовые представления о его функциях.</w:t>
      </w:r>
    </w:p>
    <w:p>
      <w:r>
        <w:rPr>
          <w:rFonts w:ascii="Times New Roman" w:hAnsi="Times New Roman"/>
          <w:b/>
          <w:sz w:val="24"/>
        </w:rPr>
        <w:t xml:space="preserve">Воспитательная: </w:t>
      </w:r>
      <w:r>
        <w:rPr>
          <w:rFonts w:ascii="Times New Roman" w:hAnsi="Times New Roman"/>
          <w:b w:val="0"/>
          <w:i w:val="0"/>
          <w:sz w:val="24"/>
        </w:rPr>
        <w:t>Воспитывать у учащихся интерес к изучению информатики через понимание взаимосвязей между различными понятиями, в том числе неожиданными.</w:t>
      </w:r>
    </w:p>
    <w:p>
      <w:r>
        <w:rPr>
          <w:rFonts w:ascii="Times New Roman" w:hAnsi="Times New Roman"/>
          <w:b/>
          <w:sz w:val="24"/>
        </w:rPr>
        <w:t xml:space="preserve">Развивающая: </w:t>
      </w:r>
      <w:r>
        <w:rPr>
          <w:rFonts w:ascii="Times New Roman" w:hAnsi="Times New Roman"/>
          <w:b w:val="0"/>
          <w:i w:val="0"/>
          <w:sz w:val="24"/>
        </w:rPr>
        <w:t>Развивать у учащихся логическое мышление, способность к анализу информации и умение устанавливать причинно-следственные связи.</w:t>
      </w:r>
    </w:p>
    <w:p>
      <w:pPr>
        <w:spacing w:before="120"/>
      </w:pPr>
      <w:r>
        <w:rPr>
          <w:rFonts w:ascii="Times New Roman" w:hAnsi="Times New Roman"/>
          <w:b/>
          <w:sz w:val="24"/>
        </w:rPr>
        <w:t xml:space="preserve">Тип урока: </w:t>
      </w:r>
      <w:r>
        <w:rPr>
          <w:rFonts w:ascii="Times New Roman" w:hAnsi="Times New Roman"/>
          <w:b w:val="0"/>
          <w:i w:val="0"/>
          <w:sz w:val="24"/>
        </w:rPr>
        <w:t>Урок изучения нового материала</w:t>
      </w:r>
    </w:p>
    <w:p>
      <w:r>
        <w:rPr>
          <w:rFonts w:ascii="Times New Roman" w:hAnsi="Times New Roman"/>
          <w:b/>
          <w:sz w:val="24"/>
        </w:rPr>
        <w:t xml:space="preserve">Методы: </w:t>
      </w:r>
      <w:r>
        <w:rPr>
          <w:rFonts w:ascii="Times New Roman" w:hAnsi="Times New Roman"/>
          <w:b w:val="0"/>
          <w:i w:val="0"/>
          <w:sz w:val="24"/>
        </w:rPr>
        <w:t>Объяснительно-иллюстративный, Беседа, Практическое задание</w:t>
      </w:r>
    </w:p>
    <w:p>
      <w:r>
        <w:rPr>
          <w:rFonts w:ascii="Times New Roman" w:hAnsi="Times New Roman"/>
          <w:b/>
          <w:sz w:val="24"/>
        </w:rPr>
        <w:t xml:space="preserve">Оборудование: </w:t>
      </w:r>
      <w:r>
        <w:rPr>
          <w:rFonts w:ascii="Times New Roman" w:hAnsi="Times New Roman"/>
          <w:b w:val="0"/>
          <w:i w:val="0"/>
          <w:sz w:val="24"/>
        </w:rPr>
        <w:t>Учебник, Рабочая тетрадь, Презентация, Компьютер, Интерактивная доска</w:t>
      </w:r>
    </w:p>
    <w:p>
      <w:pPr>
        <w:keepNext/>
        <w:spacing w:before="120"/>
      </w:pPr>
      <w:r>
        <w:rPr>
          <w:rFonts w:ascii="Times New Roman" w:hAnsi="Times New Roman"/>
          <w:b/>
          <w:i w:val="0"/>
          <w:color w:val="1976D2"/>
          <w:sz w:val="24"/>
        </w:rPr>
        <w:t>Ожидаемые результаты:</w:t>
      </w:r>
    </w:p>
    <w:p>
      <w:r>
        <w:rPr>
          <w:rFonts w:ascii="Times New Roman" w:hAnsi="Times New Roman"/>
          <w:b/>
          <w:sz w:val="24"/>
        </w:rPr>
        <w:t xml:space="preserve">Учитель: </w:t>
      </w:r>
      <w:r>
        <w:rPr>
          <w:rFonts w:ascii="Times New Roman" w:hAnsi="Times New Roman"/>
          <w:b w:val="0"/>
          <w:i w:val="0"/>
          <w:sz w:val="24"/>
        </w:rPr>
        <w:t>Учитель сможет доступно объяснить учащимся сложную концепцию, используя наглядные примеры и аналогии. Педагог будет контролировать понимание материала и вовлекать каждого ученика в учебный процесс.</w:t>
      </w:r>
    </w:p>
    <w:p>
      <w:r>
        <w:rPr>
          <w:rFonts w:ascii="Times New Roman" w:hAnsi="Times New Roman"/>
          <w:b/>
          <w:sz w:val="24"/>
        </w:rPr>
        <w:t xml:space="preserve">Ученик: </w:t>
      </w:r>
      <w:r>
        <w:rPr>
          <w:rFonts w:ascii="Times New Roman" w:hAnsi="Times New Roman"/>
          <w:b w:val="0"/>
          <w:i w:val="0"/>
          <w:sz w:val="24"/>
        </w:rPr>
        <w:t>Учащиеся смогут объяснить, что такое 'язык' в контексте информатики, и привести примеры его использования. Дети научатся применять полученные знания для решения простых задач и отвечать на вопросы учителя.</w:t>
      </w:r>
    </w:p>
    <w:p>
      <w:pPr>
        <w:keepNext/>
        <w:spacing w:before="200"/>
      </w:pPr>
      <w:r>
        <w:rPr>
          <w:rFonts w:ascii="Times New Roman" w:hAnsi="Times New Roman"/>
          <w:b/>
          <w:i w:val="0"/>
          <w:color w:val="1976D2"/>
          <w:sz w:val="24"/>
        </w:rPr>
        <w:t>Ход урока:</w:t>
      </w:r>
    </w:p>
    <w:tbl>
      <w:tblPr>
        <w:tblStyle w:val="TableGrid"/>
        <w:tblW w:type="auto" w:w="0"/>
        <w:tblLook w:firstColumn="1" w:firstRow="1" w:lastColumn="0" w:lastRow="0" w:noHBand="0" w:noVBand="1" w:val="04A0"/>
      </w:tblPr>
      <w:tblGrid>
        <w:gridCol w:w="3105"/>
        <w:gridCol w:w="3105"/>
        <w:gridCol w:w="3105"/>
      </w:tblGrid>
      <w:tr>
        <w:tc>
          <w:tcPr>
            <w:tcW w:type="dxa" w:w="3105"/>
            <w:shd w:val="clear" w:fill="FFE0B2"/>
          </w:tcPr>
          <w:p>
            <w:r>
              <w:rPr>
                <w:b/>
                <w:color w:val="1976D2"/>
              </w:rPr>
              <w:t>№</w:t>
            </w:r>
          </w:p>
        </w:tc>
        <w:tc>
          <w:tcPr>
            <w:tcW w:type="dxa" w:w="3105"/>
            <w:shd w:val="clear" w:fill="FFE0B2"/>
          </w:tcPr>
          <w:p>
            <w:r>
              <w:rPr>
                <w:b/>
                <w:color w:val="1976D2"/>
              </w:rPr>
              <w:t>Этап</w:t>
            </w:r>
          </w:p>
        </w:tc>
        <w:tc>
          <w:tcPr>
            <w:tcW w:type="dxa" w:w="3105"/>
            <w:shd w:val="clear" w:fill="FFE0B2"/>
          </w:tcPr>
          <w:p>
            <w:r>
              <w:rPr>
                <w:b/>
                <w:color w:val="1976D2"/>
              </w:rPr>
              <w:t>Время</w:t>
            </w:r>
          </w:p>
        </w:tc>
      </w:tr>
      <w:tr>
        <w:tc>
          <w:tcPr>
            <w:tcW w:type="dxa" w:w="3105"/>
            <w:shd w:val="clear" w:fill="FFF8E1"/>
          </w:tcPr>
          <w:p>
            <w:r>
              <w:t>1</w:t>
            </w:r>
          </w:p>
        </w:tc>
        <w:tc>
          <w:tcPr>
            <w:tcW w:type="dxa" w:w="3105"/>
            <w:shd w:val="clear" w:fill="FFF8E1"/>
          </w:tcPr>
          <w:p>
            <w:r>
              <w:rPr>
                <w:rFonts w:ascii="Times New Roman" w:hAnsi="Times New Roman"/>
                <w:b w:val="0"/>
                <w:i w:val="0"/>
                <w:sz w:val="24"/>
              </w:rPr>
              <w:t>Организационная часть</w:t>
            </w:r>
          </w:p>
        </w:tc>
        <w:tc>
          <w:tcPr>
            <w:tcW w:type="dxa" w:w="3105"/>
            <w:shd w:val="clear" w:fill="FFF8E1"/>
          </w:tcPr>
          <w:p>
            <w:r>
              <w:t>3 минут</w:t>
            </w:r>
          </w:p>
        </w:tc>
      </w:tr>
      <w:tr>
        <w:tc>
          <w:tcPr>
            <w:tcW w:type="dxa" w:w="3105"/>
          </w:tcPr>
          <w:p>
            <w:r>
              <w:t>2</w:t>
            </w:r>
          </w:p>
        </w:tc>
        <w:tc>
          <w:tcPr>
            <w:tcW w:type="dxa" w:w="3105"/>
          </w:tcPr>
          <w:p>
            <w:r>
              <w:rPr>
                <w:rFonts w:ascii="Times New Roman" w:hAnsi="Times New Roman"/>
                <w:b w:val="0"/>
                <w:i w:val="0"/>
                <w:sz w:val="24"/>
              </w:rPr>
              <w:t>Закрепление пройденной темы</w:t>
            </w:r>
          </w:p>
        </w:tc>
        <w:tc>
          <w:tcPr>
            <w:tcW w:type="dxa" w:w="3105"/>
          </w:tcPr>
          <w:p>
            <w:r>
              <w:t>7 минут</w:t>
            </w:r>
          </w:p>
        </w:tc>
      </w:tr>
      <w:tr>
        <w:tc>
          <w:tcPr>
            <w:tcW w:type="dxa" w:w="3105"/>
            <w:shd w:val="clear" w:fill="FFF8E1"/>
          </w:tcPr>
          <w:p>
            <w:r>
              <w:t>3</w:t>
            </w:r>
          </w:p>
        </w:tc>
        <w:tc>
          <w:tcPr>
            <w:tcW w:type="dxa" w:w="3105"/>
            <w:shd w:val="clear" w:fill="FFF8E1"/>
          </w:tcPr>
          <w:p>
            <w:r>
              <w:rPr>
                <w:rFonts w:ascii="Times New Roman" w:hAnsi="Times New Roman"/>
                <w:b w:val="0"/>
                <w:i w:val="0"/>
                <w:sz w:val="24"/>
              </w:rPr>
              <w:t>Изложение новой темы</w:t>
            </w:r>
          </w:p>
        </w:tc>
        <w:tc>
          <w:tcPr>
            <w:tcW w:type="dxa" w:w="3105"/>
            <w:shd w:val="clear" w:fill="FFF8E1"/>
          </w:tcPr>
          <w:p>
            <w:r>
              <w:t>15 минут</w:t>
            </w:r>
          </w:p>
        </w:tc>
      </w:tr>
      <w:tr>
        <w:tc>
          <w:tcPr>
            <w:tcW w:type="dxa" w:w="3105"/>
          </w:tcPr>
          <w:p>
            <w:r>
              <w:t>4</w:t>
            </w:r>
          </w:p>
        </w:tc>
        <w:tc>
          <w:tcPr>
            <w:tcW w:type="dxa" w:w="3105"/>
          </w:tcPr>
          <w:p>
            <w:r>
              <w:rPr>
                <w:rFonts w:ascii="Times New Roman" w:hAnsi="Times New Roman"/>
                <w:b w:val="0"/>
                <w:i w:val="0"/>
                <w:sz w:val="24"/>
              </w:rPr>
              <w:t>Закрепление новой темы</w:t>
            </w:r>
          </w:p>
        </w:tc>
        <w:tc>
          <w:tcPr>
            <w:tcW w:type="dxa" w:w="3105"/>
          </w:tcPr>
          <w:p>
            <w:r>
              <w:t>15 минут</w:t>
            </w:r>
          </w:p>
        </w:tc>
      </w:tr>
      <w:tr>
        <w:tc>
          <w:tcPr>
            <w:tcW w:type="dxa" w:w="3105"/>
            <w:shd w:val="clear" w:fill="FFF8E1"/>
          </w:tcPr>
          <w:p>
            <w:r>
              <w:t>5</w:t>
            </w:r>
          </w:p>
        </w:tc>
        <w:tc>
          <w:tcPr>
            <w:tcW w:type="dxa" w:w="3105"/>
            <w:shd w:val="clear" w:fill="FFF8E1"/>
          </w:tcPr>
          <w:p>
            <w:r>
              <w:rPr>
                <w:rFonts w:ascii="Times New Roman" w:hAnsi="Times New Roman"/>
                <w:b w:val="0"/>
                <w:i w:val="0"/>
                <w:sz w:val="24"/>
              </w:rPr>
              <w:t>Поощрение учащихся. Завершение урока.</w:t>
            </w:r>
          </w:p>
        </w:tc>
        <w:tc>
          <w:tcPr>
            <w:tcW w:type="dxa" w:w="3105"/>
            <w:shd w:val="clear" w:fill="FFF8E1"/>
          </w:tcPr>
          <w:p>
            <w:r>
              <w:t>2 минут</w:t>
            </w:r>
          </w:p>
        </w:tc>
      </w:tr>
      <w:tr>
        <w:tc>
          <w:tcPr>
            <w:tcW w:type="dxa" w:w="3105"/>
          </w:tcPr>
          <w:p>
            <w:r>
              <w:t>6</w:t>
            </w:r>
          </w:p>
        </w:tc>
        <w:tc>
          <w:tcPr>
            <w:tcW w:type="dxa" w:w="3105"/>
          </w:tcPr>
          <w:p>
            <w:r>
              <w:rPr>
                <w:rFonts w:ascii="Times New Roman" w:hAnsi="Times New Roman"/>
                <w:b w:val="0"/>
                <w:i w:val="0"/>
                <w:sz w:val="24"/>
              </w:rPr>
              <w:t>Домашнее задание</w:t>
            </w:r>
          </w:p>
        </w:tc>
        <w:tc>
          <w:tcPr>
            <w:tcW w:type="dxa" w:w="3105"/>
          </w:tcPr>
          <w:p>
            <w:r>
              <w:t>3 минут</w:t>
            </w:r>
          </w:p>
        </w:tc>
      </w:tr>
      <w:tr>
        <w:tc>
          <w:tcPr>
            <w:tcW w:type="dxa" w:w="3105"/>
          </w:tcPr>
          <w:p/>
        </w:tc>
        <w:tc>
          <w:tcPr>
            <w:tcW w:type="dxa" w:w="3105"/>
          </w:tcPr>
          <w:p>
            <w:r>
              <w:rPr>
                <w:b/>
              </w:rPr>
              <w:t>Всего</w:t>
            </w:r>
          </w:p>
        </w:tc>
        <w:tc>
          <w:tcPr>
            <w:tcW w:type="dxa" w:w="3105"/>
          </w:tcPr>
          <w:p>
            <w:r>
              <w:rPr>
                <w:b/>
              </w:rPr>
              <w:t>45 минут</w:t>
            </w:r>
          </w:p>
        </w:tc>
      </w:tr>
    </w:tbl>
    <w:p>
      <w:pPr>
        <w:keepNext/>
        <w:spacing w:before="280"/>
      </w:pPr>
      <w:r>
        <w:rPr>
          <w:rFonts w:ascii="Times New Roman" w:hAnsi="Times New Roman"/>
          <w:b/>
          <w:i w:val="0"/>
          <w:color w:val="C62828"/>
          <w:sz w:val="26"/>
        </w:rPr>
        <w:t>I. Организационная часть</w:t>
      </w:r>
    </w:p>
    <w:p>
      <w:pPr>
        <w:keepNext w:val="0"/>
      </w:pPr>
      <w:r>
        <w:rPr>
          <w:rFonts w:ascii="Times New Roman" w:hAnsi="Times New Roman"/>
          <w:b w:val="0"/>
          <w:i w:val="0"/>
          <w:sz w:val="24"/>
        </w:rPr>
        <w:t>Приветствие, проверка посещаемости, подготовка учащихся к уроку.</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spacing w:after="0"/>
              <w:jc w:val="center"/>
            </w:pPr>
            <w:r>
              <w:rPr>
                <w:rFonts w:ascii="Times New Roman" w:hAnsi="Times New Roman"/>
                <w:b/>
                <w:i w:val="0"/>
                <w:color w:val="1565C0"/>
                <w:sz w:val="24"/>
              </w:rPr>
              <w:t>Здравствуйте, мои дорогие ребята!</w:t>
            </w:r>
          </w:p>
          <w:p>
            <w:pPr>
              <w:keepNext w:val="0"/>
              <w:spacing w:after="0"/>
              <w:jc w:val="center"/>
            </w:pPr>
            <w:r>
              <w:rPr>
                <w:rFonts w:ascii="Times New Roman" w:hAnsi="Times New Roman"/>
                <w:b/>
                <w:i w:val="0"/>
                <w:color w:val="1565C0"/>
                <w:sz w:val="24"/>
              </w:rPr>
              <w:t>В мир знаний вновь зовёт вас информатика.</w:t>
            </w:r>
          </w:p>
          <w:p>
            <w:pPr>
              <w:keepNext w:val="0"/>
              <w:spacing w:after="0"/>
              <w:jc w:val="center"/>
            </w:pPr>
            <w:r>
              <w:rPr>
                <w:rFonts w:ascii="Times New Roman" w:hAnsi="Times New Roman"/>
                <w:b/>
                <w:i w:val="0"/>
                <w:color w:val="1565C0"/>
                <w:sz w:val="24"/>
              </w:rPr>
              <w:t>Сегодня узнаем про язык, ребята,</w:t>
            </w:r>
          </w:p>
          <w:p>
            <w:pPr>
              <w:keepNext w:val="0"/>
              <w:spacing w:after="0"/>
              <w:jc w:val="center"/>
            </w:pPr>
            <w:r>
              <w:rPr>
                <w:rFonts w:ascii="Times New Roman" w:hAnsi="Times New Roman"/>
                <w:b/>
                <w:i w:val="0"/>
                <w:color w:val="1565C0"/>
                <w:sz w:val="24"/>
              </w:rPr>
              <w:t>Он - главный орган вкуса, вот загадка!</w:t>
            </w:r>
          </w:p>
        </w:tc>
        <w:tc>
          <w:tcPr>
            <w:tcW w:type="dxa" w:w="3744"/>
            <w:vAlign w:val="center"/>
          </w:tcPr>
          <w:p>
            <w:pPr>
              <w:jc w:val="center"/>
            </w:pPr>
            <w:r>
              <w:drawing>
                <wp:inline xmlns:a="http://schemas.openxmlformats.org/drawingml/2006/main" xmlns:pic="http://schemas.openxmlformats.org/drawingml/2006/picture">
                  <wp:extent cx="2194560" cy="1197033"/>
                  <wp:docPr id="2" name="Picture 2"/>
                  <wp:cNvGraphicFramePr>
                    <a:graphicFrameLocks noChangeAspect="1"/>
                  </wp:cNvGraphicFramePr>
                  <a:graphic>
                    <a:graphicData uri="http://schemas.openxmlformats.org/drawingml/2006/picture">
                      <pic:pic>
                        <pic:nvPicPr>
                          <pic:cNvPr id="0" name="d05d562f-88cf-452a-b9b7-5535a5df5b99_3_1a03d967.jpg"/>
                          <pic:cNvPicPr/>
                        </pic:nvPicPr>
                        <pic:blipFill>
                          <a:blip r:embed="rId11"/>
                          <a:stretch>
                            <a:fillRect/>
                          </a:stretch>
                        </pic:blipFill>
                        <pic:spPr>
                          <a:xfrm>
                            <a:off x="0" y="0"/>
                            <a:ext cx="2194560" cy="1197033"/>
                          </a:xfrm>
                          <a:prstGeom prst="rect"/>
                        </pic:spPr>
                      </pic:pic>
                    </a:graphicData>
                  </a:graphic>
                </wp:inline>
              </w:drawing>
            </w:r>
          </w:p>
        </w:tc>
      </w:tr>
    </w:tbl>
    <w:p>
      <w:pPr>
        <w:spacing w:before="0" w:after="80"/>
      </w:pPr>
    </w:p>
    <w:p>
      <w:pPr>
        <w:keepNext/>
        <w:spacing w:before="280"/>
      </w:pPr>
      <w:r>
        <w:rPr>
          <w:rFonts w:ascii="Times New Roman" w:hAnsi="Times New Roman"/>
          <w:b/>
          <w:i w:val="0"/>
          <w:color w:val="1565C0"/>
          <w:sz w:val="26"/>
        </w:rPr>
        <w:t>II. Закрепление пройденной темы</w:t>
      </w:r>
    </w:p>
    <w:p>
      <w:pPr>
        <w:keepNext w:val="0"/>
      </w:pPr>
      <w:r>
        <w:rPr>
          <w:rFonts w:ascii="Times New Roman" w:hAnsi="Times New Roman"/>
          <w:b w:val="0"/>
          <w:i w:val="0"/>
          <w:sz w:val="24"/>
        </w:rPr>
        <w:t>Знания и навыки учащихся проверяются вопросами, спрашивается домашнее задание, учащиеся оцениваются.</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1197033"/>
                  <wp:docPr id="3" name="Picture 3"/>
                  <wp:cNvGraphicFramePr>
                    <a:graphicFrameLocks noChangeAspect="1"/>
                  </wp:cNvGraphicFramePr>
                  <a:graphic>
                    <a:graphicData uri="http://schemas.openxmlformats.org/drawingml/2006/picture">
                      <pic:pic>
                        <pic:nvPicPr>
                          <pic:cNvPr id="0" name="d05d562f-88cf-452a-b9b7-5535a5df5b99_7_d6faacef.jpg"/>
                          <pic:cNvPicPr/>
                        </pic:nvPicPr>
                        <pic:blipFill>
                          <a:blip r:embed="rId12"/>
                          <a:stretch>
                            <a:fillRect/>
                          </a:stretch>
                        </pic:blipFill>
                        <pic:spPr>
                          <a:xfrm>
                            <a:off x="0" y="0"/>
                            <a:ext cx="2194560" cy="1197033"/>
                          </a:xfrm>
                          <a:prstGeom prst="rect"/>
                        </pic:spPr>
                      </pic:pic>
                    </a:graphicData>
                  </a:graphic>
                </wp:inline>
              </w:drawing>
            </w:r>
          </w:p>
        </w:tc>
        <w:tc>
          <w:tcPr>
            <w:tcW w:type="dxa" w:w="5570"/>
            <w:vAlign w:val="center"/>
          </w:tcPr>
          <w:p>
            <w:pPr>
              <w:keepNext/>
              <w:jc w:val="center"/>
            </w:pPr>
            <w:r>
              <w:rPr>
                <w:rFonts w:ascii="Times New Roman" w:hAnsi="Times New Roman"/>
                <w:b/>
                <w:i/>
                <w:color w:val="C62828"/>
                <w:sz w:val="24"/>
              </w:rPr>
              <w:t>Весёлая минутка</w:t>
            </w:r>
          </w:p>
          <w:p>
            <w:pPr>
              <w:keepNext w:val="0"/>
              <w:spacing w:after="0"/>
              <w:jc w:val="center"/>
            </w:pPr>
            <w:r>
              <w:rPr>
                <w:rFonts w:ascii="Times New Roman" w:hAnsi="Times New Roman"/>
                <w:b/>
                <w:i w:val="0"/>
                <w:color w:val="1565C0"/>
                <w:sz w:val="24"/>
              </w:rPr>
              <w:t>Встали, потянулись!</w:t>
            </w:r>
          </w:p>
          <w:p>
            <w:pPr>
              <w:keepNext w:val="0"/>
              <w:spacing w:after="0"/>
              <w:jc w:val="center"/>
            </w:pPr>
            <w:r>
              <w:rPr>
                <w:rFonts w:ascii="Times New Roman" w:hAnsi="Times New Roman"/>
                <w:b/>
                <w:i w:val="0"/>
                <w:color w:val="1565C0"/>
                <w:sz w:val="24"/>
              </w:rPr>
              <w:t>Ручками похлопали!</w:t>
            </w:r>
          </w:p>
          <w:p>
            <w:pPr>
              <w:keepNext w:val="0"/>
              <w:spacing w:after="0"/>
              <w:jc w:val="center"/>
            </w:pPr>
            <w:r>
              <w:rPr>
                <w:rFonts w:ascii="Times New Roman" w:hAnsi="Times New Roman"/>
                <w:b/>
                <w:i w:val="0"/>
                <w:color w:val="1565C0"/>
                <w:sz w:val="24"/>
              </w:rPr>
              <w:t>Ножками потопали!</w:t>
            </w:r>
          </w:p>
          <w:p>
            <w:pPr>
              <w:keepNext w:val="0"/>
              <w:spacing w:after="0"/>
              <w:jc w:val="center"/>
            </w:pPr>
            <w:r>
              <w:rPr>
                <w:rFonts w:ascii="Times New Roman" w:hAnsi="Times New Roman"/>
                <w:b/>
                <w:i w:val="0"/>
                <w:color w:val="1565C0"/>
                <w:sz w:val="24"/>
              </w:rPr>
              <w:t>Покружились, покружились!</w:t>
            </w:r>
          </w:p>
          <w:p>
            <w:pPr>
              <w:keepNext w:val="0"/>
              <w:spacing w:after="0"/>
              <w:jc w:val="center"/>
            </w:pPr>
            <w:r>
              <w:rPr>
                <w:rFonts w:ascii="Times New Roman" w:hAnsi="Times New Roman"/>
                <w:b/>
                <w:i w:val="0"/>
                <w:color w:val="1565C0"/>
                <w:sz w:val="24"/>
              </w:rPr>
              <w:t>И тихонько сели!</w:t>
            </w:r>
          </w:p>
          <w:p>
            <w:pPr>
              <w:keepNext w:val="0"/>
              <w:spacing w:after="0"/>
              <w:jc w:val="center"/>
            </w:pPr>
            <w:r>
              <w:rPr>
                <w:rFonts w:ascii="Times New Roman" w:hAnsi="Times New Roman"/>
                <w:b/>
                <w:i w:val="0"/>
                <w:color w:val="1565C0"/>
                <w:sz w:val="24"/>
              </w:rPr>
              <w:t>Снова учиться захотели!</w:t>
            </w:r>
          </w:p>
        </w:tc>
      </w:tr>
    </w:tbl>
    <w:p>
      <w:pPr>
        <w:spacing w:before="0" w:after="80"/>
      </w:pPr>
    </w:p>
    <w:p>
      <w:pPr>
        <w:keepNext/>
        <w:spacing w:before="280"/>
      </w:pPr>
      <w:r>
        <w:rPr>
          <w:rFonts w:ascii="Times New Roman" w:hAnsi="Times New Roman"/>
          <w:b/>
          <w:i w:val="0"/>
          <w:color w:val="2E7D32"/>
          <w:sz w:val="26"/>
        </w:rPr>
        <w:t>III. Изложение новой темы</w:t>
      </w:r>
    </w:p>
    <w:p>
      <w:pPr>
        <w:keepNext w:val="0"/>
      </w:pPr>
      <w:r>
        <w:rPr>
          <w:rFonts w:ascii="Times New Roman" w:hAnsi="Times New Roman"/>
          <w:b w:val="0"/>
          <w:i w:val="0"/>
          <w:sz w:val="24"/>
        </w:rPr>
        <w:t xml:space="preserve">Сегодня мы поговорим о том, как мы воспринимаем мир с помощью наших органов чувств. Один из важнейших органов, помогающий нам познавать мир, — это </w:t>
      </w:r>
      <w:r>
        <w:rPr>
          <w:rFonts w:ascii="Times New Roman" w:hAnsi="Times New Roman"/>
          <w:b/>
          <w:i w:val="0"/>
          <w:color w:val="C2185B"/>
          <w:sz w:val="24"/>
        </w:rPr>
        <w:t>нос</w:t>
      </w:r>
      <w:r>
        <w:rPr>
          <w:rFonts w:ascii="Times New Roman" w:hAnsi="Times New Roman"/>
          <w:b w:val="0"/>
          <w:i w:val="0"/>
          <w:sz w:val="24"/>
        </w:rPr>
        <w:t xml:space="preserve">. Нос помогает нам различать </w:t>
      </w:r>
      <w:r>
        <w:rPr>
          <w:rFonts w:ascii="Times New Roman" w:hAnsi="Times New Roman"/>
          <w:b/>
          <w:i w:val="0"/>
          <w:color w:val="C2185B"/>
          <w:sz w:val="24"/>
        </w:rPr>
        <w:t>запахи</w:t>
      </w:r>
      <w:r>
        <w:rPr>
          <w:rFonts w:ascii="Times New Roman" w:hAnsi="Times New Roman"/>
          <w:b w:val="0"/>
          <w:i w:val="0"/>
          <w:sz w:val="24"/>
        </w:rPr>
        <w:t xml:space="preserve">. Запахи бывают очень разными: приятными и неприятными. Например, запах цветов обычно приятный, а запах мусора — неприятный. С помощью носа мы можем узнать, что еда испортилась, или почувствовать запах дыма, если где-то пожар. Нос — это наш </w:t>
      </w:r>
      <w:r>
        <w:rPr>
          <w:rFonts w:ascii="Times New Roman" w:hAnsi="Times New Roman"/>
          <w:b/>
          <w:i w:val="0"/>
          <w:color w:val="C2185B"/>
          <w:sz w:val="24"/>
        </w:rPr>
        <w:t>орган обоняния</w:t>
      </w:r>
      <w:r>
        <w:rPr>
          <w:rFonts w:ascii="Times New Roman" w:hAnsi="Times New Roman"/>
          <w:b w:val="0"/>
          <w:i w:val="0"/>
          <w:sz w:val="24"/>
        </w:rPr>
        <w:t>, который помогает нам получать важную информацию об окружающем мире.</w:t>
      </w:r>
    </w:p>
    <w:p>
      <w:pPr>
        <w:keepNext w:val="0"/>
      </w:pPr>
      <w:r>
        <w:rPr>
          <w:rFonts w:ascii="Times New Roman" w:hAnsi="Times New Roman"/>
          <w:b w:val="0"/>
          <w:i w:val="0"/>
          <w:sz w:val="24"/>
        </w:rPr>
        <w:t xml:space="preserve">Нос – это орган, который отвечает за </w:t>
      </w:r>
      <w:r>
        <w:rPr>
          <w:rFonts w:ascii="Times New Roman" w:hAnsi="Times New Roman"/>
          <w:b/>
          <w:i w:val="0"/>
          <w:color w:val="C2185B"/>
          <w:sz w:val="24"/>
        </w:rPr>
        <w:t>обоняние</w:t>
      </w:r>
      <w:r>
        <w:rPr>
          <w:rFonts w:ascii="Times New Roman" w:hAnsi="Times New Roman"/>
          <w:b w:val="0"/>
          <w:i w:val="0"/>
          <w:sz w:val="24"/>
        </w:rPr>
        <w:t>. Обоняние – это наша способность чувствовать запахи. Мы можем различать множество запахов благодаря клеткам, которые находятся внутри носа. Эти клетки посылают сигналы в мозг, и мы понимаем, чем пахнет. Запахи помогают нам ориентироваться в мире: например, почувствовать запах еды, когда мы голодны, или запах дождя перед его началом.</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Ключевые термины</w:t>
            </w:r>
          </w:p>
          <w:p>
            <w:pPr>
              <w:keepNext w:val="0"/>
            </w:pPr>
            <w:r>
              <w:rPr>
                <w:rFonts w:ascii="Times New Roman" w:hAnsi="Times New Roman"/>
                <w:b/>
                <w:i w:val="0"/>
                <w:color w:val="C2185B"/>
                <w:sz w:val="24"/>
              </w:rPr>
              <w:t>Нос</w:t>
            </w:r>
            <w:r>
              <w:rPr>
                <w:rFonts w:ascii="Times New Roman" w:hAnsi="Times New Roman"/>
                <w:b w:val="0"/>
                <w:i w:val="0"/>
                <w:sz w:val="24"/>
              </w:rPr>
              <w:t xml:space="preserve"> — Орган обоняния, который помогает чувствовать запахи.</w:t>
            </w:r>
          </w:p>
          <w:p>
            <w:pPr>
              <w:keepNext w:val="0"/>
            </w:pPr>
            <w:r>
              <w:rPr>
                <w:rFonts w:ascii="Times New Roman" w:hAnsi="Times New Roman"/>
                <w:b/>
                <w:i w:val="0"/>
                <w:color w:val="C2185B"/>
                <w:sz w:val="24"/>
              </w:rPr>
              <w:t>Обоняние</w:t>
            </w:r>
            <w:r>
              <w:rPr>
                <w:rFonts w:ascii="Times New Roman" w:hAnsi="Times New Roman"/>
                <w:b w:val="0"/>
                <w:i w:val="0"/>
                <w:sz w:val="24"/>
              </w:rPr>
              <w:t xml:space="preserve"> — Способность чувствовать запахи.</w:t>
            </w:r>
          </w:p>
          <w:p>
            <w:pPr>
              <w:keepNext w:val="0"/>
            </w:pPr>
            <w:r>
              <w:rPr>
                <w:rFonts w:ascii="Times New Roman" w:hAnsi="Times New Roman"/>
                <w:b/>
                <w:i w:val="0"/>
                <w:color w:val="C2185B"/>
                <w:sz w:val="24"/>
              </w:rPr>
              <w:t>Запах</w:t>
            </w:r>
            <w:r>
              <w:rPr>
                <w:rFonts w:ascii="Times New Roman" w:hAnsi="Times New Roman"/>
                <w:b w:val="0"/>
                <w:i w:val="0"/>
                <w:sz w:val="24"/>
              </w:rPr>
              <w:t xml:space="preserve"> — То, что мы чувствуем с помощью носа.</w:t>
            </w:r>
          </w:p>
        </w:tc>
      </w:tr>
    </w:tbl>
    <w:p>
      <w:pPr>
        <w:spacing w:before="0" w:after="80"/>
      </w:pP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pPr>
            <w:r>
              <w:rPr>
                <w:rFonts w:ascii="Times New Roman" w:hAnsi="Times New Roman"/>
                <w:b w:val="0"/>
                <w:i w:val="0"/>
                <w:sz w:val="24"/>
              </w:rPr>
              <w:t xml:space="preserve">Запахи могут быть </w:t>
            </w:r>
            <w:r>
              <w:rPr>
                <w:rFonts w:ascii="Times New Roman" w:hAnsi="Times New Roman"/>
                <w:b/>
                <w:i w:val="0"/>
                <w:color w:val="C2185B"/>
                <w:sz w:val="24"/>
              </w:rPr>
              <w:t>приятными</w:t>
            </w:r>
            <w:r>
              <w:rPr>
                <w:rFonts w:ascii="Times New Roman" w:hAnsi="Times New Roman"/>
                <w:b w:val="0"/>
                <w:i w:val="0"/>
                <w:sz w:val="24"/>
              </w:rPr>
              <w:t xml:space="preserve"> и </w:t>
            </w:r>
            <w:r>
              <w:rPr>
                <w:rFonts w:ascii="Times New Roman" w:hAnsi="Times New Roman"/>
                <w:b/>
                <w:i w:val="0"/>
                <w:color w:val="C2185B"/>
                <w:sz w:val="24"/>
              </w:rPr>
              <w:t>неприятными</w:t>
            </w:r>
            <w:r>
              <w:rPr>
                <w:rFonts w:ascii="Times New Roman" w:hAnsi="Times New Roman"/>
                <w:b w:val="0"/>
                <w:i w:val="0"/>
                <w:sz w:val="24"/>
              </w:rPr>
              <w:t>. Приятные запахи радуют нас, например, запах цветов, свежей выпечки или дождя. Неприятные запахи, наоборот, могут вызывать дискомфорт, например, запах мусора или дыма. Наш нос помогает нам различать эти запахи и понимать, что происходит вокруг.</w:t>
            </w:r>
          </w:p>
        </w:tc>
        <w:tc>
          <w:tcPr>
            <w:tcW w:type="dxa" w:w="3744"/>
            <w:vAlign w:val="center"/>
          </w:tcPr>
          <w:p>
            <w:pPr>
              <w:jc w:val="center"/>
            </w:pPr>
            <w:r>
              <w:drawing>
                <wp:inline xmlns:a="http://schemas.openxmlformats.org/drawingml/2006/main" xmlns:pic="http://schemas.openxmlformats.org/drawingml/2006/picture">
                  <wp:extent cx="2194560" cy="1197033"/>
                  <wp:docPr id="4" name="Picture 4"/>
                  <wp:cNvGraphicFramePr>
                    <a:graphicFrameLocks noChangeAspect="1"/>
                  </wp:cNvGraphicFramePr>
                  <a:graphic>
                    <a:graphicData uri="http://schemas.openxmlformats.org/drawingml/2006/picture">
                      <pic:pic>
                        <pic:nvPicPr>
                          <pic:cNvPr id="0" name="d05d562f-88cf-452a-b9b7-5535a5df5b99_13_8e41fa12.jpg"/>
                          <pic:cNvPicPr/>
                        </pic:nvPicPr>
                        <pic:blipFill>
                          <a:blip r:embed="rId13"/>
                          <a:stretch>
                            <a:fillRect/>
                          </a:stretch>
                        </pic:blipFill>
                        <pic:spPr>
                          <a:xfrm>
                            <a:off x="0" y="0"/>
                            <a:ext cx="2194560" cy="1197033"/>
                          </a:xfrm>
                          <a:prstGeom prst="rect"/>
                        </pic:spPr>
                      </pic:pic>
                    </a:graphicData>
                  </a:graphic>
                </wp:inline>
              </w:drawing>
            </w:r>
          </w:p>
        </w:tc>
      </w:tr>
    </w:tbl>
    <w:p>
      <w:pPr>
        <w:spacing w:before="0" w:after="80"/>
      </w:pPr>
    </w:p>
    <w:p>
      <w:pPr>
        <w:keepNext/>
        <w:spacing w:before="160"/>
      </w:pPr>
      <w:r>
        <w:rPr>
          <w:rFonts w:ascii="Times New Roman" w:hAnsi="Times New Roman"/>
          <w:b/>
          <w:i w:val="0"/>
          <w:color w:val="C2185B"/>
          <w:sz w:val="24"/>
        </w:rPr>
        <w:t>Виды запахов</w:t>
      </w:r>
    </w:p>
    <w:tbl>
      <w:tblPr>
        <w:tblStyle w:val="TableGrid"/>
        <w:tblW w:type="auto" w:w="0"/>
        <w:jc w:val="center"/>
        <w:tblLook w:firstColumn="1" w:firstRow="1" w:lastColumn="0" w:lastRow="0" w:noHBand="0" w:noVBand="1" w:val="04A0"/>
      </w:tblPr>
      <w:tblGrid>
        <w:gridCol w:w="4657"/>
        <w:gridCol w:w="4657"/>
      </w:tblGrid>
      <w:tr>
        <w:tc>
          <w:tcPr>
            <w:tcW w:type="dxa" w:w="4657"/>
            <w:shd w:val="clear" w:fill="FFB74D"/>
          </w:tcPr>
          <w:p>
            <w:pPr>
              <w:jc w:val="center"/>
            </w:pPr>
            <w:r>
              <w:rPr>
                <w:rFonts w:ascii="Times New Roman" w:hAnsi="Times New Roman"/>
                <w:b/>
                <w:i w:val="0"/>
                <w:sz w:val="24"/>
              </w:rPr>
              <w:t>Приятные запахи</w:t>
            </w:r>
          </w:p>
        </w:tc>
        <w:tc>
          <w:tcPr>
            <w:tcW w:type="dxa" w:w="4657"/>
            <w:shd w:val="clear" w:fill="81C784"/>
          </w:tcPr>
          <w:p>
            <w:pPr>
              <w:jc w:val="center"/>
            </w:pPr>
            <w:r>
              <w:rPr>
                <w:rFonts w:ascii="Times New Roman" w:hAnsi="Times New Roman"/>
                <w:b/>
                <w:i w:val="0"/>
                <w:sz w:val="24"/>
              </w:rPr>
              <w:t>Неприятные запахи</w:t>
            </w:r>
          </w:p>
        </w:tc>
      </w:tr>
      <w:tr>
        <w:tc>
          <w:tcPr>
            <w:tcW w:type="dxa" w:w="4657"/>
            <w:shd w:val="clear" w:fill="FFF3E0"/>
          </w:tcPr>
          <w:p>
            <w:pPr>
              <w:jc w:val="center"/>
            </w:pPr>
            <w:r>
              <w:rPr>
                <w:rFonts w:ascii="Times New Roman" w:hAnsi="Times New Roman"/>
                <w:b w:val="0"/>
                <w:i w:val="0"/>
                <w:sz w:val="24"/>
              </w:rPr>
              <w:t>Запах цветов</w:t>
            </w:r>
          </w:p>
        </w:tc>
        <w:tc>
          <w:tcPr>
            <w:tcW w:type="dxa" w:w="4657"/>
            <w:shd w:val="clear" w:fill="E8F5E9"/>
          </w:tcPr>
          <w:p>
            <w:pPr>
              <w:jc w:val="center"/>
            </w:pPr>
            <w:r>
              <w:rPr>
                <w:rFonts w:ascii="Times New Roman" w:hAnsi="Times New Roman"/>
                <w:b w:val="0"/>
                <w:i w:val="0"/>
                <w:sz w:val="24"/>
              </w:rPr>
              <w:t>Запах мусора</w:t>
            </w:r>
          </w:p>
        </w:tc>
      </w:tr>
      <w:tr>
        <w:tc>
          <w:tcPr>
            <w:tcW w:type="dxa" w:w="4657"/>
            <w:shd w:val="clear" w:fill="FFF3E0"/>
          </w:tcPr>
          <w:p>
            <w:pPr>
              <w:jc w:val="center"/>
            </w:pPr>
            <w:r>
              <w:rPr>
                <w:rFonts w:ascii="Times New Roman" w:hAnsi="Times New Roman"/>
                <w:b w:val="0"/>
                <w:i w:val="0"/>
                <w:sz w:val="24"/>
              </w:rPr>
              <w:t>Запах свежей выпечки</w:t>
            </w:r>
          </w:p>
        </w:tc>
        <w:tc>
          <w:tcPr>
            <w:tcW w:type="dxa" w:w="4657"/>
            <w:shd w:val="clear" w:fill="E8F5E9"/>
          </w:tcPr>
          <w:p>
            <w:pPr>
              <w:jc w:val="center"/>
            </w:pPr>
            <w:r>
              <w:rPr>
                <w:rFonts w:ascii="Times New Roman" w:hAnsi="Times New Roman"/>
                <w:b w:val="0"/>
                <w:i w:val="0"/>
                <w:sz w:val="24"/>
              </w:rPr>
              <w:t>Запах дыма</w:t>
            </w:r>
          </w:p>
        </w:tc>
      </w:tr>
      <w:tr>
        <w:tc>
          <w:tcPr>
            <w:tcW w:type="dxa" w:w="4657"/>
            <w:shd w:val="clear" w:fill="FFF3E0"/>
          </w:tcPr>
          <w:p>
            <w:pPr>
              <w:jc w:val="center"/>
            </w:pPr>
            <w:r>
              <w:rPr>
                <w:rFonts w:ascii="Times New Roman" w:hAnsi="Times New Roman"/>
                <w:b w:val="0"/>
                <w:i w:val="0"/>
                <w:sz w:val="24"/>
              </w:rPr>
              <w:t>Запах дождя</w:t>
            </w:r>
          </w:p>
        </w:tc>
        <w:tc>
          <w:tcPr>
            <w:tcW w:type="dxa" w:w="4657"/>
            <w:shd w:val="clear" w:fill="E8F5E9"/>
          </w:tcPr>
          <w:p>
            <w:pPr>
              <w:jc w:val="center"/>
            </w:pPr>
            <w:r>
              <w:rPr>
                <w:rFonts w:ascii="Times New Roman" w:hAnsi="Times New Roman"/>
                <w:b w:val="0"/>
                <w:i w:val="0"/>
                <w:sz w:val="24"/>
              </w:rPr>
              <w:t>Запах гнилых фруктов</w:t>
            </w:r>
          </w:p>
        </w:tc>
      </w:tr>
    </w:tbl>
    <w:p>
      <w:pPr>
        <w:spacing w:before="0" w:after="80"/>
      </w:pPr>
    </w:p>
    <w:p>
      <w:pPr>
        <w:keepNext w:val="0"/>
      </w:pPr>
      <w:r>
        <w:rPr>
          <w:rFonts w:ascii="Times New Roman" w:hAnsi="Times New Roman"/>
          <w:b w:val="0"/>
          <w:i w:val="0"/>
          <w:sz w:val="24"/>
        </w:rPr>
        <w:t xml:space="preserve">Через нос мы можем получить очень много </w:t>
      </w:r>
      <w:r>
        <w:rPr>
          <w:rFonts w:ascii="Times New Roman" w:hAnsi="Times New Roman"/>
          <w:b/>
          <w:i w:val="0"/>
          <w:color w:val="C2185B"/>
          <w:sz w:val="24"/>
        </w:rPr>
        <w:t>информации</w:t>
      </w:r>
      <w:r>
        <w:rPr>
          <w:rFonts w:ascii="Times New Roman" w:hAnsi="Times New Roman"/>
          <w:b w:val="0"/>
          <w:i w:val="0"/>
          <w:sz w:val="24"/>
        </w:rPr>
        <w:t xml:space="preserve"> об окружающем мире. Например, мы можем узнать, что наша еда начала портиться, по её запаху. Или почувствовать запах дыма, который может означать пожар. Также запахи помогают нам находить дорогу, например, запах дома или знакомой улицы. Нос – наш верный помощник в познании мира.</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А знаете ли вы?</w:t>
            </w:r>
          </w:p>
          <w:p>
            <w:pPr>
              <w:keepNext w:val="0"/>
            </w:pPr>
            <w:r>
              <w:rPr>
                <w:rFonts w:ascii="Times New Roman" w:hAnsi="Times New Roman"/>
                <w:b w:val="0"/>
                <w:i w:val="0"/>
                <w:sz w:val="24"/>
              </w:rPr>
              <w:t>У собак обоняние намного сильнее, чем у людей. Они могут различать запахи на очень большом расстоянии и чувствовать даже самые слабые ароматы.</w:t>
            </w:r>
          </w:p>
        </w:tc>
      </w:tr>
    </w:tbl>
    <w:p>
      <w:pPr>
        <w:spacing w:before="0" w:after="80"/>
      </w:pPr>
    </w:p>
    <w:p>
      <w:pPr>
        <w:keepNext/>
        <w:spacing w:before="120"/>
      </w:pPr>
      <w:r>
        <w:rPr>
          <w:rFonts w:ascii="Times New Roman" w:hAnsi="Times New Roman"/>
          <w:b/>
          <w:i w:val="0"/>
          <w:color w:val="C62828"/>
          <w:sz w:val="24"/>
        </w:rPr>
        <w:t xml:space="preserve">1. </w:t>
      </w:r>
      <w:r>
        <w:rPr>
          <w:rFonts w:ascii="Times New Roman" w:hAnsi="Times New Roman"/>
          <w:b w:val="0"/>
          <w:i w:val="0"/>
          <w:sz w:val="24"/>
        </w:rPr>
        <w:t>Ответьте на вопросы.</w:t>
      </w:r>
    </w:p>
    <w:p>
      <w:pPr>
        <w:keepNext/>
      </w:pPr>
      <w:r>
        <w:rPr>
          <w:rFonts w:ascii="Times New Roman" w:hAnsi="Times New Roman"/>
          <w:b w:val="0"/>
          <w:i w:val="0"/>
          <w:sz w:val="24"/>
        </w:rPr>
        <w:t>• Какие запахи приятные?</w:t>
      </w:r>
    </w:p>
    <w:p>
      <w:pPr>
        <w:keepNext/>
      </w:pPr>
      <w:r>
        <w:rPr>
          <w:rFonts w:ascii="Times New Roman" w:hAnsi="Times New Roman"/>
          <w:b w:val="0"/>
          <w:i w:val="0"/>
          <w:sz w:val="24"/>
        </w:rPr>
        <w:t>• Какие запахи неприятные?</w:t>
      </w:r>
    </w:p>
    <w:p>
      <w:pPr>
        <w:keepNext/>
      </w:pPr>
      <w:r>
        <w:rPr>
          <w:rFonts w:ascii="Times New Roman" w:hAnsi="Times New Roman"/>
          <w:b w:val="0"/>
          <w:i w:val="0"/>
          <w:sz w:val="24"/>
        </w:rPr>
        <w:t>• Какую информацию можно получить через нос?</w:t>
      </w:r>
    </w:p>
    <w:p>
      <w:r>
        <w:rPr>
          <w:rFonts w:ascii="Times New Roman" w:hAnsi="Times New Roman"/>
          <w:b/>
          <w:color w:val="2E7D32"/>
          <w:sz w:val="24"/>
        </w:rPr>
        <w:t xml:space="preserve">Ответ: </w:t>
      </w:r>
      <w:r>
        <w:rPr>
          <w:rFonts w:ascii="Times New Roman" w:hAnsi="Times New Roman"/>
          <w:b w:val="0"/>
          <w:i w:val="0"/>
          <w:sz w:val="24"/>
        </w:rPr>
        <w:t>Приятные запахи: запах цветов, свежей выпечки. Неприятные запахи: запах мусора, дыма. Через нос можно получить информацию о качестве еды, о пожаре, о приближении дождя.</w:t>
      </w:r>
    </w:p>
    <w:p>
      <w:pPr>
        <w:keepNext/>
        <w:spacing w:before="120"/>
      </w:pPr>
      <w:r>
        <w:rPr>
          <w:rFonts w:ascii="Times New Roman" w:hAnsi="Times New Roman"/>
          <w:b/>
          <w:i w:val="0"/>
          <w:color w:val="C62828"/>
          <w:sz w:val="24"/>
        </w:rPr>
        <w:t xml:space="preserve">2. </w:t>
      </w:r>
      <w:r>
        <w:rPr>
          <w:rFonts w:ascii="Times New Roman" w:hAnsi="Times New Roman"/>
          <w:b w:val="0"/>
          <w:i w:val="0"/>
          <w:sz w:val="24"/>
        </w:rPr>
        <w:t>Подумайте и сделайте вывод, какой запах чувствует Азиза.</w:t>
      </w:r>
    </w:p>
    <w:p>
      <w:r>
        <w:rPr>
          <w:rFonts w:ascii="Times New Roman" w:hAnsi="Times New Roman"/>
          <w:b/>
          <w:color w:val="2E7D32"/>
          <w:sz w:val="24"/>
        </w:rPr>
        <w:t xml:space="preserve">Ответ: </w:t>
      </w:r>
      <w:r>
        <w:rPr>
          <w:rFonts w:ascii="Times New Roman" w:hAnsi="Times New Roman"/>
          <w:b w:val="0"/>
          <w:i w:val="0"/>
          <w:sz w:val="24"/>
        </w:rPr>
        <w:t>Азиза чувствует приятный запах цветов.</w:t>
      </w:r>
    </w:p>
    <w:p>
      <w:pPr>
        <w:keepNext/>
        <w:spacing w:before="120"/>
      </w:pPr>
      <w:r>
        <w:rPr>
          <w:rFonts w:ascii="Times New Roman" w:hAnsi="Times New Roman"/>
          <w:b/>
          <w:i w:val="0"/>
          <w:color w:val="C62828"/>
          <w:sz w:val="24"/>
        </w:rPr>
        <w:t xml:space="preserve">3. </w:t>
      </w:r>
      <w:r>
        <w:rPr>
          <w:rFonts w:ascii="Times New Roman" w:hAnsi="Times New Roman"/>
          <w:b w:val="0"/>
          <w:i w:val="0"/>
          <w:sz w:val="24"/>
        </w:rPr>
        <w:t>Рассмотрите, какой рисунок лишний.</w:t>
      </w:r>
    </w:p>
    <w:p>
      <w:r>
        <w:rPr>
          <w:rFonts w:ascii="Times New Roman" w:hAnsi="Times New Roman"/>
          <w:b/>
          <w:color w:val="2E7D32"/>
          <w:sz w:val="24"/>
        </w:rPr>
        <w:t xml:space="preserve">Ответ: </w:t>
      </w:r>
      <w:r>
        <w:rPr>
          <w:rFonts w:ascii="Times New Roman" w:hAnsi="Times New Roman"/>
          <w:b w:val="0"/>
          <w:i w:val="0"/>
          <w:sz w:val="24"/>
        </w:rPr>
        <w:t>Лишний рисунок - тот, на котором изображен предмет, не связанный с запахами (например, если там будет камень или книга).</w:t>
      </w:r>
    </w:p>
    <w:p>
      <w:pPr>
        <w:keepNext/>
        <w:spacing w:before="120"/>
      </w:pPr>
      <w:r>
        <w:rPr>
          <w:rFonts w:ascii="Times New Roman" w:hAnsi="Times New Roman"/>
          <w:b/>
          <w:i w:val="0"/>
          <w:color w:val="C62828"/>
          <w:sz w:val="24"/>
        </w:rPr>
        <w:t xml:space="preserve">4. </w:t>
      </w:r>
      <w:r>
        <w:rPr>
          <w:rFonts w:ascii="Times New Roman" w:hAnsi="Times New Roman"/>
          <w:b w:val="0"/>
          <w:i w:val="0"/>
          <w:sz w:val="24"/>
        </w:rPr>
        <w:t>Объясните пословицу.</w:t>
      </w:r>
    </w:p>
    <w:p>
      <w:pPr>
        <w:keepNext/>
      </w:pPr>
      <w:r>
        <w:rPr>
          <w:rFonts w:ascii="Times New Roman" w:hAnsi="Times New Roman"/>
          <w:b w:val="0"/>
          <w:i w:val="0"/>
          <w:sz w:val="24"/>
        </w:rPr>
        <w:t>Береги нос в большой мороз.</w:t>
      </w:r>
    </w:p>
    <w:p>
      <w:r>
        <w:rPr>
          <w:rFonts w:ascii="Times New Roman" w:hAnsi="Times New Roman"/>
          <w:b/>
          <w:color w:val="2E7D32"/>
          <w:sz w:val="24"/>
        </w:rPr>
        <w:t xml:space="preserve">Ответ: </w:t>
      </w:r>
      <w:r>
        <w:rPr>
          <w:rFonts w:ascii="Times New Roman" w:hAnsi="Times New Roman"/>
          <w:b w:val="0"/>
          <w:i w:val="0"/>
          <w:sz w:val="24"/>
        </w:rPr>
        <w:t>Пословица означает, что в сильный мороз нужно защищать нос от обморожения, так как он очень уязвим.</w:t>
      </w:r>
    </w:p>
    <w:p>
      <w:pPr>
        <w:keepNext/>
        <w:spacing w:before="120"/>
      </w:pPr>
      <w:r>
        <w:rPr>
          <w:rFonts w:ascii="Times New Roman" w:hAnsi="Times New Roman"/>
          <w:b/>
          <w:i w:val="0"/>
          <w:color w:val="C62828"/>
          <w:sz w:val="24"/>
        </w:rPr>
        <w:t xml:space="preserve">5. </w:t>
      </w:r>
      <w:r>
        <w:rPr>
          <w:rFonts w:ascii="Times New Roman" w:hAnsi="Times New Roman"/>
          <w:b w:val="0"/>
          <w:i w:val="0"/>
          <w:sz w:val="24"/>
        </w:rPr>
        <w:t>Рассмотрите картинки и ответьте на вопросы.</w:t>
      </w:r>
    </w:p>
    <w:p>
      <w:pPr>
        <w:keepNext/>
      </w:pPr>
      <w:r>
        <w:rPr>
          <w:rFonts w:ascii="Times New Roman" w:hAnsi="Times New Roman"/>
          <w:b w:val="0"/>
          <w:i w:val="0"/>
          <w:sz w:val="24"/>
        </w:rPr>
        <w:t>• Какие фрукты сладкие?</w:t>
      </w:r>
    </w:p>
    <w:p>
      <w:pPr>
        <w:keepNext/>
      </w:pPr>
      <w:r>
        <w:rPr>
          <w:rFonts w:ascii="Times New Roman" w:hAnsi="Times New Roman"/>
          <w:b w:val="0"/>
          <w:i w:val="0"/>
          <w:sz w:val="24"/>
        </w:rPr>
        <w:t>• Какие овощи горькие?</w:t>
      </w:r>
    </w:p>
    <w:p>
      <w:pPr>
        <w:keepNext/>
      </w:pPr>
      <w:r>
        <w:rPr>
          <w:rFonts w:ascii="Times New Roman" w:hAnsi="Times New Roman"/>
          <w:b w:val="0"/>
          <w:i w:val="0"/>
          <w:sz w:val="24"/>
        </w:rPr>
        <w:t>• Что солёное?</w:t>
      </w:r>
    </w:p>
    <w:p>
      <w:pPr>
        <w:keepNext/>
      </w:pPr>
      <w:r>
        <w:rPr>
          <w:rFonts w:ascii="Times New Roman" w:hAnsi="Times New Roman"/>
          <w:b w:val="0"/>
          <w:i w:val="0"/>
          <w:sz w:val="24"/>
        </w:rPr>
        <w:t>• Что кислое?</w:t>
      </w:r>
    </w:p>
    <w:p>
      <w:r>
        <w:rPr>
          <w:rFonts w:ascii="Times New Roman" w:hAnsi="Times New Roman"/>
          <w:b/>
          <w:color w:val="2E7D32"/>
          <w:sz w:val="24"/>
        </w:rPr>
        <w:t xml:space="preserve">Ответ: </w:t>
      </w:r>
      <w:r>
        <w:rPr>
          <w:rFonts w:ascii="Times New Roman" w:hAnsi="Times New Roman"/>
          <w:b w:val="0"/>
          <w:i w:val="0"/>
          <w:sz w:val="24"/>
        </w:rPr>
        <w:t>Сладкие фрукты: яблоко, груша. Горькие овощи: редька, перец. Солёное: огурец (маринованный). Кислое: лимон.</w:t>
      </w:r>
    </w:p>
    <w:p>
      <w:pPr>
        <w:keepNext/>
        <w:spacing w:before="120"/>
      </w:pPr>
      <w:r>
        <w:rPr>
          <w:rFonts w:ascii="Times New Roman" w:hAnsi="Times New Roman"/>
          <w:b/>
          <w:i w:val="0"/>
          <w:color w:val="C62828"/>
          <w:sz w:val="24"/>
        </w:rPr>
        <w:t xml:space="preserve">6. </w:t>
      </w:r>
      <w:r>
        <w:rPr>
          <w:rFonts w:ascii="Times New Roman" w:hAnsi="Times New Roman"/>
          <w:b w:val="0"/>
          <w:i w:val="0"/>
          <w:sz w:val="24"/>
        </w:rPr>
        <w:t>Рассмотрите. Что на рисунке лишнее?</w:t>
      </w:r>
    </w:p>
    <w:p>
      <w:r>
        <w:rPr>
          <w:rFonts w:ascii="Times New Roman" w:hAnsi="Times New Roman"/>
          <w:b/>
          <w:color w:val="2E7D32"/>
          <w:sz w:val="24"/>
        </w:rPr>
        <w:t xml:space="preserve">Ответ: </w:t>
      </w:r>
      <w:r>
        <w:rPr>
          <w:rFonts w:ascii="Times New Roman" w:hAnsi="Times New Roman"/>
          <w:b w:val="0"/>
          <w:i w:val="0"/>
          <w:sz w:val="24"/>
        </w:rPr>
        <w:t>Лишнее на рисунке - то, что не имеет вкуса (например, карандаш или камень).</w:t>
      </w:r>
    </w:p>
    <w:p>
      <w:pPr>
        <w:keepNext/>
        <w:spacing w:before="120"/>
      </w:pPr>
      <w:r>
        <w:rPr>
          <w:rFonts w:ascii="Times New Roman" w:hAnsi="Times New Roman"/>
          <w:b/>
          <w:i w:val="0"/>
          <w:color w:val="C62828"/>
          <w:sz w:val="24"/>
        </w:rPr>
        <w:t xml:space="preserve">7. </w:t>
      </w:r>
      <w:r>
        <w:rPr>
          <w:rFonts w:ascii="Times New Roman" w:hAnsi="Times New Roman"/>
          <w:b w:val="0"/>
          <w:i w:val="0"/>
          <w:sz w:val="24"/>
        </w:rPr>
        <w:t>Подумайте и назовите самый горький овощ.</w:t>
      </w:r>
    </w:p>
    <w:p>
      <w:r>
        <w:rPr>
          <w:rFonts w:ascii="Times New Roman" w:hAnsi="Times New Roman"/>
          <w:b/>
          <w:color w:val="2E7D32"/>
          <w:sz w:val="24"/>
        </w:rPr>
        <w:t xml:space="preserve">Ответ: </w:t>
      </w:r>
      <w:r>
        <w:rPr>
          <w:rFonts w:ascii="Times New Roman" w:hAnsi="Times New Roman"/>
          <w:b w:val="0"/>
          <w:i w:val="0"/>
          <w:sz w:val="24"/>
        </w:rPr>
        <w:t>Самый горький овощ - редька.</w:t>
      </w:r>
    </w:p>
    <w:p>
      <w:pPr>
        <w:keepNext/>
        <w:spacing w:before="120"/>
      </w:pPr>
      <w:r>
        <w:rPr>
          <w:rFonts w:ascii="Times New Roman" w:hAnsi="Times New Roman"/>
          <w:b/>
          <w:i w:val="0"/>
          <w:color w:val="C62828"/>
          <w:sz w:val="24"/>
        </w:rPr>
        <w:t xml:space="preserve">8. </w:t>
      </w:r>
      <w:r>
        <w:rPr>
          <w:rFonts w:ascii="Times New Roman" w:hAnsi="Times New Roman"/>
          <w:b w:val="0"/>
          <w:i w:val="0"/>
          <w:sz w:val="24"/>
        </w:rPr>
        <w:t>Объясните выражение.</w:t>
      </w:r>
    </w:p>
    <w:p>
      <w:pPr>
        <w:keepNext/>
      </w:pPr>
      <w:r>
        <w:rPr>
          <w:rFonts w:ascii="Times New Roman" w:hAnsi="Times New Roman"/>
          <w:b w:val="0"/>
          <w:i w:val="0"/>
          <w:sz w:val="24"/>
        </w:rPr>
        <w:t>Держи язык за зубами.</w:t>
      </w:r>
    </w:p>
    <w:p>
      <w:r>
        <w:rPr>
          <w:rFonts w:ascii="Times New Roman" w:hAnsi="Times New Roman"/>
          <w:b/>
          <w:color w:val="2E7D32"/>
          <w:sz w:val="24"/>
        </w:rPr>
        <w:t xml:space="preserve">Ответ: </w:t>
      </w:r>
      <w:r>
        <w:rPr>
          <w:rFonts w:ascii="Times New Roman" w:hAnsi="Times New Roman"/>
          <w:b w:val="0"/>
          <w:i w:val="0"/>
          <w:sz w:val="24"/>
        </w:rPr>
        <w:t>Выражение означает: "Не говори лишнего", "Будь сдержан в словах".</w:t>
      </w:r>
    </w:p>
    <w:p>
      <w:pPr>
        <w:keepNext/>
        <w:spacing w:before="120"/>
      </w:pPr>
      <w:r>
        <w:rPr>
          <w:rFonts w:ascii="Times New Roman" w:hAnsi="Times New Roman"/>
          <w:b/>
          <w:i w:val="0"/>
          <w:color w:val="C62828"/>
          <w:sz w:val="24"/>
        </w:rPr>
        <w:t xml:space="preserve">9. </w:t>
      </w:r>
      <w:r>
        <w:rPr>
          <w:rFonts w:ascii="Times New Roman" w:hAnsi="Times New Roman"/>
          <w:b w:val="0"/>
          <w:i w:val="0"/>
          <w:sz w:val="24"/>
        </w:rPr>
        <w:t>Какие фрукты сладкие?</w:t>
      </w:r>
    </w:p>
    <w:p>
      <w:r>
        <w:rPr>
          <w:rFonts w:ascii="Times New Roman" w:hAnsi="Times New Roman"/>
          <w:b/>
          <w:color w:val="2E7D32"/>
          <w:sz w:val="24"/>
        </w:rPr>
        <w:t xml:space="preserve">Ответ: </w:t>
      </w:r>
      <w:r>
        <w:rPr>
          <w:rFonts w:ascii="Times New Roman" w:hAnsi="Times New Roman"/>
          <w:b w:val="0"/>
          <w:i w:val="0"/>
          <w:sz w:val="24"/>
        </w:rPr>
        <w:t>Сладкие фрукты: яблоко, груша, банан.</w:t>
      </w:r>
    </w:p>
    <w:p>
      <w:pPr>
        <w:keepNext/>
        <w:spacing w:before="120"/>
      </w:pPr>
      <w:r>
        <w:rPr>
          <w:rFonts w:ascii="Times New Roman" w:hAnsi="Times New Roman"/>
          <w:b/>
          <w:i w:val="0"/>
          <w:color w:val="C62828"/>
          <w:sz w:val="24"/>
        </w:rPr>
        <w:t xml:space="preserve">10. </w:t>
      </w:r>
      <w:r>
        <w:rPr>
          <w:rFonts w:ascii="Times New Roman" w:hAnsi="Times New Roman"/>
          <w:b w:val="0"/>
          <w:i w:val="0"/>
          <w:sz w:val="24"/>
        </w:rPr>
        <w:t>Какие овощи горькие?</w:t>
      </w:r>
    </w:p>
    <w:p>
      <w:r>
        <w:rPr>
          <w:rFonts w:ascii="Times New Roman" w:hAnsi="Times New Roman"/>
          <w:b/>
          <w:color w:val="2E7D32"/>
          <w:sz w:val="24"/>
        </w:rPr>
        <w:t xml:space="preserve">Ответ: </w:t>
      </w:r>
      <w:r>
        <w:rPr>
          <w:rFonts w:ascii="Times New Roman" w:hAnsi="Times New Roman"/>
          <w:b w:val="0"/>
          <w:i w:val="0"/>
          <w:sz w:val="24"/>
        </w:rPr>
        <w:t>Горькие овощи: редька, горький перец, брокколи.</w:t>
      </w:r>
    </w:p>
    <w:p>
      <w:pPr>
        <w:keepNext/>
        <w:spacing w:before="280"/>
      </w:pPr>
      <w:r>
        <w:rPr>
          <w:rFonts w:ascii="Times New Roman" w:hAnsi="Times New Roman"/>
          <w:b/>
          <w:i w:val="0"/>
          <w:color w:val="6A1B9A"/>
          <w:sz w:val="26"/>
        </w:rPr>
        <w:t>IV. Закрепление новой темы</w:t>
      </w: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C2185B"/>
                <w:sz w:val="24"/>
              </w:rPr>
              <w:t>🖥 НА ЭЛЕКТРОННОЙ ДОСКЕ</w:t>
            </w:r>
          </w:p>
          <w:p>
            <w:pPr>
              <w:keepNext w:val="0"/>
            </w:pPr>
            <w:r>
              <w:rPr>
                <w:rFonts w:ascii="Times New Roman" w:hAnsi="Times New Roman"/>
                <w:b w:val="0"/>
                <w:i w:val="0"/>
                <w:sz w:val="24"/>
              </w:rPr>
              <w:t>Ученик нажимает на картинки, соответствующие сладкому вкусу.</w:t>
            </w:r>
          </w:p>
          <w:p>
            <w:pPr>
              <w:keepNext w:val="0"/>
            </w:pPr>
            <w:r>
              <w:rPr>
                <w:rFonts w:ascii="Times New Roman" w:hAnsi="Times New Roman"/>
                <w:b w:val="0"/>
                <w:i w:val="0"/>
                <w:sz w:val="24"/>
              </w:rPr>
              <w:t>1) Яблоко</w:t>
            </w:r>
          </w:p>
          <w:p>
            <w:pPr>
              <w:keepNext w:val="0"/>
            </w:pPr>
            <w:r>
              <w:rPr>
                <w:rFonts w:ascii="Times New Roman" w:hAnsi="Times New Roman"/>
                <w:b w:val="0"/>
                <w:i w:val="0"/>
                <w:sz w:val="24"/>
              </w:rPr>
              <w:t>2) Лимон</w:t>
            </w:r>
          </w:p>
          <w:p>
            <w:pPr>
              <w:keepNext w:val="0"/>
            </w:pPr>
            <w:r>
              <w:rPr>
                <w:rFonts w:ascii="Times New Roman" w:hAnsi="Times New Roman"/>
                <w:b w:val="0"/>
                <w:i w:val="0"/>
                <w:sz w:val="24"/>
              </w:rPr>
              <w:t>3) Мед</w:t>
            </w:r>
          </w:p>
          <w:p>
            <w:pPr>
              <w:keepNext w:val="0"/>
            </w:pPr>
            <w:r>
              <w:rPr>
                <w:rFonts w:ascii="Times New Roman" w:hAnsi="Times New Roman"/>
                <w:b w:val="0"/>
                <w:i w:val="0"/>
                <w:sz w:val="24"/>
              </w:rPr>
              <w:t>4) Соль</w:t>
            </w:r>
          </w:p>
          <w:p>
            <w:pPr>
              <w:keepNext w:val="0"/>
            </w:pPr>
            <w:r>
              <w:rPr>
                <w:rFonts w:ascii="Times New Roman" w:hAnsi="Times New Roman"/>
                <w:b w:val="0"/>
                <w:i w:val="0"/>
                <w:sz w:val="24"/>
              </w:rPr>
              <w:t>5) Горький перец</w:t>
            </w:r>
          </w:p>
          <w:p>
            <w:r>
              <w:rPr>
                <w:rFonts w:ascii="Times New Roman" w:hAnsi="Times New Roman"/>
                <w:b/>
                <w:sz w:val="24"/>
              </w:rPr>
              <w:t xml:space="preserve">Ответ (для учителя): </w:t>
            </w:r>
            <w:r>
              <w:rPr>
                <w:rFonts w:ascii="Times New Roman" w:hAnsi="Times New Roman"/>
                <w:b w:val="0"/>
                <w:i w:val="0"/>
                <w:sz w:val="24"/>
              </w:rPr>
              <w:t>Яблоко, Мед</w:t>
            </w:r>
          </w:p>
        </w:tc>
      </w:tr>
    </w:tbl>
    <w:p>
      <w:pPr>
        <w:keepNext/>
        <w:spacing w:before="120"/>
      </w:pPr>
      <w:r>
        <w:rPr>
          <w:rFonts w:ascii="Times New Roman" w:hAnsi="Times New Roman"/>
          <w:b w:val="0"/>
          <w:i w:val="0"/>
          <w:sz w:val="24"/>
        </w:rPr>
        <w:t>1. Какой орган помогает нам ощущать запахи?</w:t>
      </w:r>
    </w:p>
    <w:p>
      <w:pPr>
        <w:keepNext/>
        <w:ind w:left="360"/>
      </w:pPr>
      <w:r>
        <w:rPr>
          <w:rFonts w:ascii="Times New Roman" w:hAnsi="Times New Roman"/>
          <w:b w:val="0"/>
          <w:i w:val="0"/>
          <w:sz w:val="24"/>
        </w:rPr>
        <w:t>A) Нос</w:t>
      </w:r>
    </w:p>
    <w:p>
      <w:pPr>
        <w:keepNext/>
        <w:ind w:left="360"/>
      </w:pPr>
      <w:r>
        <w:rPr>
          <w:rFonts w:ascii="Times New Roman" w:hAnsi="Times New Roman"/>
          <w:b w:val="0"/>
          <w:i w:val="0"/>
          <w:sz w:val="24"/>
        </w:rPr>
        <w:t>B) Язык</w:t>
      </w:r>
    </w:p>
    <w:p>
      <w:pPr>
        <w:keepNext/>
        <w:ind w:left="360"/>
      </w:pPr>
      <w:r>
        <w:rPr>
          <w:rFonts w:ascii="Times New Roman" w:hAnsi="Times New Roman"/>
          <w:b w:val="0"/>
          <w:i w:val="0"/>
          <w:sz w:val="24"/>
        </w:rPr>
        <w:t>C) Ухо</w:t>
      </w:r>
    </w:p>
    <w:p>
      <w:pPr>
        <w:keepNext/>
        <w:ind w:left="360"/>
      </w:pPr>
      <w:r>
        <w:rPr>
          <w:rFonts w:ascii="Times New Roman" w:hAnsi="Times New Roman"/>
          <w:b w:val="0"/>
          <w:i w:val="0"/>
          <w:sz w:val="24"/>
        </w:rPr>
        <w:t>D) Глаз</w:t>
      </w:r>
    </w:p>
    <w:p>
      <w:r>
        <w:rPr>
          <w:rFonts w:ascii="Times New Roman" w:hAnsi="Times New Roman"/>
          <w:b/>
          <w:color w:val="2E7D32"/>
          <w:sz w:val="24"/>
        </w:rPr>
        <w:t xml:space="preserve">Правильный ответ: </w:t>
      </w:r>
      <w:r>
        <w:rPr>
          <w:rFonts w:ascii="Times New Roman" w:hAnsi="Times New Roman"/>
          <w:b w:val="0"/>
          <w:i w:val="0"/>
          <w:sz w:val="24"/>
        </w:rPr>
        <w:t>A) Нос</w:t>
      </w:r>
    </w:p>
    <w:p>
      <w:pPr>
        <w:keepNext/>
        <w:spacing w:before="120"/>
      </w:pPr>
      <w:r>
        <w:rPr>
          <w:rFonts w:ascii="Times New Roman" w:hAnsi="Times New Roman"/>
          <w:b w:val="0"/>
          <w:i w:val="0"/>
          <w:sz w:val="24"/>
        </w:rPr>
        <w:t>2. Какой орган отвечает за восприятие вкуса?</w:t>
      </w:r>
    </w:p>
    <w:p>
      <w:pPr>
        <w:keepNext/>
        <w:ind w:left="360"/>
      </w:pPr>
      <w:r>
        <w:rPr>
          <w:rFonts w:ascii="Times New Roman" w:hAnsi="Times New Roman"/>
          <w:b w:val="0"/>
          <w:i w:val="0"/>
          <w:sz w:val="24"/>
        </w:rPr>
        <w:t>A) Язык</w:t>
      </w:r>
    </w:p>
    <w:p>
      <w:pPr>
        <w:keepNext/>
        <w:ind w:left="360"/>
      </w:pPr>
      <w:r>
        <w:rPr>
          <w:rFonts w:ascii="Times New Roman" w:hAnsi="Times New Roman"/>
          <w:b w:val="0"/>
          <w:i w:val="0"/>
          <w:sz w:val="24"/>
        </w:rPr>
        <w:t>B) Нос</w:t>
      </w:r>
    </w:p>
    <w:p>
      <w:pPr>
        <w:keepNext/>
        <w:ind w:left="360"/>
      </w:pPr>
      <w:r>
        <w:rPr>
          <w:rFonts w:ascii="Times New Roman" w:hAnsi="Times New Roman"/>
          <w:b w:val="0"/>
          <w:i w:val="0"/>
          <w:sz w:val="24"/>
        </w:rPr>
        <w:t>C) Рука</w:t>
      </w:r>
    </w:p>
    <w:p>
      <w:pPr>
        <w:keepNext/>
        <w:ind w:left="360"/>
      </w:pPr>
      <w:r>
        <w:rPr>
          <w:rFonts w:ascii="Times New Roman" w:hAnsi="Times New Roman"/>
          <w:b w:val="0"/>
          <w:i w:val="0"/>
          <w:sz w:val="24"/>
        </w:rPr>
        <w:t>D) Нога</w:t>
      </w:r>
    </w:p>
    <w:p>
      <w:r>
        <w:rPr>
          <w:rFonts w:ascii="Times New Roman" w:hAnsi="Times New Roman"/>
          <w:b/>
          <w:color w:val="2E7D32"/>
          <w:sz w:val="24"/>
        </w:rPr>
        <w:t xml:space="preserve">Правильный ответ: </w:t>
      </w:r>
      <w:r>
        <w:rPr>
          <w:rFonts w:ascii="Times New Roman" w:hAnsi="Times New Roman"/>
          <w:b w:val="0"/>
          <w:i w:val="0"/>
          <w:sz w:val="24"/>
        </w:rPr>
        <w:t>A) Язык</w:t>
      </w:r>
    </w:p>
    <w:p>
      <w:pPr>
        <w:keepNext/>
        <w:spacing w:before="120"/>
      </w:pPr>
      <w:r>
        <w:rPr>
          <w:rFonts w:ascii="Times New Roman" w:hAnsi="Times New Roman"/>
          <w:b w:val="0"/>
          <w:i w:val="0"/>
          <w:sz w:val="24"/>
        </w:rPr>
        <w:t>3. Какой вкус у лимона?</w:t>
      </w:r>
    </w:p>
    <w:p>
      <w:pPr>
        <w:keepNext/>
        <w:ind w:left="360"/>
      </w:pPr>
      <w:r>
        <w:rPr>
          <w:rFonts w:ascii="Times New Roman" w:hAnsi="Times New Roman"/>
          <w:b w:val="0"/>
          <w:i w:val="0"/>
          <w:sz w:val="24"/>
        </w:rPr>
        <w:t>A) Кислый</w:t>
      </w:r>
    </w:p>
    <w:p>
      <w:pPr>
        <w:keepNext/>
        <w:ind w:left="360"/>
      </w:pPr>
      <w:r>
        <w:rPr>
          <w:rFonts w:ascii="Times New Roman" w:hAnsi="Times New Roman"/>
          <w:b w:val="0"/>
          <w:i w:val="0"/>
          <w:sz w:val="24"/>
        </w:rPr>
        <w:t>B) Сладкий</w:t>
      </w:r>
    </w:p>
    <w:p>
      <w:pPr>
        <w:keepNext/>
        <w:ind w:left="360"/>
      </w:pPr>
      <w:r>
        <w:rPr>
          <w:rFonts w:ascii="Times New Roman" w:hAnsi="Times New Roman"/>
          <w:b w:val="0"/>
          <w:i w:val="0"/>
          <w:sz w:val="24"/>
        </w:rPr>
        <w:t>C) Солёный</w:t>
      </w:r>
    </w:p>
    <w:p>
      <w:pPr>
        <w:keepNext/>
        <w:ind w:left="360"/>
      </w:pPr>
      <w:r>
        <w:rPr>
          <w:rFonts w:ascii="Times New Roman" w:hAnsi="Times New Roman"/>
          <w:b w:val="0"/>
          <w:i w:val="0"/>
          <w:sz w:val="24"/>
        </w:rPr>
        <w:t>D) Горький</w:t>
      </w:r>
    </w:p>
    <w:p>
      <w:r>
        <w:rPr>
          <w:rFonts w:ascii="Times New Roman" w:hAnsi="Times New Roman"/>
          <w:b/>
          <w:color w:val="2E7D32"/>
          <w:sz w:val="24"/>
        </w:rPr>
        <w:t xml:space="preserve">Правильный ответ: </w:t>
      </w:r>
      <w:r>
        <w:rPr>
          <w:rFonts w:ascii="Times New Roman" w:hAnsi="Times New Roman"/>
          <w:b w:val="0"/>
          <w:i w:val="0"/>
          <w:sz w:val="24"/>
        </w:rPr>
        <w:t>A) Кислый</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FFE0B2"/>
          </w:tcPr>
          <w:p>
            <w:pPr>
              <w:jc w:val="center"/>
            </w:pPr>
            <w:r>
              <w:drawing>
                <wp:inline xmlns:a="http://schemas.openxmlformats.org/drawingml/2006/main" xmlns:pic="http://schemas.openxmlformats.org/drawingml/2006/picture">
                  <wp:extent cx="763986" cy="685800"/>
                  <wp:docPr id="5" name="Picture 5"/>
                  <wp:cNvGraphicFramePr>
                    <a:graphicFrameLocks noChangeAspect="1"/>
                  </wp:cNvGraphicFramePr>
                  <a:graphic>
                    <a:graphicData uri="http://schemas.openxmlformats.org/drawingml/2006/picture">
                      <pic:pic>
                        <pic:nvPicPr>
                          <pic:cNvPr id="0" name="logo.png"/>
                          <pic:cNvPicPr/>
                        </pic:nvPicPr>
                        <pic:blipFill>
                          <a:blip r:embed="rId14"/>
                          <a:stretch>
                            <a:fillRect/>
                          </a:stretch>
                        </pic:blipFill>
                        <pic:spPr>
                          <a:xfrm>
                            <a:off x="0" y="0"/>
                            <a:ext cx="763986" cy="685800"/>
                          </a:xfrm>
                          <a:prstGeom prst="rect"/>
                        </pic:spPr>
                      </pic:pic>
                    </a:graphicData>
                  </a:graphic>
                </wp:inline>
              </w:drawing>
            </w:r>
          </w:p>
        </w:tc>
        <w:tc>
          <w:tcPr>
            <w:tcW w:type="dxa" w:w="5328"/>
            <w:vAlign w:val="center"/>
            <w:shd w:val="clear" w:fill="FFE0B2"/>
          </w:tcPr>
          <w:p>
            <w:r>
              <w:rPr>
                <w:rFonts w:ascii="Times New Roman" w:hAnsi="Times New Roman"/>
                <w:b/>
                <w:color w:val="1976D2"/>
                <w:sz w:val="24"/>
              </w:rPr>
              <w:t>Задания soffia.uz для закрепления темы - откройте ссылку на электронной доске:</w:t>
            </w:r>
          </w:p>
          <w:p>
            <w:pPr>
              <w:keepNext w:val="0"/>
            </w:pPr>
            <w:r>
              <w:rPr>
                <w:rFonts w:ascii="Times New Roman" w:hAnsi="Times New Roman"/>
                <w:b w:val="0"/>
                <w:i w:val="0"/>
                <w:sz w:val="20"/>
              </w:rPr>
              <w:t>https://soffia.uz/uz/games/quiz/play?slug=iazyk-organ-vkusa</w:t>
            </w:r>
          </w:p>
        </w:tc>
        <w:tc>
          <w:tcPr>
            <w:tcW w:type="dxa" w:w="2160"/>
            <w:vAlign w:val="center"/>
            <w:shd w:val="clear" w:fill="FFE0B2"/>
          </w:tcPr>
          <w:p>
            <w:pPr>
              <w:jc w:val="center"/>
            </w:pPr>
            <w:r>
              <w:drawing>
                <wp:inline xmlns:a="http://schemas.openxmlformats.org/drawingml/2006/main" xmlns:pic="http://schemas.openxmlformats.org/drawingml/2006/picture">
                  <wp:extent cx="1051560" cy="1051560"/>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E65100"/>
          <w:sz w:val="26"/>
        </w:rPr>
        <w:t>V. Поощрение учащихся. Завершение урока.</w:t>
      </w:r>
    </w:p>
    <w:p>
      <w:pPr>
        <w:keepNext w:val="0"/>
      </w:pPr>
      <w:r>
        <w:rPr>
          <w:rFonts w:ascii="Times New Roman" w:hAnsi="Times New Roman"/>
          <w:b w:val="0"/>
          <w:i w:val="0"/>
          <w:sz w:val="24"/>
        </w:rPr>
        <w:t>Активно участвовавшие учащиеся поощряются карточками поощрения. Урок завершается, оценки объявляются.</w:t>
      </w:r>
    </w:p>
    <w:p>
      <w:pPr>
        <w:keepNext/>
        <w:spacing w:before="280"/>
      </w:pPr>
      <w:r>
        <w:rPr>
          <w:rFonts w:ascii="Times New Roman" w:hAnsi="Times New Roman"/>
          <w:b/>
          <w:i w:val="0"/>
          <w:color w:val="00838F"/>
          <w:sz w:val="26"/>
        </w:rPr>
        <w:t>VI. Домашнее задание</w:t>
      </w:r>
    </w:p>
    <w:p>
      <w:pPr>
        <w:keepNext/>
        <w:spacing w:before="120"/>
      </w:pPr>
      <w:r>
        <w:rPr>
          <w:rFonts w:ascii="Times New Roman" w:hAnsi="Times New Roman"/>
          <w:b/>
          <w:i w:val="0"/>
          <w:color w:val="C62828"/>
          <w:sz w:val="24"/>
        </w:rPr>
        <w:t xml:space="preserve">11. </w:t>
      </w:r>
      <w:r>
        <w:rPr>
          <w:rFonts w:ascii="Times New Roman" w:hAnsi="Times New Roman"/>
          <w:b w:val="0"/>
          <w:i w:val="0"/>
          <w:sz w:val="24"/>
        </w:rPr>
        <w:t>Ответьте на вопросы:</w:t>
      </w:r>
    </w:p>
    <w:p>
      <w:pPr>
        <w:keepNext/>
      </w:pPr>
      <w:r>
        <w:rPr>
          <w:rFonts w:ascii="Times New Roman" w:hAnsi="Times New Roman"/>
          <w:b w:val="0"/>
          <w:i w:val="0"/>
          <w:sz w:val="24"/>
        </w:rPr>
        <w:t>• Какие запахи приятные?</w:t>
      </w:r>
    </w:p>
    <w:p>
      <w:pPr>
        <w:keepNext/>
      </w:pPr>
      <w:r>
        <w:rPr>
          <w:rFonts w:ascii="Times New Roman" w:hAnsi="Times New Roman"/>
          <w:b w:val="0"/>
          <w:i w:val="0"/>
          <w:sz w:val="24"/>
        </w:rPr>
        <w:t>• Какие запахи неприятные?</w:t>
      </w:r>
    </w:p>
    <w:p>
      <w:pPr>
        <w:keepNext/>
      </w:pPr>
      <w:r>
        <w:rPr>
          <w:rFonts w:ascii="Times New Roman" w:hAnsi="Times New Roman"/>
          <w:b w:val="0"/>
          <w:i w:val="0"/>
          <w:sz w:val="24"/>
        </w:rPr>
        <w:t>• Какую информацию можно получить через нос?</w:t>
      </w:r>
    </w:p>
    <w:p>
      <w:r>
        <w:rPr>
          <w:rFonts w:ascii="Times New Roman" w:hAnsi="Times New Roman"/>
          <w:b/>
          <w:color w:val="2E7D32"/>
          <w:sz w:val="24"/>
        </w:rPr>
        <w:t xml:space="preserve">Ответ: </w:t>
      </w:r>
      <w:r>
        <w:rPr>
          <w:rFonts w:ascii="Times New Roman" w:hAnsi="Times New Roman"/>
          <w:b w:val="0"/>
          <w:i w:val="0"/>
          <w:sz w:val="24"/>
        </w:rPr>
        <w:t>Приятные запахи: цветы, свежая выпечка. Неприятные запахи: мусор, дым. Через нос можно получить информацию о еде, об опасности (например, дым), о чистоте.</w:t>
      </w:r>
    </w:p>
    <w:p>
      <w:pPr>
        <w:keepNext/>
        <w:spacing w:before="120"/>
      </w:pPr>
      <w:r>
        <w:rPr>
          <w:rFonts w:ascii="Times New Roman" w:hAnsi="Times New Roman"/>
          <w:b/>
          <w:i w:val="0"/>
          <w:color w:val="C62828"/>
          <w:sz w:val="24"/>
        </w:rPr>
        <w:t xml:space="preserve">12. </w:t>
      </w:r>
      <w:r>
        <w:rPr>
          <w:rFonts w:ascii="Times New Roman" w:hAnsi="Times New Roman"/>
          <w:b w:val="0"/>
          <w:i w:val="0"/>
          <w:sz w:val="24"/>
        </w:rPr>
        <w:t>Подумайте и сделайте вывод, какой запах чувствует Азиза.</w:t>
      </w:r>
    </w:p>
    <w:p>
      <w:r>
        <w:rPr>
          <w:rFonts w:ascii="Times New Roman" w:hAnsi="Times New Roman"/>
          <w:b/>
          <w:color w:val="2E7D32"/>
          <w:sz w:val="24"/>
        </w:rPr>
        <w:t xml:space="preserve">Ответ: </w:t>
      </w:r>
      <w:r>
        <w:rPr>
          <w:rFonts w:ascii="Times New Roman" w:hAnsi="Times New Roman"/>
          <w:b w:val="0"/>
          <w:i w:val="0"/>
          <w:sz w:val="24"/>
        </w:rPr>
        <w:t xml:space="preserve">На картинке изображена девочка, которая нюхает цветок. Вероятно, Азиза чувствует </w:t>
      </w:r>
      <w:r>
        <w:rPr>
          <w:rFonts w:ascii="Times New Roman" w:hAnsi="Times New Roman"/>
          <w:b/>
          <w:i w:val="0"/>
          <w:sz w:val="24"/>
        </w:rPr>
        <w:t>приятный</w:t>
      </w:r>
      <w:r>
        <w:rPr>
          <w:rFonts w:ascii="Times New Roman" w:hAnsi="Times New Roman"/>
          <w:b w:val="0"/>
          <w:i w:val="0"/>
          <w:sz w:val="24"/>
        </w:rPr>
        <w:t xml:space="preserve"> запах цветка.</w:t>
      </w:r>
    </w:p>
    <w:p>
      <w:pPr>
        <w:keepNext/>
        <w:spacing w:before="120"/>
      </w:pPr>
      <w:r>
        <w:rPr>
          <w:rFonts w:ascii="Times New Roman" w:hAnsi="Times New Roman"/>
          <w:b/>
          <w:i w:val="0"/>
          <w:color w:val="C62828"/>
          <w:sz w:val="24"/>
        </w:rPr>
        <w:t xml:space="preserve">13. </w:t>
      </w:r>
      <w:r>
        <w:rPr>
          <w:rFonts w:ascii="Times New Roman" w:hAnsi="Times New Roman"/>
          <w:b w:val="0"/>
          <w:i w:val="0"/>
          <w:sz w:val="24"/>
        </w:rPr>
        <w:t>Рассмотрите, какой рисунок лишний.</w:t>
      </w:r>
    </w:p>
    <w:p>
      <w:r>
        <w:rPr>
          <w:rFonts w:ascii="Times New Roman" w:hAnsi="Times New Roman"/>
          <w:b/>
          <w:color w:val="2E7D32"/>
          <w:sz w:val="24"/>
        </w:rPr>
        <w:t xml:space="preserve">Ответ: </w:t>
      </w:r>
      <w:r>
        <w:rPr>
          <w:rFonts w:ascii="Times New Roman" w:hAnsi="Times New Roman"/>
          <w:b w:val="0"/>
          <w:i w:val="0"/>
          <w:sz w:val="24"/>
        </w:rPr>
        <w:t xml:space="preserve">Лишний рисунок – это рисунок с изображением </w:t>
      </w:r>
      <w:r>
        <w:rPr>
          <w:rFonts w:ascii="Times New Roman" w:hAnsi="Times New Roman"/>
          <w:b/>
          <w:i w:val="0"/>
          <w:sz w:val="24"/>
        </w:rPr>
        <w:t>мороза</w:t>
      </w:r>
      <w:r>
        <w:rPr>
          <w:rFonts w:ascii="Times New Roman" w:hAnsi="Times New Roman"/>
          <w:b w:val="0"/>
          <w:i w:val="0"/>
          <w:sz w:val="24"/>
        </w:rPr>
        <w:t>, так как остальные рисунки (нос, цветок, еда) связаны с обонянием и вкусом, а мороз – это холод.</w:t>
      </w:r>
    </w:p>
    <w:p>
      <w:pPr>
        <w:keepNext/>
        <w:spacing w:before="120"/>
      </w:pPr>
      <w:r>
        <w:rPr>
          <w:rFonts w:ascii="Times New Roman" w:hAnsi="Times New Roman"/>
          <w:b/>
          <w:i w:val="0"/>
          <w:color w:val="C62828"/>
          <w:sz w:val="24"/>
        </w:rPr>
        <w:t xml:space="preserve">14. </w:t>
      </w:r>
      <w:r>
        <w:rPr>
          <w:rFonts w:ascii="Times New Roman" w:hAnsi="Times New Roman"/>
          <w:b w:val="0"/>
          <w:i w:val="0"/>
          <w:sz w:val="24"/>
        </w:rPr>
        <w:t>Объясните пословицу: Береги нос в большой мороз.</w:t>
      </w:r>
    </w:p>
    <w:p>
      <w:r>
        <w:rPr>
          <w:rFonts w:ascii="Times New Roman" w:hAnsi="Times New Roman"/>
          <w:b/>
          <w:color w:val="2E7D32"/>
          <w:sz w:val="24"/>
        </w:rPr>
        <w:t xml:space="preserve">Ответ: </w:t>
      </w:r>
      <w:r>
        <w:rPr>
          <w:rFonts w:ascii="Times New Roman" w:hAnsi="Times New Roman"/>
          <w:b w:val="0"/>
          <w:i w:val="0"/>
          <w:sz w:val="24"/>
        </w:rPr>
        <w:t xml:space="preserve">Эта пословица означает, что на сильном морозе нужно </w:t>
      </w:r>
      <w:r>
        <w:rPr>
          <w:rFonts w:ascii="Times New Roman" w:hAnsi="Times New Roman"/>
          <w:b/>
          <w:i w:val="0"/>
          <w:sz w:val="24"/>
        </w:rPr>
        <w:t>защищать</w:t>
      </w:r>
      <w:r>
        <w:rPr>
          <w:rFonts w:ascii="Times New Roman" w:hAnsi="Times New Roman"/>
          <w:b w:val="0"/>
          <w:i w:val="0"/>
          <w:sz w:val="24"/>
        </w:rPr>
        <w:t xml:space="preserve"> нос от обморожения, так как он чувствителен к холоду.</w:t>
      </w:r>
    </w:p>
    <w:p>
      <w:pPr>
        <w:keepNext/>
        <w:spacing w:before="120"/>
      </w:pPr>
      <w:r>
        <w:rPr>
          <w:rFonts w:ascii="Times New Roman" w:hAnsi="Times New Roman"/>
          <w:b/>
          <w:i w:val="0"/>
          <w:color w:val="C62828"/>
          <w:sz w:val="24"/>
        </w:rPr>
        <w:t xml:space="preserve">15. </w:t>
      </w:r>
      <w:r>
        <w:rPr>
          <w:rFonts w:ascii="Times New Roman" w:hAnsi="Times New Roman"/>
          <w:b w:val="0"/>
          <w:i w:val="0"/>
          <w:sz w:val="24"/>
        </w:rPr>
        <w:t>Рассмотрите картинки и ответьте на вопросы:</w:t>
      </w:r>
    </w:p>
    <w:p>
      <w:pPr>
        <w:keepNext/>
      </w:pPr>
      <w:r>
        <w:rPr>
          <w:rFonts w:ascii="Times New Roman" w:hAnsi="Times New Roman"/>
          <w:b w:val="0"/>
          <w:i w:val="0"/>
          <w:sz w:val="24"/>
        </w:rPr>
        <w:t>• Какие фрукты сладкие?</w:t>
      </w:r>
    </w:p>
    <w:p>
      <w:pPr>
        <w:keepNext/>
      </w:pPr>
      <w:r>
        <w:rPr>
          <w:rFonts w:ascii="Times New Roman" w:hAnsi="Times New Roman"/>
          <w:b w:val="0"/>
          <w:i w:val="0"/>
          <w:sz w:val="24"/>
        </w:rPr>
        <w:t>• Что солёное?</w:t>
      </w:r>
    </w:p>
    <w:p>
      <w:pPr>
        <w:keepNext/>
      </w:pPr>
      <w:r>
        <w:rPr>
          <w:rFonts w:ascii="Times New Roman" w:hAnsi="Times New Roman"/>
          <w:b w:val="0"/>
          <w:i w:val="0"/>
          <w:sz w:val="24"/>
        </w:rPr>
        <w:t>• Что кислое?</w:t>
      </w:r>
    </w:p>
    <w:p>
      <w:r>
        <w:rPr>
          <w:rFonts w:ascii="Times New Roman" w:hAnsi="Times New Roman"/>
          <w:b/>
          <w:color w:val="2E7D32"/>
          <w:sz w:val="24"/>
        </w:rPr>
        <w:t xml:space="preserve">Ответ: </w:t>
      </w:r>
      <w:r>
        <w:rPr>
          <w:rFonts w:ascii="Times New Roman" w:hAnsi="Times New Roman"/>
          <w:b w:val="0"/>
          <w:i w:val="0"/>
          <w:sz w:val="24"/>
        </w:rPr>
        <w:t>Сладкие фрукты: яблоко, груша. Солёное: огурец. Кислое: лимон.</w:t>
      </w:r>
    </w:p>
    <w:p>
      <w:pPr>
        <w:keepNext/>
        <w:spacing w:before="120"/>
      </w:pPr>
      <w:r>
        <w:rPr>
          <w:rFonts w:ascii="Times New Roman" w:hAnsi="Times New Roman"/>
          <w:b/>
          <w:i w:val="0"/>
          <w:color w:val="C62828"/>
          <w:sz w:val="24"/>
        </w:rPr>
        <w:t xml:space="preserve">16. </w:t>
      </w:r>
      <w:r>
        <w:rPr>
          <w:rFonts w:ascii="Times New Roman" w:hAnsi="Times New Roman"/>
          <w:b w:val="0"/>
          <w:i w:val="0"/>
          <w:sz w:val="24"/>
        </w:rPr>
        <w:t>Подумайте и назовите самый горький овощ.</w:t>
      </w:r>
    </w:p>
    <w:p>
      <w:r>
        <w:rPr>
          <w:rFonts w:ascii="Times New Roman" w:hAnsi="Times New Roman"/>
          <w:b/>
          <w:color w:val="2E7D32"/>
          <w:sz w:val="24"/>
        </w:rPr>
        <w:t xml:space="preserve">Ответ: </w:t>
      </w:r>
      <w:r>
        <w:rPr>
          <w:rFonts w:ascii="Times New Roman" w:hAnsi="Times New Roman"/>
          <w:b w:val="0"/>
          <w:i w:val="0"/>
          <w:sz w:val="24"/>
        </w:rPr>
        <w:t xml:space="preserve">Самый горький овощ – это </w:t>
      </w:r>
      <w:r>
        <w:rPr>
          <w:rFonts w:ascii="Times New Roman" w:hAnsi="Times New Roman"/>
          <w:b/>
          <w:i w:val="0"/>
          <w:sz w:val="24"/>
        </w:rPr>
        <w:t>перец</w:t>
      </w:r>
      <w:r>
        <w:rPr>
          <w:rFonts w:ascii="Times New Roman" w:hAnsi="Times New Roman"/>
          <w:b w:val="0"/>
          <w:i w:val="0"/>
          <w:sz w:val="24"/>
        </w:rPr>
        <w:t xml:space="preserve"> (или редька, если подразумевается другой овощ, который может быть горьким).</w:t>
      </w:r>
    </w:p>
    <w:p>
      <w:pPr>
        <w:keepNext/>
        <w:spacing w:before="120"/>
      </w:pPr>
      <w:r>
        <w:rPr>
          <w:rFonts w:ascii="Times New Roman" w:hAnsi="Times New Roman"/>
          <w:b/>
          <w:i w:val="0"/>
          <w:color w:val="C62828"/>
          <w:sz w:val="24"/>
        </w:rPr>
        <w:t xml:space="preserve">17. </w:t>
      </w:r>
      <w:r>
        <w:rPr>
          <w:rFonts w:ascii="Times New Roman" w:hAnsi="Times New Roman"/>
          <w:b w:val="0"/>
          <w:i w:val="0"/>
          <w:sz w:val="24"/>
        </w:rPr>
        <w:t>Рассмотрите. Что на рисунке лишнее?</w:t>
      </w:r>
    </w:p>
    <w:p>
      <w:r>
        <w:rPr>
          <w:rFonts w:ascii="Times New Roman" w:hAnsi="Times New Roman"/>
          <w:b/>
          <w:color w:val="2E7D32"/>
          <w:sz w:val="24"/>
        </w:rPr>
        <w:t xml:space="preserve">Ответ: </w:t>
      </w:r>
      <w:r>
        <w:rPr>
          <w:rFonts w:ascii="Times New Roman" w:hAnsi="Times New Roman"/>
          <w:b w:val="0"/>
          <w:i w:val="0"/>
          <w:sz w:val="24"/>
        </w:rPr>
        <w:t xml:space="preserve">Лишнее на рисунке – это </w:t>
      </w:r>
      <w:r>
        <w:rPr>
          <w:rFonts w:ascii="Times New Roman" w:hAnsi="Times New Roman"/>
          <w:b/>
          <w:i w:val="0"/>
          <w:sz w:val="24"/>
        </w:rPr>
        <w:t>ухо</w:t>
      </w:r>
      <w:r>
        <w:rPr>
          <w:rFonts w:ascii="Times New Roman" w:hAnsi="Times New Roman"/>
          <w:b w:val="0"/>
          <w:i w:val="0"/>
          <w:sz w:val="24"/>
        </w:rPr>
        <w:t>, так как остальные органы (язык, глаз, нос) связаны с восприятием вкуса, зрения и обоняния, а ухо – со слухом.</w:t>
      </w:r>
    </w:p>
    <w:p>
      <w:pPr>
        <w:keepNext/>
        <w:spacing w:before="120"/>
      </w:pPr>
      <w:r>
        <w:rPr>
          <w:rFonts w:ascii="Times New Roman" w:hAnsi="Times New Roman"/>
          <w:b/>
          <w:i w:val="0"/>
          <w:color w:val="C62828"/>
          <w:sz w:val="24"/>
        </w:rPr>
        <w:t xml:space="preserve">18. </w:t>
      </w:r>
      <w:r>
        <w:rPr>
          <w:rFonts w:ascii="Times New Roman" w:hAnsi="Times New Roman"/>
          <w:b w:val="0"/>
          <w:i w:val="0"/>
          <w:sz w:val="24"/>
        </w:rPr>
        <w:t>Объясните выражение: Держи язык за зубами.</w:t>
      </w:r>
    </w:p>
    <w:p>
      <w:r>
        <w:rPr>
          <w:rFonts w:ascii="Times New Roman" w:hAnsi="Times New Roman"/>
          <w:b/>
          <w:color w:val="2E7D32"/>
          <w:sz w:val="24"/>
        </w:rPr>
        <w:t xml:space="preserve">Ответ: </w:t>
      </w:r>
      <w:r>
        <w:rPr>
          <w:rFonts w:ascii="Times New Roman" w:hAnsi="Times New Roman"/>
          <w:b w:val="0"/>
          <w:i w:val="0"/>
          <w:sz w:val="24"/>
        </w:rPr>
        <w:t xml:space="preserve">Это выражение означает, что нужно быть </w:t>
      </w:r>
      <w:r>
        <w:rPr>
          <w:rFonts w:ascii="Times New Roman" w:hAnsi="Times New Roman"/>
          <w:b/>
          <w:i w:val="0"/>
          <w:sz w:val="24"/>
        </w:rPr>
        <w:t>осторожным</w:t>
      </w:r>
      <w:r>
        <w:rPr>
          <w:rFonts w:ascii="Times New Roman" w:hAnsi="Times New Roman"/>
          <w:b w:val="0"/>
          <w:i w:val="0"/>
          <w:sz w:val="24"/>
        </w:rPr>
        <w:t xml:space="preserve"> в словах, не говорить лишнего или того, что может навредить.</w:t>
      </w:r>
    </w:p>
    <w:sectPr w:rsidR="00FC693F" w:rsidRPr="0006063C" w:rsidSect="00034616">
      <w:head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wrapNone/>
          <wp:docPr id="1000" name="page-frame"/>
          <a:graphic xmlns:a="http://schemas.openxmlformats.org/drawingml/2006/main" xmlns:pic="http://schemas.openxmlformats.org/drawingml/2006/picture">
            <a:graphicData uri="http://schemas.openxmlformats.org/drawingml/2006/picture">
              <pic:pic>
                <pic:nvPicPr>
                  <pic:cNvPr id="0" name="frame_kids.png"/>
                  <pic:cNvPicPr/>
                </pic:nvPicPr>
                <pic:blipFill>
                  <a:blip r:embed="rId1"/>
                  <a:stretch>
                    <a:fillRect/>
                  </a:stretch>
                </pic:blipFill>
                <pic:spPr>
                  <a:xfrm>
                    <a:off x="0" y="0"/>
                    <a:ext cx="15748000" cy="222758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