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0D" w:rsidRDefault="00FF07F0">
      <w:pPr>
        <w:pStyle w:val="1"/>
      </w:pPr>
      <w:bookmarkStart w:id="0" w:name="_GoBack"/>
      <w:r>
        <w:t>Oila psixologiyasi fanidan testlar</w:t>
      </w:r>
    </w:p>
    <w:bookmarkEnd w:id="0"/>
    <w:p w:rsidR="00A2500D" w:rsidRDefault="00FF07F0">
      <w:r>
        <w:t>1. Oila psixologiyasining asosiy o‘rganish obyekti nima?</w:t>
      </w:r>
    </w:p>
    <w:p w:rsidR="00A2500D" w:rsidRDefault="00FF07F0">
      <w:pPr>
        <w:pStyle w:val="a0"/>
      </w:pPr>
      <w:r>
        <w:t>A) Jamiyat</w:t>
      </w:r>
    </w:p>
    <w:p w:rsidR="00A2500D" w:rsidRDefault="00FF07F0">
      <w:pPr>
        <w:pStyle w:val="a0"/>
      </w:pPr>
      <w:r>
        <w:t>B) Oila munosabatlari</w:t>
      </w:r>
    </w:p>
    <w:p w:rsidR="00A2500D" w:rsidRDefault="00FF07F0">
      <w:pPr>
        <w:pStyle w:val="a0"/>
      </w:pPr>
      <w:r>
        <w:t>C) Iqtisodiyot</w:t>
      </w:r>
    </w:p>
    <w:p w:rsidR="00A2500D" w:rsidRDefault="00FF07F0">
      <w:pPr>
        <w:pStyle w:val="a0"/>
      </w:pPr>
      <w:r>
        <w:t>D) Ta’lim jarayoni</w:t>
      </w:r>
    </w:p>
    <w:p w:rsidR="00A2500D" w:rsidRDefault="00A2500D"/>
    <w:p w:rsidR="00A2500D" w:rsidRDefault="00FF07F0">
      <w:r>
        <w:t>2. Oilaviy nizolarning eng keng tarqalgan sababi qaysi?</w:t>
      </w:r>
    </w:p>
    <w:p w:rsidR="00A2500D" w:rsidRDefault="00FF07F0">
      <w:pPr>
        <w:pStyle w:val="a0"/>
      </w:pPr>
      <w:r>
        <w:t>A) Moliyaviy muammolar</w:t>
      </w:r>
    </w:p>
    <w:p w:rsidR="00A2500D" w:rsidRDefault="00FF07F0">
      <w:pPr>
        <w:pStyle w:val="a0"/>
      </w:pPr>
      <w:r>
        <w:t>B) Sport</w:t>
      </w:r>
    </w:p>
    <w:p w:rsidR="00A2500D" w:rsidRDefault="00FF07F0">
      <w:pPr>
        <w:pStyle w:val="a0"/>
      </w:pPr>
      <w:r>
        <w:t xml:space="preserve">C) </w:t>
      </w:r>
      <w:r>
        <w:t>Do‘stlar bilan kelishmovchilik</w:t>
      </w:r>
    </w:p>
    <w:p w:rsidR="00A2500D" w:rsidRDefault="00FF07F0">
      <w:pPr>
        <w:pStyle w:val="a0"/>
      </w:pPr>
      <w:r>
        <w:t>D) Salomatlik</w:t>
      </w:r>
    </w:p>
    <w:p w:rsidR="00A2500D" w:rsidRDefault="00A2500D"/>
    <w:p w:rsidR="00A2500D" w:rsidRDefault="00FF07F0">
      <w:r>
        <w:t>3. Oila ichidagi muloqotning asosiy maqsadi?</w:t>
      </w:r>
    </w:p>
    <w:p w:rsidR="00A2500D" w:rsidRDefault="00FF07F0">
      <w:pPr>
        <w:pStyle w:val="a0"/>
      </w:pPr>
      <w:r>
        <w:t>A) Bahslashish</w:t>
      </w:r>
    </w:p>
    <w:p w:rsidR="00A2500D" w:rsidRDefault="00FF07F0">
      <w:pPr>
        <w:pStyle w:val="a0"/>
      </w:pPr>
      <w:r>
        <w:t>B) Bir-birini tushunish</w:t>
      </w:r>
    </w:p>
    <w:p w:rsidR="00A2500D" w:rsidRDefault="00FF07F0">
      <w:pPr>
        <w:pStyle w:val="a0"/>
      </w:pPr>
      <w:r>
        <w:t>C) Tanqid qilish</w:t>
      </w:r>
    </w:p>
    <w:p w:rsidR="00A2500D" w:rsidRDefault="00FF07F0">
      <w:pPr>
        <w:pStyle w:val="a0"/>
      </w:pPr>
      <w:r>
        <w:t>D) Buyruq berish</w:t>
      </w:r>
    </w:p>
    <w:p w:rsidR="00A2500D" w:rsidRDefault="00A2500D"/>
    <w:p w:rsidR="00A2500D" w:rsidRDefault="00FF07F0">
      <w:r>
        <w:t>4. Farzand tarbiyasida eng muhim omil?</w:t>
      </w:r>
    </w:p>
    <w:p w:rsidR="00A2500D" w:rsidRDefault="00FF07F0">
      <w:pPr>
        <w:pStyle w:val="a0"/>
      </w:pPr>
      <w:r>
        <w:t>A) Uy vazifasi</w:t>
      </w:r>
    </w:p>
    <w:p w:rsidR="00A2500D" w:rsidRDefault="00FF07F0">
      <w:pPr>
        <w:pStyle w:val="a0"/>
      </w:pPr>
      <w:r>
        <w:t>B) Ota-onalar namunasida ko‘rsatish</w:t>
      </w:r>
    </w:p>
    <w:p w:rsidR="00A2500D" w:rsidRDefault="00FF07F0">
      <w:pPr>
        <w:pStyle w:val="a0"/>
      </w:pPr>
      <w:r>
        <w:t>C</w:t>
      </w:r>
      <w:r>
        <w:t>) O‘yinchoqlar ko‘pligi</w:t>
      </w:r>
    </w:p>
    <w:p w:rsidR="00A2500D" w:rsidRDefault="00FF07F0">
      <w:pPr>
        <w:pStyle w:val="a0"/>
      </w:pPr>
      <w:r>
        <w:t>D) Jazolash</w:t>
      </w:r>
    </w:p>
    <w:p w:rsidR="00A2500D" w:rsidRDefault="00A2500D"/>
    <w:p w:rsidR="00A2500D" w:rsidRDefault="00FF07F0">
      <w:r>
        <w:t>5. Disfunksional oila deganda nima tushuniladi?</w:t>
      </w:r>
    </w:p>
    <w:p w:rsidR="00A2500D" w:rsidRDefault="00FF07F0">
      <w:pPr>
        <w:pStyle w:val="a0"/>
      </w:pPr>
      <w:r>
        <w:t>A) Ideallashtirilgan oila</w:t>
      </w:r>
    </w:p>
    <w:p w:rsidR="00A2500D" w:rsidRDefault="00FF07F0">
      <w:pPr>
        <w:pStyle w:val="a0"/>
      </w:pPr>
      <w:r>
        <w:t>B) Nizolar ko‘p, qo‘llab-quvvatlash kam bo‘lgan oila</w:t>
      </w:r>
    </w:p>
    <w:p w:rsidR="00A2500D" w:rsidRDefault="00FF07F0">
      <w:pPr>
        <w:pStyle w:val="a0"/>
      </w:pPr>
      <w:r>
        <w:t>C) Katta oila</w:t>
      </w:r>
    </w:p>
    <w:p w:rsidR="00A2500D" w:rsidRDefault="00FF07F0">
      <w:pPr>
        <w:pStyle w:val="a0"/>
      </w:pPr>
      <w:r>
        <w:t>D) Yadro oila</w:t>
      </w:r>
    </w:p>
    <w:p w:rsidR="00A2500D" w:rsidRDefault="00A2500D"/>
    <w:p w:rsidR="00A2500D" w:rsidRDefault="00FF07F0">
      <w:r>
        <w:lastRenderedPageBreak/>
        <w:t>6. Oilaviy stressning oldini olishning asosiy usuli?</w:t>
      </w:r>
    </w:p>
    <w:p w:rsidR="00A2500D" w:rsidRDefault="00FF07F0">
      <w:pPr>
        <w:pStyle w:val="a0"/>
      </w:pPr>
      <w:r>
        <w:t xml:space="preserve">A) Suhbat </w:t>
      </w:r>
      <w:r>
        <w:t>va tushunish</w:t>
      </w:r>
    </w:p>
    <w:p w:rsidR="00A2500D" w:rsidRDefault="00FF07F0">
      <w:pPr>
        <w:pStyle w:val="a0"/>
      </w:pPr>
      <w:r>
        <w:t>B) E’tiborsiz qoldirish</w:t>
      </w:r>
    </w:p>
    <w:p w:rsidR="00A2500D" w:rsidRDefault="00FF07F0">
      <w:pPr>
        <w:pStyle w:val="a0"/>
      </w:pPr>
      <w:r>
        <w:t>C) Mojaroni cho‘zish</w:t>
      </w:r>
    </w:p>
    <w:p w:rsidR="00A2500D" w:rsidRDefault="00FF07F0">
      <w:pPr>
        <w:pStyle w:val="a0"/>
      </w:pPr>
      <w:r>
        <w:t>D) Ayblash</w:t>
      </w:r>
    </w:p>
    <w:p w:rsidR="00A2500D" w:rsidRDefault="00A2500D"/>
    <w:p w:rsidR="00A2500D" w:rsidRDefault="00FF07F0">
      <w:r>
        <w:t>7. Ota-ona va bola o‘rtasidagi sog‘lom muloqot nimalarni kuchaytiradi?</w:t>
      </w:r>
    </w:p>
    <w:p w:rsidR="00A2500D" w:rsidRDefault="00FF07F0">
      <w:pPr>
        <w:pStyle w:val="a0"/>
      </w:pPr>
      <w:r>
        <w:t>A) Qo‘rquv</w:t>
      </w:r>
    </w:p>
    <w:p w:rsidR="00A2500D" w:rsidRDefault="00FF07F0">
      <w:pPr>
        <w:pStyle w:val="a0"/>
      </w:pPr>
      <w:r>
        <w:t>B) Ishonch va yaqinlik</w:t>
      </w:r>
    </w:p>
    <w:p w:rsidR="00A2500D" w:rsidRDefault="00FF07F0">
      <w:pPr>
        <w:pStyle w:val="a0"/>
      </w:pPr>
      <w:r>
        <w:t>C) Raqobat</w:t>
      </w:r>
    </w:p>
    <w:p w:rsidR="00A2500D" w:rsidRDefault="00FF07F0">
      <w:pPr>
        <w:pStyle w:val="a0"/>
      </w:pPr>
      <w:r>
        <w:t>D) Boshqalarga bog‘liqlik</w:t>
      </w:r>
    </w:p>
    <w:p w:rsidR="00A2500D" w:rsidRDefault="00A2500D"/>
    <w:p w:rsidR="00A2500D" w:rsidRDefault="00FF07F0">
      <w:r>
        <w:t>8. Oila psixologiyasida “teng huquqlilik” n</w:t>
      </w:r>
      <w:r>
        <w:t>imani anglatadi?</w:t>
      </w:r>
    </w:p>
    <w:p w:rsidR="00A2500D" w:rsidRDefault="00FF07F0">
      <w:pPr>
        <w:pStyle w:val="a0"/>
      </w:pPr>
      <w:r>
        <w:t>A) Faqat erkak fikriga quloq solish</w:t>
      </w:r>
    </w:p>
    <w:p w:rsidR="00A2500D" w:rsidRDefault="00FF07F0">
      <w:pPr>
        <w:pStyle w:val="a0"/>
      </w:pPr>
      <w:r>
        <w:t>B) Hamkorlikda qaror qabul qilish</w:t>
      </w:r>
    </w:p>
    <w:p w:rsidR="00A2500D" w:rsidRDefault="00FF07F0">
      <w:pPr>
        <w:pStyle w:val="a0"/>
      </w:pPr>
      <w:r>
        <w:t>C) Faqat ayol fikri ustun bo‘lishi</w:t>
      </w:r>
    </w:p>
    <w:p w:rsidR="00A2500D" w:rsidRDefault="00FF07F0">
      <w:pPr>
        <w:pStyle w:val="a0"/>
      </w:pPr>
      <w:r>
        <w:t>D) Bolalarning fikrini inkor etish</w:t>
      </w:r>
    </w:p>
    <w:p w:rsidR="00A2500D" w:rsidRDefault="00A2500D"/>
    <w:p w:rsidR="00A2500D" w:rsidRDefault="00FF07F0">
      <w:r>
        <w:t>9. Ota-onalar o‘rtasidagi ziddiyat bolaga qanday ta'sir qiladi?</w:t>
      </w:r>
    </w:p>
    <w:p w:rsidR="00A2500D" w:rsidRDefault="00FF07F0">
      <w:pPr>
        <w:pStyle w:val="a0"/>
      </w:pPr>
      <w:r>
        <w:t>A) Mutlaqo ta'sir qilmaydi</w:t>
      </w:r>
    </w:p>
    <w:p w:rsidR="00A2500D" w:rsidRDefault="00FF07F0">
      <w:pPr>
        <w:pStyle w:val="a0"/>
      </w:pPr>
      <w:r>
        <w:t>B) Hiss</w:t>
      </w:r>
      <w:r>
        <w:t>iy beqarorlik keltiradi</w:t>
      </w:r>
    </w:p>
    <w:p w:rsidR="00A2500D" w:rsidRDefault="00FF07F0">
      <w:pPr>
        <w:pStyle w:val="a0"/>
      </w:pPr>
      <w:r>
        <w:t>C) Baxtiyor qiladi</w:t>
      </w:r>
    </w:p>
    <w:p w:rsidR="00A2500D" w:rsidRDefault="00FF07F0">
      <w:pPr>
        <w:pStyle w:val="a0"/>
      </w:pPr>
      <w:r>
        <w:t>D) Mustaqillikni oshiradi</w:t>
      </w:r>
    </w:p>
    <w:p w:rsidR="00A2500D" w:rsidRDefault="00A2500D"/>
    <w:p w:rsidR="00A2500D" w:rsidRDefault="00FF07F0">
      <w:r>
        <w:t>10. Sog‘lom oilaning muhim belgisi?</w:t>
      </w:r>
    </w:p>
    <w:p w:rsidR="00A2500D" w:rsidRDefault="00FF07F0">
      <w:pPr>
        <w:pStyle w:val="a0"/>
      </w:pPr>
      <w:r>
        <w:t>A) Doimiy tanqid</w:t>
      </w:r>
    </w:p>
    <w:p w:rsidR="00A2500D" w:rsidRDefault="00FF07F0">
      <w:pPr>
        <w:pStyle w:val="a0"/>
      </w:pPr>
      <w:r>
        <w:t>B) O‘zaro hurmat va qo‘llab-quvvatlash</w:t>
      </w:r>
    </w:p>
    <w:p w:rsidR="00A2500D" w:rsidRDefault="00FF07F0">
      <w:pPr>
        <w:pStyle w:val="a0"/>
      </w:pPr>
      <w:r>
        <w:t>C) Sovuqlik</w:t>
      </w:r>
    </w:p>
    <w:p w:rsidR="00A2500D" w:rsidRDefault="00FF07F0">
      <w:pPr>
        <w:pStyle w:val="a0"/>
      </w:pPr>
      <w:r>
        <w:t>D) Yakkalik</w:t>
      </w:r>
    </w:p>
    <w:p w:rsidR="00A2500D" w:rsidRDefault="00A2500D"/>
    <w:sectPr w:rsidR="00A250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2500D"/>
    <w:rsid w:val="00AA1D8D"/>
    <w:rsid w:val="00B47730"/>
    <w:rsid w:val="00CB0664"/>
    <w:rsid w:val="00FC693F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5C17C6D-AE87-45C6-8CE5-B9BA09E5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5B461B-B746-4DF4-AA53-D245AE87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XTreme.ws</cp:lastModifiedBy>
  <cp:revision>2</cp:revision>
  <dcterms:created xsi:type="dcterms:W3CDTF">2025-11-27T04:28:00Z</dcterms:created>
  <dcterms:modified xsi:type="dcterms:W3CDTF">2025-11-27T04:28:00Z</dcterms:modified>
  <cp:category/>
</cp:coreProperties>
</file>