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060" w:rsidRDefault="00AD0060" w:rsidP="00EC5AE0">
      <w:pPr>
        <w:ind w:firstLine="708"/>
        <w:jc w:val="center"/>
        <w:rPr>
          <w:rFonts w:ascii="Times New Roman" w:hAnsi="Times New Roman" w:cs="Times New Roman"/>
          <w:b/>
          <w:color w:val="212529"/>
          <w:sz w:val="32"/>
          <w:szCs w:val="32"/>
          <w:shd w:val="clear" w:color="auto" w:fill="FFFFFF"/>
          <w:lang w:val="en-US"/>
        </w:rPr>
      </w:pPr>
      <w:bookmarkStart w:id="0" w:name="_GoBack"/>
      <w:r w:rsidRPr="00EC5AE0">
        <w:rPr>
          <w:rFonts w:ascii="Times New Roman" w:hAnsi="Times New Roman" w:cs="Times New Roman"/>
          <w:b/>
          <w:color w:val="212529"/>
          <w:sz w:val="32"/>
          <w:szCs w:val="32"/>
          <w:shd w:val="clear" w:color="auto" w:fill="FFFFFF"/>
        </w:rPr>
        <w:t>Sohaviy xizmat yozishmalari</w:t>
      </w:r>
    </w:p>
    <w:bookmarkEnd w:id="0"/>
    <w:p w:rsidR="006B2EAF" w:rsidRDefault="006B2EAF" w:rsidP="006B2EAF">
      <w:pPr>
        <w:ind w:firstLine="708"/>
        <w:rPr>
          <w:rFonts w:ascii="Times New Roman" w:hAnsi="Times New Roman" w:cs="Times New Roman"/>
          <w:b/>
          <w:color w:val="212529"/>
          <w:sz w:val="32"/>
          <w:szCs w:val="32"/>
          <w:shd w:val="clear" w:color="auto" w:fill="FFFFFF"/>
          <w:lang w:val="en-US"/>
        </w:rPr>
      </w:pPr>
    </w:p>
    <w:p w:rsidR="006B2EAF" w:rsidRDefault="006B2EAF" w:rsidP="006B2EAF">
      <w:pPr>
        <w:ind w:firstLine="708"/>
        <w:rPr>
          <w:rFonts w:ascii="Times New Roman" w:hAnsi="Times New Roman" w:cs="Times New Roman"/>
          <w:b/>
          <w:color w:val="212529"/>
          <w:sz w:val="32"/>
          <w:szCs w:val="32"/>
          <w:shd w:val="clear" w:color="auto" w:fill="FFFFFF"/>
          <w:lang w:val="en-US"/>
        </w:rPr>
      </w:pPr>
      <w:r>
        <w:rPr>
          <w:rFonts w:ascii="Times New Roman" w:hAnsi="Times New Roman" w:cs="Times New Roman"/>
          <w:b/>
          <w:color w:val="212529"/>
          <w:sz w:val="32"/>
          <w:szCs w:val="32"/>
          <w:shd w:val="clear" w:color="auto" w:fill="FFFFFF"/>
          <w:lang w:val="en-US"/>
        </w:rPr>
        <w:t>Reja:</w:t>
      </w:r>
    </w:p>
    <w:p w:rsidR="006B2EAF" w:rsidRDefault="006B2EAF" w:rsidP="006B2EAF">
      <w:pPr>
        <w:ind w:firstLine="708"/>
        <w:rPr>
          <w:rFonts w:ascii="Times New Roman" w:hAnsi="Times New Roman" w:cs="Times New Roman"/>
          <w:b/>
          <w:color w:val="212529"/>
          <w:sz w:val="32"/>
          <w:szCs w:val="32"/>
          <w:shd w:val="clear" w:color="auto" w:fill="FFFFFF"/>
          <w:lang w:val="en-US"/>
        </w:rPr>
      </w:pPr>
    </w:p>
    <w:p w:rsidR="006B2EAF" w:rsidRPr="006B2EAF" w:rsidRDefault="006B2EAF" w:rsidP="006B2EAF">
      <w:pPr>
        <w:pStyle w:val="a3"/>
        <w:numPr>
          <w:ilvl w:val="0"/>
          <w:numId w:val="1"/>
        </w:numPr>
        <w:rPr>
          <w:rFonts w:ascii="Times New Roman" w:eastAsia="Times New Roman" w:hAnsi="Times New Roman" w:cs="Times New Roman"/>
          <w:b/>
          <w:i/>
          <w:sz w:val="28"/>
          <w:szCs w:val="28"/>
          <w:lang w:val="uz-Cyrl-UZ"/>
        </w:rPr>
      </w:pPr>
      <w:r w:rsidRPr="006B2EAF">
        <w:rPr>
          <w:rFonts w:ascii="Times New Roman" w:eastAsia="Times New Roman" w:hAnsi="Times New Roman" w:cs="Times New Roman"/>
          <w:b/>
          <w:i/>
          <w:sz w:val="28"/>
          <w:szCs w:val="28"/>
          <w:lang w:val="uz-Cyrl-UZ"/>
        </w:rPr>
        <w:t>Axborot xati</w:t>
      </w:r>
    </w:p>
    <w:p w:rsidR="006B2EAF" w:rsidRPr="006B2EAF" w:rsidRDefault="006B2EAF" w:rsidP="006B2EAF">
      <w:pPr>
        <w:pStyle w:val="a3"/>
        <w:ind w:left="1068"/>
        <w:rPr>
          <w:rFonts w:ascii="Times New Roman" w:eastAsia="Times New Roman" w:hAnsi="Times New Roman" w:cs="Times New Roman"/>
          <w:b/>
          <w:i/>
          <w:sz w:val="28"/>
          <w:szCs w:val="28"/>
          <w:lang w:val="uz-Cyrl-UZ"/>
        </w:rPr>
      </w:pPr>
    </w:p>
    <w:p w:rsidR="006B2EAF" w:rsidRPr="006B2EAF" w:rsidRDefault="006B2EAF" w:rsidP="006B2EAF">
      <w:pPr>
        <w:pStyle w:val="a3"/>
        <w:numPr>
          <w:ilvl w:val="0"/>
          <w:numId w:val="1"/>
        </w:numPr>
        <w:rPr>
          <w:rFonts w:ascii="Times New Roman" w:eastAsia="Times New Roman" w:hAnsi="Times New Roman" w:cs="Times New Roman"/>
          <w:b/>
          <w:i/>
          <w:sz w:val="28"/>
          <w:szCs w:val="28"/>
          <w:lang w:val="uz-Cyrl-UZ"/>
        </w:rPr>
      </w:pPr>
      <w:r w:rsidRPr="006B2EAF">
        <w:rPr>
          <w:rFonts w:ascii="Times New Roman" w:eastAsia="Times New Roman" w:hAnsi="Times New Roman" w:cs="Times New Roman"/>
          <w:b/>
          <w:i/>
          <w:sz w:val="28"/>
          <w:szCs w:val="28"/>
          <w:lang w:val="uz-Cyrl-UZ"/>
        </w:rPr>
        <w:t>So‘rov xat</w:t>
      </w:r>
    </w:p>
    <w:p w:rsidR="006B2EAF" w:rsidRPr="006B2EAF" w:rsidRDefault="006B2EAF" w:rsidP="006B2EAF">
      <w:pPr>
        <w:pStyle w:val="a3"/>
        <w:ind w:left="1068"/>
        <w:rPr>
          <w:rFonts w:ascii="Times New Roman" w:eastAsia="Times New Roman" w:hAnsi="Times New Roman" w:cs="Times New Roman"/>
          <w:b/>
          <w:i/>
          <w:sz w:val="28"/>
          <w:szCs w:val="28"/>
          <w:lang w:val="uz-Cyrl-UZ"/>
        </w:rPr>
      </w:pPr>
    </w:p>
    <w:p w:rsidR="006B2EAF" w:rsidRPr="006B2EAF" w:rsidRDefault="006B2EAF" w:rsidP="006B2EAF">
      <w:pPr>
        <w:pStyle w:val="a3"/>
        <w:numPr>
          <w:ilvl w:val="0"/>
          <w:numId w:val="1"/>
        </w:numPr>
        <w:rPr>
          <w:rFonts w:ascii="Times New Roman" w:eastAsia="Times New Roman" w:hAnsi="Times New Roman" w:cs="Times New Roman"/>
          <w:b/>
          <w:i/>
          <w:sz w:val="28"/>
          <w:szCs w:val="28"/>
          <w:lang w:val="en-US"/>
        </w:rPr>
      </w:pPr>
      <w:r w:rsidRPr="006B2EAF">
        <w:rPr>
          <w:rFonts w:ascii="Times New Roman" w:eastAsia="Times New Roman" w:hAnsi="Times New Roman" w:cs="Times New Roman"/>
          <w:b/>
          <w:i/>
          <w:sz w:val="28"/>
          <w:szCs w:val="28"/>
          <w:lang w:val="en-US"/>
        </w:rPr>
        <w:t>Tijorat  yozishmalari</w:t>
      </w:r>
    </w:p>
    <w:p w:rsidR="006B2EAF" w:rsidRDefault="006B2EAF" w:rsidP="006B2EAF">
      <w:pPr>
        <w:pStyle w:val="a3"/>
        <w:ind w:left="1068"/>
        <w:rPr>
          <w:rFonts w:ascii="Times New Roman" w:hAnsi="Times New Roman" w:cs="Times New Roman"/>
          <w:b/>
          <w:color w:val="212529"/>
          <w:sz w:val="32"/>
          <w:szCs w:val="32"/>
          <w:shd w:val="clear" w:color="auto" w:fill="FFFFFF"/>
          <w:lang w:val="en-US"/>
        </w:rPr>
      </w:pPr>
    </w:p>
    <w:p w:rsidR="006B2EAF" w:rsidRDefault="006B2EAF" w:rsidP="006B2EAF">
      <w:pPr>
        <w:pStyle w:val="a3"/>
        <w:ind w:left="1068"/>
        <w:rPr>
          <w:rFonts w:ascii="Times New Roman" w:hAnsi="Times New Roman" w:cs="Times New Roman"/>
          <w:b/>
          <w:color w:val="212529"/>
          <w:sz w:val="32"/>
          <w:szCs w:val="32"/>
          <w:shd w:val="clear" w:color="auto" w:fill="FFFFFF"/>
          <w:lang w:val="en-US"/>
        </w:rPr>
      </w:pPr>
    </w:p>
    <w:p w:rsidR="006B2EAF" w:rsidRDefault="006B2EAF" w:rsidP="006B2EAF">
      <w:pPr>
        <w:pStyle w:val="a3"/>
        <w:ind w:left="1068"/>
        <w:rPr>
          <w:rFonts w:ascii="Times New Roman" w:hAnsi="Times New Roman" w:cs="Times New Roman"/>
          <w:b/>
          <w:color w:val="212529"/>
          <w:sz w:val="32"/>
          <w:szCs w:val="32"/>
          <w:shd w:val="clear" w:color="auto" w:fill="FFFFFF"/>
          <w:lang w:val="en-US"/>
        </w:rPr>
      </w:pPr>
    </w:p>
    <w:p w:rsidR="006B2EAF" w:rsidRDefault="006B2EAF" w:rsidP="006B2EAF">
      <w:pPr>
        <w:pStyle w:val="a3"/>
        <w:ind w:left="1068"/>
        <w:rPr>
          <w:rFonts w:ascii="Times New Roman" w:hAnsi="Times New Roman" w:cs="Times New Roman"/>
          <w:b/>
          <w:color w:val="212529"/>
          <w:sz w:val="32"/>
          <w:szCs w:val="32"/>
          <w:shd w:val="clear" w:color="auto" w:fill="FFFFFF"/>
          <w:lang w:val="en-US"/>
        </w:rPr>
      </w:pPr>
    </w:p>
    <w:p w:rsidR="006B2EAF" w:rsidRDefault="006B2EAF" w:rsidP="006B2EAF">
      <w:pPr>
        <w:pStyle w:val="a3"/>
        <w:ind w:left="1068"/>
        <w:rPr>
          <w:rFonts w:ascii="Times New Roman" w:hAnsi="Times New Roman" w:cs="Times New Roman"/>
          <w:b/>
          <w:color w:val="212529"/>
          <w:sz w:val="32"/>
          <w:szCs w:val="32"/>
          <w:shd w:val="clear" w:color="auto" w:fill="FFFFFF"/>
          <w:lang w:val="en-US"/>
        </w:rPr>
      </w:pPr>
    </w:p>
    <w:p w:rsidR="006B2EAF" w:rsidRDefault="006B2EAF" w:rsidP="006B2EAF">
      <w:pPr>
        <w:pStyle w:val="a3"/>
        <w:ind w:left="1068"/>
        <w:rPr>
          <w:rFonts w:ascii="Times New Roman" w:hAnsi="Times New Roman" w:cs="Times New Roman"/>
          <w:b/>
          <w:color w:val="212529"/>
          <w:sz w:val="32"/>
          <w:szCs w:val="32"/>
          <w:shd w:val="clear" w:color="auto" w:fill="FFFFFF"/>
          <w:lang w:val="en-US"/>
        </w:rPr>
      </w:pPr>
    </w:p>
    <w:p w:rsidR="006B2EAF" w:rsidRDefault="006B2EAF" w:rsidP="006B2EAF">
      <w:pPr>
        <w:pStyle w:val="a3"/>
        <w:ind w:left="1068"/>
        <w:rPr>
          <w:rFonts w:ascii="Times New Roman" w:hAnsi="Times New Roman" w:cs="Times New Roman"/>
          <w:b/>
          <w:color w:val="212529"/>
          <w:sz w:val="32"/>
          <w:szCs w:val="32"/>
          <w:shd w:val="clear" w:color="auto" w:fill="FFFFFF"/>
          <w:lang w:val="en-US"/>
        </w:rPr>
      </w:pPr>
    </w:p>
    <w:p w:rsidR="006B2EAF" w:rsidRDefault="006B2EAF" w:rsidP="006B2EAF">
      <w:pPr>
        <w:pStyle w:val="a3"/>
        <w:ind w:left="1068"/>
        <w:rPr>
          <w:rFonts w:ascii="Times New Roman" w:hAnsi="Times New Roman" w:cs="Times New Roman"/>
          <w:b/>
          <w:color w:val="212529"/>
          <w:sz w:val="32"/>
          <w:szCs w:val="32"/>
          <w:shd w:val="clear" w:color="auto" w:fill="FFFFFF"/>
          <w:lang w:val="en-US"/>
        </w:rPr>
      </w:pPr>
    </w:p>
    <w:p w:rsidR="006B2EAF" w:rsidRDefault="006B2EAF" w:rsidP="006B2EAF">
      <w:pPr>
        <w:pStyle w:val="a3"/>
        <w:ind w:left="1068"/>
        <w:rPr>
          <w:rFonts w:ascii="Times New Roman" w:hAnsi="Times New Roman" w:cs="Times New Roman"/>
          <w:b/>
          <w:color w:val="212529"/>
          <w:sz w:val="32"/>
          <w:szCs w:val="32"/>
          <w:shd w:val="clear" w:color="auto" w:fill="FFFFFF"/>
          <w:lang w:val="en-US"/>
        </w:rPr>
      </w:pPr>
    </w:p>
    <w:p w:rsidR="006B2EAF" w:rsidRDefault="006B2EAF" w:rsidP="006B2EAF">
      <w:pPr>
        <w:pStyle w:val="a3"/>
        <w:ind w:left="1068"/>
        <w:rPr>
          <w:rFonts w:ascii="Times New Roman" w:hAnsi="Times New Roman" w:cs="Times New Roman"/>
          <w:b/>
          <w:color w:val="212529"/>
          <w:sz w:val="32"/>
          <w:szCs w:val="32"/>
          <w:shd w:val="clear" w:color="auto" w:fill="FFFFFF"/>
          <w:lang w:val="en-US"/>
        </w:rPr>
      </w:pPr>
    </w:p>
    <w:p w:rsidR="006B2EAF" w:rsidRDefault="006B2EAF" w:rsidP="006B2EAF">
      <w:pPr>
        <w:pStyle w:val="a3"/>
        <w:ind w:left="1068"/>
        <w:rPr>
          <w:rFonts w:ascii="Times New Roman" w:hAnsi="Times New Roman" w:cs="Times New Roman"/>
          <w:b/>
          <w:color w:val="212529"/>
          <w:sz w:val="32"/>
          <w:szCs w:val="32"/>
          <w:shd w:val="clear" w:color="auto" w:fill="FFFFFF"/>
          <w:lang w:val="en-US"/>
        </w:rPr>
      </w:pPr>
    </w:p>
    <w:p w:rsidR="006B2EAF" w:rsidRDefault="006B2EAF" w:rsidP="006B2EAF">
      <w:pPr>
        <w:pStyle w:val="a3"/>
        <w:ind w:left="1068"/>
        <w:rPr>
          <w:rFonts w:ascii="Times New Roman" w:hAnsi="Times New Roman" w:cs="Times New Roman"/>
          <w:b/>
          <w:color w:val="212529"/>
          <w:sz w:val="32"/>
          <w:szCs w:val="32"/>
          <w:shd w:val="clear" w:color="auto" w:fill="FFFFFF"/>
          <w:lang w:val="en-US"/>
        </w:rPr>
      </w:pPr>
    </w:p>
    <w:p w:rsidR="006B2EAF" w:rsidRDefault="006B2EAF" w:rsidP="006B2EAF">
      <w:pPr>
        <w:pStyle w:val="a3"/>
        <w:ind w:left="1068"/>
        <w:rPr>
          <w:rFonts w:ascii="Times New Roman" w:hAnsi="Times New Roman" w:cs="Times New Roman"/>
          <w:b/>
          <w:color w:val="212529"/>
          <w:sz w:val="32"/>
          <w:szCs w:val="32"/>
          <w:shd w:val="clear" w:color="auto" w:fill="FFFFFF"/>
          <w:lang w:val="en-US"/>
        </w:rPr>
      </w:pPr>
    </w:p>
    <w:p w:rsidR="006B2EAF" w:rsidRDefault="006B2EAF" w:rsidP="006B2EAF">
      <w:pPr>
        <w:pStyle w:val="a3"/>
        <w:ind w:left="1068"/>
        <w:rPr>
          <w:rFonts w:ascii="Times New Roman" w:hAnsi="Times New Roman" w:cs="Times New Roman"/>
          <w:b/>
          <w:color w:val="212529"/>
          <w:sz w:val="32"/>
          <w:szCs w:val="32"/>
          <w:shd w:val="clear" w:color="auto" w:fill="FFFFFF"/>
          <w:lang w:val="en-US"/>
        </w:rPr>
      </w:pPr>
    </w:p>
    <w:p w:rsidR="006B2EAF" w:rsidRDefault="006B2EAF" w:rsidP="006B2EAF">
      <w:pPr>
        <w:pStyle w:val="a3"/>
        <w:ind w:left="1068"/>
        <w:rPr>
          <w:rFonts w:ascii="Times New Roman" w:hAnsi="Times New Roman" w:cs="Times New Roman"/>
          <w:b/>
          <w:color w:val="212529"/>
          <w:sz w:val="32"/>
          <w:szCs w:val="32"/>
          <w:shd w:val="clear" w:color="auto" w:fill="FFFFFF"/>
          <w:lang w:val="en-US"/>
        </w:rPr>
      </w:pPr>
    </w:p>
    <w:p w:rsidR="006B2EAF" w:rsidRDefault="006B2EAF" w:rsidP="006B2EAF">
      <w:pPr>
        <w:pStyle w:val="a3"/>
        <w:ind w:left="1068"/>
        <w:rPr>
          <w:rFonts w:ascii="Times New Roman" w:hAnsi="Times New Roman" w:cs="Times New Roman"/>
          <w:b/>
          <w:color w:val="212529"/>
          <w:sz w:val="32"/>
          <w:szCs w:val="32"/>
          <w:shd w:val="clear" w:color="auto" w:fill="FFFFFF"/>
          <w:lang w:val="en-US"/>
        </w:rPr>
      </w:pPr>
    </w:p>
    <w:p w:rsidR="006B2EAF" w:rsidRDefault="006B2EAF" w:rsidP="006B2EAF">
      <w:pPr>
        <w:pStyle w:val="a3"/>
        <w:ind w:left="1068"/>
        <w:rPr>
          <w:rFonts w:ascii="Times New Roman" w:hAnsi="Times New Roman" w:cs="Times New Roman"/>
          <w:b/>
          <w:color w:val="212529"/>
          <w:sz w:val="32"/>
          <w:szCs w:val="32"/>
          <w:shd w:val="clear" w:color="auto" w:fill="FFFFFF"/>
          <w:lang w:val="en-US"/>
        </w:rPr>
      </w:pPr>
    </w:p>
    <w:p w:rsidR="006B2EAF" w:rsidRDefault="006B2EAF" w:rsidP="006B2EAF">
      <w:pPr>
        <w:pStyle w:val="a3"/>
        <w:ind w:left="1068"/>
        <w:rPr>
          <w:rFonts w:ascii="Times New Roman" w:hAnsi="Times New Roman" w:cs="Times New Roman"/>
          <w:b/>
          <w:color w:val="212529"/>
          <w:sz w:val="32"/>
          <w:szCs w:val="32"/>
          <w:shd w:val="clear" w:color="auto" w:fill="FFFFFF"/>
          <w:lang w:val="en-US"/>
        </w:rPr>
      </w:pPr>
    </w:p>
    <w:p w:rsidR="006B2EAF" w:rsidRDefault="006B2EAF" w:rsidP="006B2EAF">
      <w:pPr>
        <w:pStyle w:val="a3"/>
        <w:ind w:left="1068"/>
        <w:rPr>
          <w:rFonts w:ascii="Times New Roman" w:hAnsi="Times New Roman" w:cs="Times New Roman"/>
          <w:b/>
          <w:color w:val="212529"/>
          <w:sz w:val="32"/>
          <w:szCs w:val="32"/>
          <w:shd w:val="clear" w:color="auto" w:fill="FFFFFF"/>
          <w:lang w:val="en-US"/>
        </w:rPr>
      </w:pPr>
    </w:p>
    <w:p w:rsidR="006B2EAF" w:rsidRDefault="006B2EAF" w:rsidP="006B2EAF">
      <w:pPr>
        <w:pStyle w:val="a3"/>
        <w:ind w:left="1068"/>
        <w:rPr>
          <w:rFonts w:ascii="Times New Roman" w:hAnsi="Times New Roman" w:cs="Times New Roman"/>
          <w:b/>
          <w:color w:val="212529"/>
          <w:sz w:val="32"/>
          <w:szCs w:val="32"/>
          <w:shd w:val="clear" w:color="auto" w:fill="FFFFFF"/>
          <w:lang w:val="en-US"/>
        </w:rPr>
      </w:pPr>
    </w:p>
    <w:p w:rsidR="006B2EAF" w:rsidRPr="006B2EAF" w:rsidRDefault="006B2EAF" w:rsidP="006B2EAF">
      <w:pPr>
        <w:pStyle w:val="a3"/>
        <w:ind w:left="1068"/>
        <w:rPr>
          <w:rFonts w:ascii="Times New Roman" w:hAnsi="Times New Roman" w:cs="Times New Roman"/>
          <w:b/>
          <w:color w:val="212529"/>
          <w:sz w:val="32"/>
          <w:szCs w:val="32"/>
          <w:shd w:val="clear" w:color="auto" w:fill="FFFFFF"/>
          <w:lang w:val="en-US"/>
        </w:rPr>
      </w:pPr>
    </w:p>
    <w:p w:rsidR="00EC5AE0" w:rsidRPr="00EC5AE0" w:rsidRDefault="00EC5AE0" w:rsidP="00EC5AE0">
      <w:pPr>
        <w:ind w:firstLine="708"/>
        <w:jc w:val="center"/>
        <w:rPr>
          <w:rFonts w:ascii="Times New Roman" w:hAnsi="Times New Roman" w:cs="Times New Roman"/>
          <w:b/>
          <w:color w:val="212529"/>
          <w:sz w:val="32"/>
          <w:szCs w:val="32"/>
          <w:shd w:val="clear" w:color="auto" w:fill="FFFFFF"/>
          <w:lang w:val="en-US"/>
        </w:rPr>
      </w:pPr>
    </w:p>
    <w:p w:rsidR="00AD0060" w:rsidRPr="00FC0B85" w:rsidRDefault="00AD0060" w:rsidP="00AD0060">
      <w:pPr>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lastRenderedPageBreak/>
        <w:t xml:space="preserve">Tashkilot, korxona muassasa o‘rtasida xizmat aloqalari hujjatlar orqali taiga oshiriladi. Hujjatlar qamrovi keng bo'lib, u turli xildagi mazmunga, iltimos, </w:t>
      </w:r>
      <w:r w:rsidRPr="00FC0B85">
        <w:rPr>
          <w:rFonts w:ascii="Times New Roman" w:eastAsia="Times New Roman" w:hAnsi="Times New Roman" w:cs="Times New Roman"/>
          <w:b/>
          <w:sz w:val="28"/>
          <w:szCs w:val="28"/>
          <w:lang w:val="uz-Cyrl-UZ"/>
        </w:rPr>
        <w:t xml:space="preserve">so‘rov, xabar, tasdiq, taklif, da’vo, ko‘rsatma, javob </w:t>
      </w:r>
      <w:r w:rsidRPr="00FC0B85">
        <w:rPr>
          <w:rFonts w:ascii="Times New Roman" w:eastAsia="Times New Roman" w:hAnsi="Times New Roman" w:cs="Times New Roman"/>
          <w:sz w:val="28"/>
          <w:szCs w:val="28"/>
          <w:lang w:val="uz-Cyrl-UZ"/>
        </w:rPr>
        <w:t>xarakteriga a bo'lishi mumkin. Bunday xatlar xizmat xatlari deb yuritiladi va ular barcha tashkilotlarda yuritiladigan hujjatlaming deyarli 80 foizini  tashkil qiladi.</w:t>
      </w:r>
    </w:p>
    <w:p w:rsidR="00AD0060" w:rsidRPr="00FC0B85" w:rsidRDefault="00AD0060" w:rsidP="00AD0060">
      <w:pPr>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Xizmat xatlari xususiyatiga </w:t>
      </w:r>
      <w:proofErr w:type="gramStart"/>
      <w:r w:rsidRPr="00FC0B85">
        <w:rPr>
          <w:rFonts w:ascii="Times New Roman" w:eastAsia="Times New Roman" w:hAnsi="Times New Roman" w:cs="Times New Roman"/>
          <w:sz w:val="28"/>
          <w:szCs w:val="28"/>
          <w:lang w:val="en-US"/>
        </w:rPr>
        <w:t>ko‘ra</w:t>
      </w:r>
      <w:proofErr w:type="gramEnd"/>
      <w:r w:rsidRPr="00FC0B85">
        <w:rPr>
          <w:rFonts w:ascii="Times New Roman" w:eastAsia="Times New Roman" w:hAnsi="Times New Roman" w:cs="Times New Roman"/>
          <w:sz w:val="28"/>
          <w:szCs w:val="28"/>
          <w:lang w:val="en-US"/>
        </w:rPr>
        <w:t xml:space="preserve"> o‘zaro farqlanadilar.</w:t>
      </w:r>
    </w:p>
    <w:p w:rsidR="00AD0060" w:rsidRPr="00FC0B85" w:rsidRDefault="00AD0060" w:rsidP="00AD0060">
      <w:pPr>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Bajariladigan vazifasiga </w:t>
      </w:r>
      <w:proofErr w:type="gramStart"/>
      <w:r w:rsidRPr="00FC0B85">
        <w:rPr>
          <w:rFonts w:ascii="Times New Roman" w:eastAsia="Times New Roman" w:hAnsi="Times New Roman" w:cs="Times New Roman"/>
          <w:sz w:val="28"/>
          <w:szCs w:val="28"/>
          <w:lang w:val="en-US"/>
        </w:rPr>
        <w:t>ko‘ra</w:t>
      </w:r>
      <w:proofErr w:type="gramEnd"/>
      <w:r w:rsidRPr="00FC0B85">
        <w:rPr>
          <w:rFonts w:ascii="Times New Roman" w:eastAsia="Times New Roman" w:hAnsi="Times New Roman" w:cs="Times New Roman"/>
          <w:sz w:val="28"/>
          <w:szCs w:val="28"/>
          <w:lang w:val="en-US"/>
        </w:rPr>
        <w:t xml:space="preserve"> xatlarni:</w:t>
      </w:r>
    </w:p>
    <w:p w:rsidR="00AD0060" w:rsidRPr="00FC0B85" w:rsidRDefault="00AD0060" w:rsidP="00AD0060">
      <w:pPr>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1)</w:t>
      </w:r>
      <w:r w:rsidRPr="00FC0B85">
        <w:rPr>
          <w:rFonts w:ascii="Times New Roman" w:eastAsia="Times New Roman" w:hAnsi="Times New Roman" w:cs="Times New Roman"/>
          <w:sz w:val="28"/>
          <w:szCs w:val="28"/>
          <w:lang w:val="en-US"/>
        </w:rPr>
        <w:tab/>
      </w:r>
      <w:proofErr w:type="gramStart"/>
      <w:r w:rsidRPr="00FC0B85">
        <w:rPr>
          <w:rFonts w:ascii="Times New Roman" w:eastAsia="Times New Roman" w:hAnsi="Times New Roman" w:cs="Times New Roman"/>
          <w:sz w:val="28"/>
          <w:szCs w:val="28"/>
          <w:lang w:val="en-US"/>
        </w:rPr>
        <w:t>javob</w:t>
      </w:r>
      <w:proofErr w:type="gramEnd"/>
      <w:r w:rsidRPr="00FC0B85">
        <w:rPr>
          <w:rFonts w:ascii="Times New Roman" w:eastAsia="Times New Roman" w:hAnsi="Times New Roman" w:cs="Times New Roman"/>
          <w:sz w:val="28"/>
          <w:szCs w:val="28"/>
          <w:lang w:val="en-US"/>
        </w:rPr>
        <w:t xml:space="preserve"> xatni talab qiluvchi xatlar (da’vo, so‘rov, iltimos xatlar);</w:t>
      </w:r>
    </w:p>
    <w:p w:rsidR="00AD0060" w:rsidRPr="00FC0B85" w:rsidRDefault="00AD0060" w:rsidP="00AD0060">
      <w:pPr>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2)</w:t>
      </w:r>
      <w:r w:rsidRPr="00FC0B85">
        <w:rPr>
          <w:rFonts w:ascii="Times New Roman" w:eastAsia="Times New Roman" w:hAnsi="Times New Roman" w:cs="Times New Roman"/>
          <w:sz w:val="28"/>
          <w:szCs w:val="28"/>
          <w:lang w:val="en-US"/>
        </w:rPr>
        <w:tab/>
      </w:r>
      <w:proofErr w:type="gramStart"/>
      <w:r w:rsidRPr="00FC0B85">
        <w:rPr>
          <w:rFonts w:ascii="Times New Roman" w:eastAsia="Times New Roman" w:hAnsi="Times New Roman" w:cs="Times New Roman"/>
          <w:sz w:val="28"/>
          <w:szCs w:val="28"/>
          <w:lang w:val="en-US"/>
        </w:rPr>
        <w:t>javobni</w:t>
      </w:r>
      <w:proofErr w:type="gramEnd"/>
      <w:r w:rsidRPr="00FC0B85">
        <w:rPr>
          <w:rFonts w:ascii="Times New Roman" w:eastAsia="Times New Roman" w:hAnsi="Times New Roman" w:cs="Times New Roman"/>
          <w:sz w:val="28"/>
          <w:szCs w:val="28"/>
          <w:lang w:val="en-US"/>
        </w:rPr>
        <w:t xml:space="preserve"> talab qilmaydigan xatlar (ilova, tasdiq, eslatma, axborot, kafolat itlar va .h.k).</w:t>
      </w:r>
    </w:p>
    <w:p w:rsidR="00AD0060" w:rsidRPr="00FC0B85" w:rsidRDefault="00AD0060" w:rsidP="00AD0060">
      <w:pPr>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Shunday xatlar borki, ularda ham iltimos, ham eslatish, ham kafolat berish a’nolari mujassamlangan </w:t>
      </w:r>
      <w:proofErr w:type="gramStart"/>
      <w:r w:rsidRPr="00FC0B85">
        <w:rPr>
          <w:rFonts w:ascii="Times New Roman" w:eastAsia="Times New Roman" w:hAnsi="Times New Roman" w:cs="Times New Roman"/>
          <w:sz w:val="28"/>
          <w:szCs w:val="28"/>
          <w:lang w:val="en-US"/>
        </w:rPr>
        <w:t>bo‘ladi</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Ammo xatlar asosan, bir maqsadga iratilgan bo'ladi, masalan, kafolat xatida kafolat berish ma’nosi ifodalanadi.</w:t>
      </w:r>
      <w:proofErr w:type="gramEnd"/>
    </w:p>
    <w:p w:rsidR="00AD0060" w:rsidRPr="00FC0B85" w:rsidRDefault="00AD0060" w:rsidP="00AD0060">
      <w:pPr>
        <w:ind w:firstLine="708"/>
        <w:jc w:val="both"/>
        <w:rPr>
          <w:rFonts w:ascii="Times New Roman" w:eastAsia="Times New Roman" w:hAnsi="Times New Roman" w:cs="Times New Roman"/>
          <w:sz w:val="28"/>
          <w:szCs w:val="28"/>
          <w:lang w:val="en-US"/>
        </w:rPr>
      </w:pPr>
      <w:proofErr w:type="gramStart"/>
      <w:r w:rsidRPr="00FC0B85">
        <w:rPr>
          <w:rFonts w:ascii="Times New Roman" w:eastAsia="Times New Roman" w:hAnsi="Times New Roman" w:cs="Times New Roman"/>
          <w:sz w:val="28"/>
          <w:szCs w:val="28"/>
          <w:lang w:val="en-US"/>
        </w:rPr>
        <w:t>Xizmat xatlari tayyor bosma ish qog‘ozlariga yoziladi.</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Ular oddiy qog‘ozga iziladi, uning chap tomonidagi yuqori burchagiga tashkilot nomi qayd qilingan ‘rtburchak muhr qo‘yiladi.</w:t>
      </w:r>
      <w:proofErr w:type="gramEnd"/>
    </w:p>
    <w:p w:rsidR="00AD0060" w:rsidRPr="00FC0B85" w:rsidRDefault="00AD0060" w:rsidP="00AD0060">
      <w:pPr>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uz-Cyrl-UZ"/>
        </w:rPr>
        <w:t xml:space="preserve">Har qanday xizmat xati mantiqiy jihatdan o‘zaro bog'liq bo'lgan 3 qismdan orat bo'ladi. </w:t>
      </w:r>
      <w:proofErr w:type="gramStart"/>
      <w:r w:rsidRPr="00FC0B85">
        <w:rPr>
          <w:rFonts w:ascii="Times New Roman" w:eastAsia="Times New Roman" w:hAnsi="Times New Roman" w:cs="Times New Roman"/>
          <w:sz w:val="28"/>
          <w:szCs w:val="28"/>
          <w:lang w:val="en-US"/>
        </w:rPr>
        <w:t>Birinchi (kirish) qismida xat bilan tegishli muassasaga murojaat ishga asosiy sabab bayon qilinadi.</w:t>
      </w:r>
      <w:proofErr w:type="gramEnd"/>
      <w:r w:rsidRPr="00FC0B85">
        <w:rPr>
          <w:rFonts w:ascii="Times New Roman" w:eastAsia="Times New Roman" w:hAnsi="Times New Roman" w:cs="Times New Roman"/>
          <w:sz w:val="28"/>
          <w:szCs w:val="28"/>
          <w:lang w:val="en-US"/>
        </w:rPr>
        <w:t xml:space="preserve"> Ikkinchi qismda dalillar asosida xatda qo'yilayotgan masalani hal qilish zarurligi </w:t>
      </w:r>
      <w:proofErr w:type="gramStart"/>
      <w:r w:rsidRPr="00FC0B85">
        <w:rPr>
          <w:rFonts w:ascii="Times New Roman" w:eastAsia="Times New Roman" w:hAnsi="Times New Roman" w:cs="Times New Roman"/>
          <w:sz w:val="28"/>
          <w:szCs w:val="28"/>
          <w:lang w:val="en-US"/>
        </w:rPr>
        <w:t>ko‘rsatiladi</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Xatning xulosa (uchinchi) qismida asosiy maqsad ifodalanadi.</w:t>
      </w:r>
      <w:proofErr w:type="gramEnd"/>
    </w:p>
    <w:p w:rsidR="00AD0060" w:rsidRPr="00FC0B85" w:rsidRDefault="00AD0060" w:rsidP="00AD0060">
      <w:pPr>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Xizmat xatlari qisqa, ammo mazmunan aniq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ravshan boMishi kerak. </w:t>
      </w:r>
      <w:proofErr w:type="gramStart"/>
      <w:r w:rsidRPr="00FC0B85">
        <w:rPr>
          <w:rFonts w:ascii="Times New Roman" w:eastAsia="Times New Roman" w:hAnsi="Times New Roman" w:cs="Times New Roman"/>
          <w:sz w:val="28"/>
          <w:szCs w:val="28"/>
          <w:lang w:val="en-US"/>
        </w:rPr>
        <w:t>Hajmi jihatdan katta bo'lmasligi, ya'ni bir betdan ortib ketmasligi kerak.</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Juda muhim masalalar yozilgan taqdirda, istisno tariqasida 3 betgacha bo'lishi, mufassal bayon qilinishi mumkin.</w:t>
      </w:r>
      <w:proofErr w:type="gramEnd"/>
    </w:p>
    <w:p w:rsidR="00AD0060" w:rsidRPr="00FC0B85" w:rsidRDefault="00AD0060" w:rsidP="00AD0060">
      <w:pPr>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uz-Cyrl-UZ"/>
        </w:rPr>
        <w:t xml:space="preserve">Xizmat xatlari 2 nusxada yozilib, bir nusxa tashkilotda qoldirilib, bir nusxa jo'natiladi. </w:t>
      </w:r>
      <w:r w:rsidRPr="00FC0B85">
        <w:rPr>
          <w:rFonts w:ascii="Times New Roman" w:eastAsia="Times New Roman" w:hAnsi="Times New Roman" w:cs="Times New Roman"/>
          <w:sz w:val="28"/>
          <w:szCs w:val="28"/>
          <w:lang w:val="en-US"/>
        </w:rPr>
        <w:t xml:space="preserve">Xat agarda 2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undan ortiq joyga yoMlanadigan bo‘Isa, uni oluvchilar 4 tadan oshmasligi kerak. Xizmat xatlari odatda tashkilot nomiga, agarda masalani hal qilinishi rahbar bilan bog'liq </w:t>
      </w:r>
      <w:proofErr w:type="gramStart"/>
      <w:r w:rsidRPr="00FC0B85">
        <w:rPr>
          <w:rFonts w:ascii="Times New Roman" w:eastAsia="Times New Roman" w:hAnsi="Times New Roman" w:cs="Times New Roman"/>
          <w:sz w:val="28"/>
          <w:szCs w:val="28"/>
          <w:lang w:val="en-US"/>
        </w:rPr>
        <w:t>b</w:t>
      </w:r>
      <w:r>
        <w:rPr>
          <w:rFonts w:ascii="Times New Roman" w:eastAsia="Times New Roman" w:hAnsi="Times New Roman" w:cs="Times New Roman"/>
          <w:sz w:val="28"/>
          <w:szCs w:val="28"/>
          <w:lang w:val="en-US"/>
        </w:rPr>
        <w:t>o‘</w:t>
      </w:r>
      <w:r w:rsidRPr="00FC0B85">
        <w:rPr>
          <w:rFonts w:ascii="Times New Roman" w:eastAsia="Times New Roman" w:hAnsi="Times New Roman" w:cs="Times New Roman"/>
          <w:sz w:val="28"/>
          <w:szCs w:val="28"/>
          <w:lang w:val="en-US"/>
        </w:rPr>
        <w:t>lsa</w:t>
      </w:r>
      <w:proofErr w:type="gramEnd"/>
      <w:r w:rsidRPr="00FC0B85">
        <w:rPr>
          <w:rFonts w:ascii="Times New Roman" w:eastAsia="Times New Roman" w:hAnsi="Times New Roman" w:cs="Times New Roman"/>
          <w:sz w:val="28"/>
          <w:szCs w:val="28"/>
          <w:lang w:val="en-US"/>
        </w:rPr>
        <w:t>, xat rahbar nomiga jo‘natiladi.</w:t>
      </w:r>
    </w:p>
    <w:p w:rsidR="00AD0060" w:rsidRPr="00FC0B85" w:rsidRDefault="00AD0060" w:rsidP="00AD0060">
      <w:pPr>
        <w:ind w:firstLine="708"/>
        <w:jc w:val="both"/>
        <w:rPr>
          <w:rFonts w:ascii="Times New Roman" w:eastAsia="Times New Roman" w:hAnsi="Times New Roman" w:cs="Times New Roman"/>
          <w:sz w:val="28"/>
          <w:szCs w:val="28"/>
          <w:lang w:val="en-US"/>
        </w:rPr>
      </w:pPr>
      <w:proofErr w:type="gramStart"/>
      <w:r w:rsidRPr="00FC0B85">
        <w:rPr>
          <w:rFonts w:ascii="Times New Roman" w:eastAsia="Times New Roman" w:hAnsi="Times New Roman" w:cs="Times New Roman"/>
          <w:sz w:val="28"/>
          <w:szCs w:val="28"/>
          <w:lang w:val="en-US"/>
        </w:rPr>
        <w:t>Sarlavha xizmat xatlarida katta ahamiyatga ega.</w:t>
      </w:r>
      <w:proofErr w:type="gramEnd"/>
      <w:r w:rsidRPr="00FC0B85">
        <w:rPr>
          <w:rFonts w:ascii="Times New Roman" w:eastAsia="Times New Roman" w:hAnsi="Times New Roman" w:cs="Times New Roman"/>
          <w:sz w:val="28"/>
          <w:szCs w:val="28"/>
          <w:lang w:val="en-US"/>
        </w:rPr>
        <w:t xml:space="preserve"> Ular hujjatning qisqacha mazmuni nima haqda ekanligini </w:t>
      </w:r>
      <w:proofErr w:type="gramStart"/>
      <w:r w:rsidRPr="00FC0B85">
        <w:rPr>
          <w:rFonts w:ascii="Times New Roman" w:eastAsia="Times New Roman" w:hAnsi="Times New Roman" w:cs="Times New Roman"/>
          <w:sz w:val="28"/>
          <w:szCs w:val="28"/>
          <w:lang w:val="en-US"/>
        </w:rPr>
        <w:t>ko‘rsatib</w:t>
      </w:r>
      <w:proofErr w:type="gramEnd"/>
      <w:r w:rsidRPr="00FC0B85">
        <w:rPr>
          <w:rFonts w:ascii="Times New Roman" w:eastAsia="Times New Roman" w:hAnsi="Times New Roman" w:cs="Times New Roman"/>
          <w:sz w:val="28"/>
          <w:szCs w:val="28"/>
          <w:lang w:val="en-US"/>
        </w:rPr>
        <w:t xml:space="preserve"> beriladi. </w:t>
      </w:r>
      <w:proofErr w:type="gramStart"/>
      <w:r w:rsidRPr="00FC0B85">
        <w:rPr>
          <w:rFonts w:ascii="Times New Roman" w:eastAsia="Times New Roman" w:hAnsi="Times New Roman" w:cs="Times New Roman"/>
          <w:sz w:val="28"/>
          <w:szCs w:val="28"/>
          <w:lang w:val="en-US"/>
        </w:rPr>
        <w:t>Sarlavha qisqa, aniq berilishi qulaylik yaratadi.</w:t>
      </w:r>
      <w:proofErr w:type="gramEnd"/>
      <w:r w:rsidRPr="00FC0B85">
        <w:rPr>
          <w:rFonts w:ascii="Times New Roman" w:eastAsia="Times New Roman" w:hAnsi="Times New Roman" w:cs="Times New Roman"/>
          <w:sz w:val="28"/>
          <w:szCs w:val="28"/>
          <w:lang w:val="en-US"/>
        </w:rPr>
        <w:t xml:space="preserve"> Sarlavha matndan oldin chap tomonda beriladi.</w:t>
      </w:r>
    </w:p>
    <w:p w:rsidR="00AD0060" w:rsidRPr="00FC0B85" w:rsidRDefault="00AD0060" w:rsidP="00AD0060">
      <w:pPr>
        <w:ind w:firstLine="708"/>
        <w:jc w:val="both"/>
        <w:rPr>
          <w:rFonts w:ascii="Times New Roman" w:eastAsia="Times New Roman" w:hAnsi="Times New Roman" w:cs="Times New Roman"/>
          <w:sz w:val="28"/>
          <w:szCs w:val="28"/>
          <w:lang w:val="en-US"/>
        </w:rPr>
      </w:pPr>
      <w:proofErr w:type="gramStart"/>
      <w:r w:rsidRPr="00FC0B85">
        <w:rPr>
          <w:rFonts w:ascii="Times New Roman" w:eastAsia="Times New Roman" w:hAnsi="Times New Roman" w:cs="Times New Roman"/>
          <w:sz w:val="28"/>
          <w:szCs w:val="28"/>
          <w:lang w:val="en-US"/>
        </w:rPr>
        <w:lastRenderedPageBreak/>
        <w:t>Xatlar tashkilot rahbari tomonidan imzolanadi.</w:t>
      </w:r>
      <w:proofErr w:type="gramEnd"/>
      <w:r w:rsidRPr="00FC0B85">
        <w:rPr>
          <w:rFonts w:ascii="Times New Roman" w:eastAsia="Times New Roman" w:hAnsi="Times New Roman" w:cs="Times New Roman"/>
          <w:sz w:val="28"/>
          <w:szCs w:val="28"/>
          <w:lang w:val="en-US"/>
        </w:rPr>
        <w:t xml:space="preserve"> Rahbar </w:t>
      </w:r>
      <w:proofErr w:type="gramStart"/>
      <w:r w:rsidRPr="00FC0B85">
        <w:rPr>
          <w:rFonts w:ascii="Times New Roman" w:eastAsia="Times New Roman" w:hAnsi="Times New Roman" w:cs="Times New Roman"/>
          <w:sz w:val="28"/>
          <w:szCs w:val="28"/>
          <w:lang w:val="en-US"/>
        </w:rPr>
        <w:t>bo‘lmagan</w:t>
      </w:r>
      <w:proofErr w:type="gramEnd"/>
      <w:r w:rsidRPr="00FC0B85">
        <w:rPr>
          <w:rFonts w:ascii="Times New Roman" w:eastAsia="Times New Roman" w:hAnsi="Times New Roman" w:cs="Times New Roman"/>
          <w:sz w:val="28"/>
          <w:szCs w:val="28"/>
          <w:lang w:val="en-US"/>
        </w:rPr>
        <w:t xml:space="preserve"> hollarda esa uning vazifasini bajaruvchi yoki o'rinbosari imzo chekishi mumkin. Bunday vaqtda lavozim aniq </w:t>
      </w:r>
      <w:proofErr w:type="gramStart"/>
      <w:r w:rsidRPr="00FC0B85">
        <w:rPr>
          <w:rFonts w:ascii="Times New Roman" w:eastAsia="Times New Roman" w:hAnsi="Times New Roman" w:cs="Times New Roman"/>
          <w:sz w:val="28"/>
          <w:szCs w:val="28"/>
          <w:lang w:val="en-US"/>
        </w:rPr>
        <w:t>ko‘rsatiladi</w:t>
      </w:r>
      <w:proofErr w:type="gramEnd"/>
      <w:r w:rsidRPr="00FC0B85">
        <w:rPr>
          <w:rFonts w:ascii="Times New Roman" w:eastAsia="Times New Roman" w:hAnsi="Times New Roman" w:cs="Times New Roman"/>
          <w:sz w:val="28"/>
          <w:szCs w:val="28"/>
          <w:lang w:val="en-US"/>
        </w:rPr>
        <w:t>.</w:t>
      </w:r>
    </w:p>
    <w:p w:rsidR="00AD0060" w:rsidRPr="00FC0B85" w:rsidRDefault="00AD0060" w:rsidP="00AD0060">
      <w:pPr>
        <w:ind w:firstLine="708"/>
        <w:jc w:val="both"/>
        <w:rPr>
          <w:rFonts w:ascii="Times New Roman" w:eastAsia="Times New Roman" w:hAnsi="Times New Roman" w:cs="Times New Roman"/>
          <w:sz w:val="28"/>
          <w:szCs w:val="28"/>
          <w:lang w:val="en-US"/>
        </w:rPr>
      </w:pPr>
      <w:proofErr w:type="gramStart"/>
      <w:r w:rsidRPr="00FC0B85">
        <w:rPr>
          <w:rFonts w:ascii="Times New Roman" w:eastAsia="Times New Roman" w:hAnsi="Times New Roman" w:cs="Times New Roman"/>
          <w:sz w:val="28"/>
          <w:szCs w:val="28"/>
          <w:lang w:val="en-US"/>
        </w:rPr>
        <w:t>Moiiyaviy, hisob-kitob to‘lov kafolatnomalarida imzo chekuvchilar soni 2 yoki undan ortiq boMishn mumkin.</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Imzolar lavozimlar tartibiga ko'ra qo'yiladi.</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Imzodan so‘ng imzo chekkan shaxsning ism-sharifi yoziladi.</w:t>
      </w:r>
      <w:proofErr w:type="gramEnd"/>
    </w:p>
    <w:p w:rsidR="00AD0060" w:rsidRPr="00FC0B85" w:rsidRDefault="00AD0060" w:rsidP="00AD0060">
      <w:pPr>
        <w:jc w:val="both"/>
        <w:rPr>
          <w:rFonts w:ascii="Times New Roman" w:eastAsia="Times New Roman" w:hAnsi="Times New Roman" w:cs="Times New Roman"/>
          <w:color w:val="FF0000"/>
          <w:sz w:val="28"/>
          <w:szCs w:val="28"/>
          <w:lang w:val="en-US"/>
        </w:rPr>
      </w:pPr>
      <w:proofErr w:type="gramStart"/>
      <w:r w:rsidRPr="00FC0B85">
        <w:rPr>
          <w:rFonts w:ascii="Times New Roman" w:eastAsia="Times New Roman" w:hAnsi="Times New Roman" w:cs="Times New Roman"/>
          <w:sz w:val="28"/>
          <w:szCs w:val="28"/>
          <w:lang w:val="en-US"/>
        </w:rPr>
        <w:t>Xizmat xatlarining nomi qo'yilmaydi, uning mazmunidan qanday xat ekanligi bilib olinadi.</w:t>
      </w:r>
      <w:proofErr w:type="gramEnd"/>
    </w:p>
    <w:p w:rsidR="00AD0060" w:rsidRPr="005D5A1A" w:rsidRDefault="00AD0060" w:rsidP="00AD0060">
      <w:pPr>
        <w:jc w:val="center"/>
        <w:rPr>
          <w:rFonts w:ascii="Times New Roman" w:eastAsia="Times New Roman" w:hAnsi="Times New Roman" w:cs="Times New Roman"/>
          <w:b/>
          <w:i/>
          <w:sz w:val="28"/>
          <w:szCs w:val="28"/>
          <w:lang w:val="en-US"/>
        </w:rPr>
      </w:pPr>
      <w:r w:rsidRPr="005D5A1A">
        <w:rPr>
          <w:rFonts w:ascii="Times New Roman" w:eastAsia="Times New Roman" w:hAnsi="Times New Roman" w:cs="Times New Roman"/>
          <w:b/>
          <w:i/>
          <w:sz w:val="28"/>
          <w:szCs w:val="28"/>
          <w:lang w:val="en-US"/>
        </w:rPr>
        <w:t>Da’vo xati (Da’vonoma)</w:t>
      </w:r>
    </w:p>
    <w:p w:rsidR="00AD0060" w:rsidRPr="005D5A1A" w:rsidRDefault="00AD0060" w:rsidP="00AD0060">
      <w:pPr>
        <w:ind w:firstLine="708"/>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t xml:space="preserve">Bunday xatlarda talab </w:t>
      </w:r>
      <w:proofErr w:type="gramStart"/>
      <w:r w:rsidRPr="005D5A1A">
        <w:rPr>
          <w:rFonts w:ascii="Times New Roman" w:eastAsia="Times New Roman" w:hAnsi="Times New Roman" w:cs="Times New Roman"/>
          <w:sz w:val="28"/>
          <w:szCs w:val="28"/>
          <w:lang w:val="en-US"/>
        </w:rPr>
        <w:t>va</w:t>
      </w:r>
      <w:proofErr w:type="gramEnd"/>
      <w:r w:rsidRPr="005D5A1A">
        <w:rPr>
          <w:rFonts w:ascii="Times New Roman" w:eastAsia="Times New Roman" w:hAnsi="Times New Roman" w:cs="Times New Roman"/>
          <w:sz w:val="28"/>
          <w:szCs w:val="28"/>
          <w:lang w:val="en-US"/>
        </w:rPr>
        <w:t xml:space="preserve"> e’tirozlar bayon qilinadi.</w:t>
      </w:r>
    </w:p>
    <w:p w:rsidR="00AD0060" w:rsidRPr="005D5A1A" w:rsidRDefault="00AD0060" w:rsidP="00AD0060">
      <w:pPr>
        <w:ind w:firstLine="708"/>
        <w:jc w:val="both"/>
        <w:rPr>
          <w:rFonts w:ascii="Times New Roman" w:eastAsia="Times New Roman" w:hAnsi="Times New Roman" w:cs="Times New Roman"/>
          <w:sz w:val="28"/>
          <w:szCs w:val="28"/>
          <w:lang w:val="uz-Cyrl-UZ"/>
        </w:rPr>
      </w:pPr>
      <w:r w:rsidRPr="005D5A1A">
        <w:rPr>
          <w:rFonts w:ascii="Times New Roman" w:eastAsia="Times New Roman" w:hAnsi="Times New Roman" w:cs="Times New Roman"/>
          <w:sz w:val="28"/>
          <w:szCs w:val="28"/>
          <w:lang w:val="uz-Cyrl-UZ"/>
        </w:rPr>
        <w:t>Da’vo xatlari tuzilgan shartnomalar bajarilmay qolganda o‘z qonuniy huquqlarini va manfaatlarini himoya qilish maqsadida tuziladi.</w:t>
      </w:r>
    </w:p>
    <w:p w:rsidR="00AD0060" w:rsidRPr="005D5A1A" w:rsidRDefault="00AD0060" w:rsidP="00AD0060">
      <w:pPr>
        <w:ind w:firstLine="708"/>
        <w:jc w:val="both"/>
        <w:rPr>
          <w:rFonts w:ascii="Times New Roman" w:eastAsia="Times New Roman" w:hAnsi="Times New Roman" w:cs="Times New Roman"/>
          <w:sz w:val="28"/>
          <w:szCs w:val="28"/>
          <w:lang w:val="uz-Cyrl-UZ"/>
        </w:rPr>
      </w:pPr>
      <w:r w:rsidRPr="005D5A1A">
        <w:rPr>
          <w:rFonts w:ascii="Times New Roman" w:eastAsia="Times New Roman" w:hAnsi="Times New Roman" w:cs="Times New Roman"/>
          <w:sz w:val="28"/>
          <w:szCs w:val="28"/>
          <w:lang w:val="uz-Cyrl-UZ"/>
        </w:rPr>
        <w:t>Da’vo xatlari, odatda 3 nusxada tayyorlanib, 1-nusxasi aybdor tashkilotga yuborilib, 2-nusxasi da'vogarning o'zida qoldiriladi. Aybdor muassasa da’vo xatda ko'rsatilgan talablarni bajarishdan bosh tortsa, xatning 3-nusxasi da’vo arizasiga qo‘yib sudga yoki hakamlikka topshiriladi.</w:t>
      </w:r>
    </w:p>
    <w:p w:rsidR="00AD0060" w:rsidRPr="005D5A1A" w:rsidRDefault="00AD0060" w:rsidP="00AD0060">
      <w:pPr>
        <w:ind w:firstLine="708"/>
        <w:jc w:val="both"/>
        <w:rPr>
          <w:rFonts w:ascii="Times New Roman" w:eastAsia="Times New Roman" w:hAnsi="Times New Roman" w:cs="Times New Roman"/>
          <w:sz w:val="28"/>
          <w:szCs w:val="28"/>
          <w:lang w:val="uz-Cyrl-UZ"/>
        </w:rPr>
      </w:pPr>
      <w:r w:rsidRPr="005D5A1A">
        <w:rPr>
          <w:rFonts w:ascii="Times New Roman" w:eastAsia="Times New Roman" w:hAnsi="Times New Roman" w:cs="Times New Roman"/>
          <w:sz w:val="28"/>
          <w:szCs w:val="28"/>
          <w:lang w:val="uz-Cyrl-UZ"/>
        </w:rPr>
        <w:t>Da’vo xatlarida da’vogar talabni asoslaydigan hamda tasdiqlaydigan dalillar, ko‘rsatmalar, dalolatnomalar xatga ilova qilinadi, ularning ro‘yxati ko'rsatilidi.</w:t>
      </w:r>
    </w:p>
    <w:p w:rsidR="00AD0060" w:rsidRPr="005D5A1A" w:rsidRDefault="00AD0060" w:rsidP="00AD0060">
      <w:pPr>
        <w:ind w:left="2124" w:firstLine="708"/>
        <w:jc w:val="both"/>
        <w:rPr>
          <w:rFonts w:ascii="Times New Roman" w:eastAsia="Times New Roman" w:hAnsi="Times New Roman" w:cs="Times New Roman"/>
          <w:b/>
          <w:i/>
          <w:sz w:val="28"/>
          <w:szCs w:val="28"/>
          <w:lang w:val="uz-Cyrl-UZ"/>
        </w:rPr>
      </w:pPr>
      <w:r>
        <w:rPr>
          <w:rFonts w:ascii="Times New Roman" w:eastAsia="Times New Roman" w:hAnsi="Times New Roman" w:cs="Times New Roman"/>
          <w:b/>
          <w:i/>
          <w:sz w:val="28"/>
          <w:szCs w:val="28"/>
          <w:lang w:val="uz-Cyrl-UZ"/>
        </w:rPr>
        <w:t xml:space="preserve">     </w:t>
      </w:r>
      <w:r w:rsidRPr="005D5A1A">
        <w:rPr>
          <w:rFonts w:ascii="Times New Roman" w:eastAsia="Times New Roman" w:hAnsi="Times New Roman" w:cs="Times New Roman"/>
          <w:b/>
          <w:i/>
          <w:sz w:val="28"/>
          <w:szCs w:val="28"/>
          <w:lang w:val="uz-Cyrl-UZ"/>
        </w:rPr>
        <w:t>Axborot xati</w:t>
      </w:r>
    </w:p>
    <w:p w:rsidR="00AD0060" w:rsidRPr="005D5A1A" w:rsidRDefault="00AD0060" w:rsidP="00AD0060">
      <w:pPr>
        <w:spacing w:after="0"/>
        <w:ind w:firstLine="708"/>
        <w:jc w:val="both"/>
        <w:rPr>
          <w:rFonts w:ascii="Times New Roman" w:eastAsia="Times New Roman" w:hAnsi="Times New Roman" w:cs="Times New Roman"/>
          <w:sz w:val="28"/>
          <w:szCs w:val="28"/>
          <w:lang w:val="uz-Cyrl-UZ"/>
        </w:rPr>
      </w:pPr>
      <w:r w:rsidRPr="005D5A1A">
        <w:rPr>
          <w:rFonts w:ascii="Times New Roman" w:eastAsia="Times New Roman" w:hAnsi="Times New Roman" w:cs="Times New Roman"/>
          <w:sz w:val="28"/>
          <w:szCs w:val="28"/>
          <w:lang w:val="uz-Cyrl-UZ"/>
        </w:rPr>
        <w:t>Axborot xat amalga oshirilayotgan xabar qilish maqsadida tuziladi. Uni tashkilot yoki shaxs amalga oshirishi mumkin.</w:t>
      </w:r>
    </w:p>
    <w:p w:rsidR="00AD0060" w:rsidRPr="005D5A1A" w:rsidRDefault="00AD0060" w:rsidP="00AD0060">
      <w:pPr>
        <w:spacing w:after="0"/>
        <w:ind w:firstLine="708"/>
        <w:jc w:val="both"/>
        <w:rPr>
          <w:rFonts w:ascii="Times New Roman" w:eastAsia="Times New Roman" w:hAnsi="Times New Roman" w:cs="Times New Roman"/>
          <w:b/>
          <w:sz w:val="28"/>
          <w:szCs w:val="28"/>
          <w:lang w:val="uz-Cyrl-UZ"/>
        </w:rPr>
      </w:pPr>
      <w:r w:rsidRPr="005D5A1A">
        <w:rPr>
          <w:rFonts w:ascii="Times New Roman" w:eastAsia="Times New Roman" w:hAnsi="Times New Roman" w:cs="Times New Roman"/>
          <w:sz w:val="28"/>
          <w:szCs w:val="28"/>
          <w:lang w:val="uz-Cyrl-UZ"/>
        </w:rPr>
        <w:t>Axborot xat hajmi oddiy. Ma’lumotnoma ko'rinishiga o‘xshaydi. Xatlar ahamiyatiga ko‘ra mansabdor shaxs yoki kotib, yoki referent tomonidan imzolanishi mumkin.</w:t>
      </w:r>
    </w:p>
    <w:p w:rsidR="00AD0060" w:rsidRPr="005D5A1A" w:rsidRDefault="00AD0060" w:rsidP="00AD0060">
      <w:pPr>
        <w:ind w:left="2832" w:firstLine="708"/>
        <w:jc w:val="both"/>
        <w:rPr>
          <w:rFonts w:ascii="Times New Roman" w:eastAsia="Times New Roman" w:hAnsi="Times New Roman" w:cs="Times New Roman"/>
          <w:b/>
          <w:i/>
          <w:sz w:val="28"/>
          <w:szCs w:val="28"/>
          <w:lang w:val="uz-Cyrl-UZ"/>
        </w:rPr>
      </w:pPr>
      <w:r w:rsidRPr="005D5A1A">
        <w:rPr>
          <w:rFonts w:ascii="Times New Roman" w:eastAsia="Times New Roman" w:hAnsi="Times New Roman" w:cs="Times New Roman"/>
          <w:b/>
          <w:i/>
          <w:sz w:val="28"/>
          <w:szCs w:val="28"/>
          <w:lang w:val="uz-Cyrl-UZ"/>
        </w:rPr>
        <w:t>Ilova xat</w:t>
      </w:r>
    </w:p>
    <w:p w:rsidR="00AD0060" w:rsidRPr="005D5A1A" w:rsidRDefault="00AD0060" w:rsidP="00AD0060">
      <w:pPr>
        <w:ind w:firstLine="708"/>
        <w:jc w:val="both"/>
        <w:rPr>
          <w:rFonts w:ascii="Times New Roman" w:eastAsia="Times New Roman" w:hAnsi="Times New Roman" w:cs="Times New Roman"/>
          <w:sz w:val="28"/>
          <w:szCs w:val="28"/>
          <w:lang w:val="uz-Cyrl-UZ"/>
        </w:rPr>
      </w:pPr>
      <w:r w:rsidRPr="005D5A1A">
        <w:rPr>
          <w:rFonts w:ascii="Times New Roman" w:eastAsia="Times New Roman" w:hAnsi="Times New Roman" w:cs="Times New Roman"/>
          <w:sz w:val="28"/>
          <w:szCs w:val="28"/>
          <w:lang w:val="uz-Cyrl-UZ"/>
        </w:rPr>
        <w:t>Xatni qabul qilib oluvchilarni jo‘natiladigan hujjatlar haqida yozma xabardor qilish uchun qoMIanuvchi qisqacha xabar qog'ozidir. Ilova xat ish yuritishda keng tarqalgan. Muassasalarda bunday xatlar shartnoma loyihalarini, ziddiyatli bayonnomalarni, da’vo materiallarini jo'natishda qo‘llaniladi.</w:t>
      </w:r>
    </w:p>
    <w:p w:rsidR="00AD0060" w:rsidRPr="005D5A1A" w:rsidRDefault="00AD0060" w:rsidP="00AD0060">
      <w:pPr>
        <w:ind w:firstLine="708"/>
        <w:jc w:val="both"/>
        <w:rPr>
          <w:rFonts w:ascii="Times New Roman" w:eastAsia="Times New Roman" w:hAnsi="Times New Roman" w:cs="Times New Roman"/>
          <w:sz w:val="28"/>
          <w:szCs w:val="28"/>
          <w:lang w:val="uz-Cyrl-UZ"/>
        </w:rPr>
      </w:pPr>
      <w:r w:rsidRPr="005D5A1A">
        <w:rPr>
          <w:rFonts w:ascii="Times New Roman" w:eastAsia="Times New Roman" w:hAnsi="Times New Roman" w:cs="Times New Roman"/>
          <w:sz w:val="28"/>
          <w:szCs w:val="28"/>
          <w:lang w:val="uz-Cyrl-UZ"/>
        </w:rPr>
        <w:t>Ilova xatlarda shartnomalar, da’vo materiallarini jo'natilish vaqti va turli hujjatlar loyihasini ko‘rib chiqish muddatlari ham qayd qilinadi, shu sababli da’vo — shikoyat ishlarida u yozma dalil sifatida qo‘lianishi mumkin.</w:t>
      </w:r>
    </w:p>
    <w:p w:rsidR="00AD0060" w:rsidRPr="005D5A1A" w:rsidRDefault="00AD0060" w:rsidP="00AD0060">
      <w:pPr>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lastRenderedPageBreak/>
        <w:t xml:space="preserve">Ilova xatlar boshqa hujjat materiallari bilan birga qo'shib </w:t>
      </w:r>
      <w:proofErr w:type="gramStart"/>
      <w:r w:rsidRPr="005D5A1A">
        <w:rPr>
          <w:rFonts w:ascii="Times New Roman" w:eastAsia="Times New Roman" w:hAnsi="Times New Roman" w:cs="Times New Roman"/>
          <w:sz w:val="28"/>
          <w:szCs w:val="28"/>
          <w:lang w:val="en-US"/>
        </w:rPr>
        <w:t>jo‘natiladi</w:t>
      </w:r>
      <w:proofErr w:type="gramEnd"/>
      <w:r w:rsidRPr="005D5A1A">
        <w:rPr>
          <w:rFonts w:ascii="Times New Roman" w:eastAsia="Times New Roman" w:hAnsi="Times New Roman" w:cs="Times New Roman"/>
          <w:sz w:val="28"/>
          <w:szCs w:val="28"/>
          <w:lang w:val="en-US"/>
        </w:rPr>
        <w:t>,</w:t>
      </w:r>
    </w:p>
    <w:p w:rsidR="00AD0060" w:rsidRPr="005D5A1A" w:rsidRDefault="00AD0060" w:rsidP="00AD0060">
      <w:pPr>
        <w:ind w:firstLine="708"/>
        <w:jc w:val="both"/>
        <w:rPr>
          <w:rFonts w:ascii="Times New Roman" w:eastAsia="Times New Roman" w:hAnsi="Times New Roman" w:cs="Times New Roman"/>
          <w:sz w:val="28"/>
          <w:szCs w:val="28"/>
          <w:lang w:val="en-US"/>
        </w:rPr>
      </w:pPr>
      <w:proofErr w:type="gramStart"/>
      <w:r w:rsidRPr="005D5A1A">
        <w:rPr>
          <w:rFonts w:ascii="Times New Roman" w:eastAsia="Times New Roman" w:hAnsi="Times New Roman" w:cs="Times New Roman"/>
          <w:sz w:val="28"/>
          <w:szCs w:val="28"/>
          <w:lang w:val="en-US"/>
        </w:rPr>
        <w:t>Ilova xatlarning matnida, odatda, xulosa qismi asosiy o‘rinni egallaydi.</w:t>
      </w:r>
      <w:proofErr w:type="gramEnd"/>
      <w:r w:rsidRPr="005D5A1A">
        <w:rPr>
          <w:rFonts w:ascii="Times New Roman" w:eastAsia="Times New Roman" w:hAnsi="Times New Roman" w:cs="Times New Roman"/>
          <w:sz w:val="28"/>
          <w:szCs w:val="28"/>
          <w:lang w:val="en-US"/>
        </w:rPr>
        <w:t xml:space="preserve"> Unda ilova qilinayotgan hujjatlar </w:t>
      </w:r>
      <w:proofErr w:type="gramStart"/>
      <w:r w:rsidRPr="005D5A1A">
        <w:rPr>
          <w:rFonts w:ascii="Times New Roman" w:eastAsia="Times New Roman" w:hAnsi="Times New Roman" w:cs="Times New Roman"/>
          <w:sz w:val="28"/>
          <w:szCs w:val="28"/>
          <w:lang w:val="en-US"/>
        </w:rPr>
        <w:t>va</w:t>
      </w:r>
      <w:proofErr w:type="gramEnd"/>
      <w:r w:rsidRPr="005D5A1A">
        <w:rPr>
          <w:rFonts w:ascii="Times New Roman" w:eastAsia="Times New Roman" w:hAnsi="Times New Roman" w:cs="Times New Roman"/>
          <w:sz w:val="28"/>
          <w:szCs w:val="28"/>
          <w:lang w:val="en-US"/>
        </w:rPr>
        <w:t xml:space="preserve"> ulami jo‘natishdan ko‘zlangan maqsad ham ko‘rsatiladi. </w:t>
      </w:r>
      <w:proofErr w:type="gramStart"/>
      <w:r w:rsidRPr="005D5A1A">
        <w:rPr>
          <w:rFonts w:ascii="Times New Roman" w:eastAsia="Times New Roman" w:hAnsi="Times New Roman" w:cs="Times New Roman"/>
          <w:sz w:val="28"/>
          <w:szCs w:val="28"/>
          <w:lang w:val="en-US"/>
        </w:rPr>
        <w:t>Hujjatlami jo'natishda har doim ham ilova xat tuzilishi shart emas.</w:t>
      </w:r>
      <w:proofErr w:type="gramEnd"/>
      <w:r w:rsidRPr="005D5A1A">
        <w:rPr>
          <w:rFonts w:ascii="Times New Roman" w:eastAsia="Times New Roman" w:hAnsi="Times New Roman" w:cs="Times New Roman"/>
          <w:sz w:val="28"/>
          <w:szCs w:val="28"/>
          <w:lang w:val="en-US"/>
        </w:rPr>
        <w:t xml:space="preserve"> Birgina hujjatni (ma’lumotnoma, buyruqnoma </w:t>
      </w:r>
      <w:proofErr w:type="gramStart"/>
      <w:r w:rsidRPr="005D5A1A">
        <w:rPr>
          <w:rFonts w:ascii="Times New Roman" w:eastAsia="Times New Roman" w:hAnsi="Times New Roman" w:cs="Times New Roman"/>
          <w:sz w:val="28"/>
          <w:szCs w:val="28"/>
          <w:lang w:val="en-US"/>
        </w:rPr>
        <w:t>va</w:t>
      </w:r>
      <w:proofErr w:type="gramEnd"/>
      <w:r w:rsidRPr="005D5A1A">
        <w:rPr>
          <w:rFonts w:ascii="Times New Roman" w:eastAsia="Times New Roman" w:hAnsi="Times New Roman" w:cs="Times New Roman"/>
          <w:sz w:val="28"/>
          <w:szCs w:val="28"/>
          <w:lang w:val="en-US"/>
        </w:rPr>
        <w:t xml:space="preserve"> boshqalar) jo‘natishda ilova xatlar tuzilmaydi. Agar ilova qilingan hujjatlar qo'shimcha izohlar, ma’lumotlar, taklif </w:t>
      </w:r>
      <w:proofErr w:type="gramStart"/>
      <w:r w:rsidRPr="005D5A1A">
        <w:rPr>
          <w:rFonts w:ascii="Times New Roman" w:eastAsia="Times New Roman" w:hAnsi="Times New Roman" w:cs="Times New Roman"/>
          <w:sz w:val="28"/>
          <w:szCs w:val="28"/>
          <w:lang w:val="en-US"/>
        </w:rPr>
        <w:t>va</w:t>
      </w:r>
      <w:proofErr w:type="gramEnd"/>
      <w:r w:rsidRPr="005D5A1A">
        <w:rPr>
          <w:rFonts w:ascii="Times New Roman" w:eastAsia="Times New Roman" w:hAnsi="Times New Roman" w:cs="Times New Roman"/>
          <w:sz w:val="28"/>
          <w:szCs w:val="28"/>
          <w:lang w:val="en-US"/>
        </w:rPr>
        <w:t xml:space="preserve"> iltimoslar bilan bog‘liq bo‘lsa yoki ilova qilinayotgan hujjatlar bir necha qismlardan tashkil topsagina, ilova xat tuzish maqsadga muvofiqdir. </w:t>
      </w:r>
      <w:proofErr w:type="gramStart"/>
      <w:r w:rsidRPr="005D5A1A">
        <w:rPr>
          <w:rFonts w:ascii="Times New Roman" w:eastAsia="Times New Roman" w:hAnsi="Times New Roman" w:cs="Times New Roman"/>
          <w:sz w:val="28"/>
          <w:szCs w:val="28"/>
          <w:lang w:val="en-US"/>
        </w:rPr>
        <w:t>Boshqa barcha hollarda ilova xat ortiqcha hisoblanadi.</w:t>
      </w:r>
      <w:proofErr w:type="gramEnd"/>
      <w:r w:rsidRPr="005D5A1A">
        <w:rPr>
          <w:rFonts w:ascii="Times New Roman" w:eastAsia="Times New Roman" w:hAnsi="Times New Roman" w:cs="Times New Roman"/>
          <w:sz w:val="28"/>
          <w:szCs w:val="28"/>
          <w:lang w:val="en-US"/>
        </w:rPr>
        <w:t xml:space="preserve"> Ilova xat davlat intizomiga rioya qilishni </w:t>
      </w:r>
      <w:proofErr w:type="gramStart"/>
      <w:r w:rsidRPr="005D5A1A">
        <w:rPr>
          <w:rFonts w:ascii="Times New Roman" w:eastAsia="Times New Roman" w:hAnsi="Times New Roman" w:cs="Times New Roman"/>
          <w:sz w:val="28"/>
          <w:szCs w:val="28"/>
          <w:lang w:val="en-US"/>
        </w:rPr>
        <w:t>va</w:t>
      </w:r>
      <w:proofErr w:type="gramEnd"/>
      <w:r w:rsidRPr="005D5A1A">
        <w:rPr>
          <w:rFonts w:ascii="Times New Roman" w:eastAsia="Times New Roman" w:hAnsi="Times New Roman" w:cs="Times New Roman"/>
          <w:sz w:val="28"/>
          <w:szCs w:val="28"/>
          <w:lang w:val="en-US"/>
        </w:rPr>
        <w:t xml:space="preserve"> jo‘natiladigan hujjatlarning yaxshi saqlanganligini nazorat qiluvchi ishonchli vositadir.</w:t>
      </w:r>
    </w:p>
    <w:p w:rsidR="00AD0060" w:rsidRPr="005D5A1A" w:rsidRDefault="00AD0060" w:rsidP="00AD0060">
      <w:pPr>
        <w:jc w:val="both"/>
        <w:rPr>
          <w:rFonts w:ascii="Times New Roman" w:eastAsia="Times New Roman" w:hAnsi="Times New Roman" w:cs="Times New Roman"/>
          <w:sz w:val="28"/>
          <w:szCs w:val="28"/>
          <w:lang w:val="en-US"/>
        </w:rPr>
      </w:pPr>
      <w:proofErr w:type="gramStart"/>
      <w:r w:rsidRPr="005D5A1A">
        <w:rPr>
          <w:rFonts w:ascii="Times New Roman" w:eastAsia="Times New Roman" w:hAnsi="Times New Roman" w:cs="Times New Roman"/>
          <w:sz w:val="28"/>
          <w:szCs w:val="28"/>
          <w:lang w:val="en-US"/>
        </w:rPr>
        <w:t>Yo'llaymiz, ilova qilamiz, qayta yo'llaymiz, taqdim qilamiz kabi so‘z va birikmalar ilova xatlarning o‘ziga xos belgisi hisoblanadi.</w:t>
      </w:r>
      <w:proofErr w:type="gramEnd"/>
    </w:p>
    <w:p w:rsidR="00AD0060" w:rsidRPr="005D5A1A" w:rsidRDefault="00AD0060" w:rsidP="00AD0060">
      <w:pPr>
        <w:jc w:val="both"/>
        <w:rPr>
          <w:rFonts w:ascii="Times New Roman" w:eastAsia="Times New Roman" w:hAnsi="Times New Roman" w:cs="Times New Roman"/>
          <w:sz w:val="28"/>
          <w:szCs w:val="28"/>
          <w:lang w:val="en-US"/>
        </w:rPr>
      </w:pPr>
      <w:proofErr w:type="gramStart"/>
      <w:r w:rsidRPr="005D5A1A">
        <w:rPr>
          <w:rFonts w:ascii="Times New Roman" w:eastAsia="Times New Roman" w:hAnsi="Times New Roman" w:cs="Times New Roman"/>
          <w:sz w:val="28"/>
          <w:szCs w:val="28"/>
          <w:lang w:val="en-US"/>
        </w:rPr>
        <w:t>Kafolat majburiyatlari ham ana shunday xatlar jumlasiga kiradi.</w:t>
      </w:r>
      <w:proofErr w:type="gramEnd"/>
    </w:p>
    <w:p w:rsidR="00AD0060" w:rsidRPr="0086487E" w:rsidRDefault="00AD0060" w:rsidP="00AD0060">
      <w:pPr>
        <w:ind w:left="2124" w:firstLine="708"/>
        <w:jc w:val="both"/>
        <w:rPr>
          <w:rFonts w:ascii="Times New Roman" w:eastAsia="Times New Roman" w:hAnsi="Times New Roman" w:cs="Times New Roman"/>
          <w:b/>
          <w:i/>
          <w:sz w:val="28"/>
          <w:szCs w:val="28"/>
          <w:lang w:val="uz-Cyrl-UZ"/>
        </w:rPr>
      </w:pPr>
      <w:r>
        <w:rPr>
          <w:rFonts w:ascii="Times New Roman" w:eastAsia="Times New Roman" w:hAnsi="Times New Roman" w:cs="Times New Roman"/>
          <w:b/>
          <w:i/>
          <w:sz w:val="28"/>
          <w:szCs w:val="28"/>
          <w:lang w:val="uz-Cyrl-UZ"/>
        </w:rPr>
        <w:t xml:space="preserve">     </w:t>
      </w:r>
      <w:r w:rsidRPr="0086487E">
        <w:rPr>
          <w:rFonts w:ascii="Times New Roman" w:eastAsia="Times New Roman" w:hAnsi="Times New Roman" w:cs="Times New Roman"/>
          <w:b/>
          <w:i/>
          <w:sz w:val="28"/>
          <w:szCs w:val="28"/>
          <w:lang w:val="uz-Cyrl-UZ"/>
        </w:rPr>
        <w:t>So‘rov xat</w:t>
      </w:r>
    </w:p>
    <w:p w:rsidR="00AD0060" w:rsidRPr="0086487E" w:rsidRDefault="00AD0060" w:rsidP="00AD0060">
      <w:pPr>
        <w:ind w:firstLine="708"/>
        <w:jc w:val="both"/>
        <w:rPr>
          <w:rFonts w:ascii="Times New Roman" w:eastAsia="Times New Roman" w:hAnsi="Times New Roman" w:cs="Times New Roman"/>
          <w:sz w:val="28"/>
          <w:szCs w:val="28"/>
          <w:lang w:val="uz-Cyrl-UZ"/>
        </w:rPr>
      </w:pPr>
      <w:r w:rsidRPr="0086487E">
        <w:rPr>
          <w:rFonts w:ascii="Times New Roman" w:eastAsia="Times New Roman" w:hAnsi="Times New Roman" w:cs="Times New Roman"/>
          <w:sz w:val="28"/>
          <w:szCs w:val="28"/>
          <w:lang w:val="uz-Cyrl-UZ"/>
        </w:rPr>
        <w:t>Javob talab qilinadigan bunday yo'zishmalarda ma’lumotlar hujjatlar yoki boshqa zarur narsalar so'raladi.</w:t>
      </w:r>
    </w:p>
    <w:p w:rsidR="00AD0060" w:rsidRPr="005D5A1A" w:rsidRDefault="00AD0060" w:rsidP="00AD0060">
      <w:pPr>
        <w:ind w:firstLine="708"/>
        <w:jc w:val="both"/>
        <w:rPr>
          <w:rFonts w:ascii="Times New Roman" w:eastAsia="Times New Roman" w:hAnsi="Times New Roman" w:cs="Times New Roman"/>
          <w:sz w:val="28"/>
          <w:szCs w:val="28"/>
          <w:lang w:val="en-US"/>
        </w:rPr>
      </w:pPr>
      <w:proofErr w:type="gramStart"/>
      <w:r w:rsidRPr="005D5A1A">
        <w:rPr>
          <w:rFonts w:ascii="Times New Roman" w:eastAsia="Times New Roman" w:hAnsi="Times New Roman" w:cs="Times New Roman"/>
          <w:sz w:val="28"/>
          <w:szCs w:val="28"/>
          <w:lang w:val="en-US"/>
        </w:rPr>
        <w:t>Birgina xatda turli masalalarga doir bir necha so‘rovlar aks etmasligi kerak.</w:t>
      </w:r>
      <w:proofErr w:type="gramEnd"/>
      <w:r w:rsidRPr="005D5A1A">
        <w:rPr>
          <w:rFonts w:ascii="Times New Roman" w:eastAsia="Times New Roman" w:hAnsi="Times New Roman" w:cs="Times New Roman"/>
          <w:sz w:val="28"/>
          <w:szCs w:val="28"/>
          <w:lang w:val="en-US"/>
        </w:rPr>
        <w:t xml:space="preserve"> Bayon qilinayotgan masalalar aniq </w:t>
      </w:r>
      <w:proofErr w:type="gramStart"/>
      <w:r w:rsidRPr="005D5A1A">
        <w:rPr>
          <w:rFonts w:ascii="Times New Roman" w:eastAsia="Times New Roman" w:hAnsi="Times New Roman" w:cs="Times New Roman"/>
          <w:sz w:val="28"/>
          <w:szCs w:val="28"/>
          <w:lang w:val="en-US"/>
        </w:rPr>
        <w:t>va</w:t>
      </w:r>
      <w:proofErr w:type="gramEnd"/>
      <w:r w:rsidRPr="005D5A1A">
        <w:rPr>
          <w:rFonts w:ascii="Times New Roman" w:eastAsia="Times New Roman" w:hAnsi="Times New Roman" w:cs="Times New Roman"/>
          <w:sz w:val="28"/>
          <w:szCs w:val="28"/>
          <w:lang w:val="en-US"/>
        </w:rPr>
        <w:t xml:space="preserve"> ravshan bo‘lishi lozim. Faqat shu holdagina yo‘llangan so‘rovga tez </w:t>
      </w:r>
      <w:proofErr w:type="gramStart"/>
      <w:r w:rsidRPr="005D5A1A">
        <w:rPr>
          <w:rFonts w:ascii="Times New Roman" w:eastAsia="Times New Roman" w:hAnsi="Times New Roman" w:cs="Times New Roman"/>
          <w:sz w:val="28"/>
          <w:szCs w:val="28"/>
          <w:lang w:val="en-US"/>
        </w:rPr>
        <w:t>va</w:t>
      </w:r>
      <w:proofErr w:type="gramEnd"/>
      <w:r w:rsidRPr="005D5A1A">
        <w:rPr>
          <w:rFonts w:ascii="Times New Roman" w:eastAsia="Times New Roman" w:hAnsi="Times New Roman" w:cs="Times New Roman"/>
          <w:sz w:val="28"/>
          <w:szCs w:val="28"/>
          <w:lang w:val="en-US"/>
        </w:rPr>
        <w:t xml:space="preserve"> mukammal javob olish mumkin.</w:t>
      </w:r>
    </w:p>
    <w:p w:rsidR="00AD0060" w:rsidRPr="005D5A1A" w:rsidRDefault="00AD0060" w:rsidP="00AD0060">
      <w:pPr>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t xml:space="preserve"> </w:t>
      </w:r>
      <w:proofErr w:type="gramStart"/>
      <w:r w:rsidRPr="005D5A1A">
        <w:rPr>
          <w:rFonts w:ascii="Times New Roman" w:eastAsia="Times New Roman" w:hAnsi="Times New Roman" w:cs="Times New Roman"/>
          <w:sz w:val="28"/>
          <w:szCs w:val="28"/>
          <w:lang w:val="en-US"/>
        </w:rPr>
        <w:t>So'rov xati.</w:t>
      </w:r>
      <w:proofErr w:type="gramEnd"/>
      <w:r w:rsidRPr="005D5A1A">
        <w:rPr>
          <w:rFonts w:ascii="Times New Roman" w:eastAsia="Times New Roman" w:hAnsi="Times New Roman" w:cs="Times New Roman"/>
          <w:sz w:val="28"/>
          <w:szCs w:val="28"/>
          <w:lang w:val="en-US"/>
        </w:rPr>
        <w:t xml:space="preserve"> </w:t>
      </w:r>
      <w:proofErr w:type="gramStart"/>
      <w:r w:rsidRPr="005D5A1A">
        <w:rPr>
          <w:rFonts w:ascii="Times New Roman" w:eastAsia="Times New Roman" w:hAnsi="Times New Roman" w:cs="Times New Roman"/>
          <w:sz w:val="28"/>
          <w:szCs w:val="28"/>
          <w:lang w:val="en-US"/>
        </w:rPr>
        <w:t>odatda</w:t>
      </w:r>
      <w:proofErr w:type="gramEnd"/>
      <w:r w:rsidRPr="005D5A1A">
        <w:rPr>
          <w:rFonts w:ascii="Times New Roman" w:eastAsia="Times New Roman" w:hAnsi="Times New Roman" w:cs="Times New Roman"/>
          <w:sz w:val="28"/>
          <w:szCs w:val="28"/>
          <w:lang w:val="en-US"/>
        </w:rPr>
        <w:t xml:space="preserve"> ikki asosiy qismdan: kirish vaxulosadan iborat bo‘ladi. Kirishda so'rov yuborilish sababi </w:t>
      </w:r>
      <w:proofErr w:type="gramStart"/>
      <w:r w:rsidRPr="005D5A1A">
        <w:rPr>
          <w:rFonts w:ascii="Times New Roman" w:eastAsia="Times New Roman" w:hAnsi="Times New Roman" w:cs="Times New Roman"/>
          <w:sz w:val="28"/>
          <w:szCs w:val="28"/>
          <w:lang w:val="en-US"/>
        </w:rPr>
        <w:t>ko‘rsatiladi</w:t>
      </w:r>
      <w:proofErr w:type="gramEnd"/>
      <w:r w:rsidRPr="005D5A1A">
        <w:rPr>
          <w:rFonts w:ascii="Times New Roman" w:eastAsia="Times New Roman" w:hAnsi="Times New Roman" w:cs="Times New Roman"/>
          <w:sz w:val="28"/>
          <w:szCs w:val="28"/>
          <w:lang w:val="en-US"/>
        </w:rPr>
        <w:t>, xulosa qismida esa xat yo‘llangan tashkiiotdan javob talab qilinayotgan masalalar kiritiladi.</w:t>
      </w:r>
    </w:p>
    <w:p w:rsidR="00AD0060" w:rsidRPr="005D5A1A" w:rsidRDefault="00AD0060" w:rsidP="00AD0060">
      <w:pPr>
        <w:rPr>
          <w:rFonts w:ascii="Times New Roman" w:eastAsia="Times New Roman" w:hAnsi="Times New Roman" w:cs="Times New Roman"/>
          <w:b/>
          <w:i/>
          <w:sz w:val="28"/>
          <w:szCs w:val="28"/>
          <w:lang w:val="en-US"/>
        </w:rPr>
      </w:pPr>
      <w:r>
        <w:rPr>
          <w:rFonts w:ascii="Times New Roman" w:eastAsia="Times New Roman" w:hAnsi="Times New Roman" w:cs="Times New Roman"/>
          <w:b/>
          <w:i/>
          <w:sz w:val="28"/>
          <w:szCs w:val="28"/>
          <w:lang w:val="uz-Cyrl-UZ"/>
        </w:rPr>
        <w:t xml:space="preserve">                                                   </w:t>
      </w:r>
      <w:r w:rsidRPr="005D5A1A">
        <w:rPr>
          <w:rFonts w:ascii="Times New Roman" w:eastAsia="Times New Roman" w:hAnsi="Times New Roman" w:cs="Times New Roman"/>
          <w:b/>
          <w:i/>
          <w:sz w:val="28"/>
          <w:szCs w:val="28"/>
          <w:lang w:val="en-US"/>
        </w:rPr>
        <w:t>Tasdiq xat</w:t>
      </w:r>
    </w:p>
    <w:p w:rsidR="00AD0060" w:rsidRPr="005D5A1A" w:rsidRDefault="00AD0060" w:rsidP="00AD0060">
      <w:pPr>
        <w:ind w:firstLine="708"/>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t xml:space="preserve">Ma’lum bir muass tomonidan yuborilgan iltimos </w:t>
      </w:r>
      <w:proofErr w:type="gramStart"/>
      <w:r w:rsidRPr="005D5A1A">
        <w:rPr>
          <w:rFonts w:ascii="Times New Roman" w:eastAsia="Times New Roman" w:hAnsi="Times New Roman" w:cs="Times New Roman"/>
          <w:sz w:val="28"/>
          <w:szCs w:val="28"/>
          <w:lang w:val="en-US"/>
        </w:rPr>
        <w:t>va</w:t>
      </w:r>
      <w:proofErr w:type="gramEnd"/>
      <w:r w:rsidRPr="005D5A1A">
        <w:rPr>
          <w:rFonts w:ascii="Times New Roman" w:eastAsia="Times New Roman" w:hAnsi="Times New Roman" w:cs="Times New Roman"/>
          <w:sz w:val="28"/>
          <w:szCs w:val="28"/>
          <w:lang w:val="en-US"/>
        </w:rPr>
        <w:t xml:space="preserve"> so'rovlarga javob tarzida yoziladigan xatlaming bir turidir.</w:t>
      </w:r>
    </w:p>
    <w:p w:rsidR="00AD0060" w:rsidRPr="005D5A1A" w:rsidRDefault="00AD0060" w:rsidP="00AD0060">
      <w:pPr>
        <w:ind w:firstLine="708"/>
        <w:jc w:val="both"/>
        <w:rPr>
          <w:rFonts w:ascii="Times New Roman" w:eastAsia="Times New Roman" w:hAnsi="Times New Roman" w:cs="Times New Roman"/>
          <w:sz w:val="28"/>
          <w:szCs w:val="28"/>
          <w:lang w:val="en-US"/>
        </w:rPr>
      </w:pPr>
      <w:proofErr w:type="gramStart"/>
      <w:r w:rsidRPr="005D5A1A">
        <w:rPr>
          <w:rFonts w:ascii="Times New Roman" w:eastAsia="Times New Roman" w:hAnsi="Times New Roman" w:cs="Times New Roman"/>
          <w:sz w:val="28"/>
          <w:szCs w:val="28"/>
          <w:lang w:val="en-US"/>
        </w:rPr>
        <w:t>So'rov xati.</w:t>
      </w:r>
      <w:proofErr w:type="gramEnd"/>
      <w:r w:rsidRPr="005D5A1A">
        <w:rPr>
          <w:rFonts w:ascii="Times New Roman" w:eastAsia="Times New Roman" w:hAnsi="Times New Roman" w:cs="Times New Roman"/>
          <w:sz w:val="28"/>
          <w:szCs w:val="28"/>
          <w:lang w:val="en-US"/>
        </w:rPr>
        <w:t xml:space="preserve"> </w:t>
      </w:r>
      <w:proofErr w:type="gramStart"/>
      <w:r w:rsidRPr="005D5A1A">
        <w:rPr>
          <w:rFonts w:ascii="Times New Roman" w:eastAsia="Times New Roman" w:hAnsi="Times New Roman" w:cs="Times New Roman"/>
          <w:sz w:val="28"/>
          <w:szCs w:val="28"/>
          <w:lang w:val="en-US"/>
        </w:rPr>
        <w:t>odatda</w:t>
      </w:r>
      <w:proofErr w:type="gramEnd"/>
      <w:r w:rsidRPr="005D5A1A">
        <w:rPr>
          <w:rFonts w:ascii="Times New Roman" w:eastAsia="Times New Roman" w:hAnsi="Times New Roman" w:cs="Times New Roman"/>
          <w:sz w:val="28"/>
          <w:szCs w:val="28"/>
          <w:lang w:val="en-US"/>
        </w:rPr>
        <w:t xml:space="preserve"> ikki asosiy qismdan: kirish vaxulosadan iborat bo‘ladi. Kirishda so'rov yuborilish sababi </w:t>
      </w:r>
      <w:proofErr w:type="gramStart"/>
      <w:r w:rsidRPr="005D5A1A">
        <w:rPr>
          <w:rFonts w:ascii="Times New Roman" w:eastAsia="Times New Roman" w:hAnsi="Times New Roman" w:cs="Times New Roman"/>
          <w:sz w:val="28"/>
          <w:szCs w:val="28"/>
          <w:lang w:val="en-US"/>
        </w:rPr>
        <w:t>ko‘rsatiladi</w:t>
      </w:r>
      <w:proofErr w:type="gramEnd"/>
      <w:r w:rsidRPr="005D5A1A">
        <w:rPr>
          <w:rFonts w:ascii="Times New Roman" w:eastAsia="Times New Roman" w:hAnsi="Times New Roman" w:cs="Times New Roman"/>
          <w:sz w:val="28"/>
          <w:szCs w:val="28"/>
          <w:lang w:val="en-US"/>
        </w:rPr>
        <w:t>, xulosa qismida esa xat yo‘llangan tashkiiotdan javob talab qilinayotgan masalalar kiritiladi.</w:t>
      </w:r>
    </w:p>
    <w:p w:rsidR="00AD0060" w:rsidRPr="005D5A1A" w:rsidRDefault="00AD0060" w:rsidP="00AD0060">
      <w:pPr>
        <w:ind w:firstLine="708"/>
        <w:jc w:val="both"/>
        <w:rPr>
          <w:rFonts w:ascii="Times New Roman" w:eastAsia="Times New Roman" w:hAnsi="Times New Roman" w:cs="Times New Roman"/>
          <w:sz w:val="28"/>
          <w:szCs w:val="28"/>
          <w:lang w:val="en-US"/>
        </w:rPr>
      </w:pPr>
      <w:proofErr w:type="gramStart"/>
      <w:r w:rsidRPr="005D5A1A">
        <w:rPr>
          <w:rFonts w:ascii="Times New Roman" w:eastAsia="Times New Roman" w:hAnsi="Times New Roman" w:cs="Times New Roman"/>
          <w:sz w:val="28"/>
          <w:szCs w:val="28"/>
          <w:lang w:val="en-US"/>
        </w:rPr>
        <w:t>Tasdiq xatning qaysi xatga javoban bitilganligi iloji boricha aniq ko'rsatilishi kerak.</w:t>
      </w:r>
      <w:proofErr w:type="gramEnd"/>
      <w:r w:rsidRPr="005D5A1A">
        <w:rPr>
          <w:rFonts w:ascii="Times New Roman" w:eastAsia="Times New Roman" w:hAnsi="Times New Roman" w:cs="Times New Roman"/>
          <w:sz w:val="28"/>
          <w:szCs w:val="28"/>
          <w:lang w:val="en-US"/>
        </w:rPr>
        <w:t xml:space="preserve"> </w:t>
      </w:r>
      <w:proofErr w:type="gramStart"/>
      <w:r w:rsidRPr="005D5A1A">
        <w:rPr>
          <w:rFonts w:ascii="Times New Roman" w:eastAsia="Times New Roman" w:hAnsi="Times New Roman" w:cs="Times New Roman"/>
          <w:sz w:val="28"/>
          <w:szCs w:val="28"/>
          <w:lang w:val="en-US"/>
        </w:rPr>
        <w:t>Bunday xat matnida qo'llanuvchi asosiy so‘zlardan biri "tasdiqlamoq" fe’lidir.</w:t>
      </w:r>
      <w:proofErr w:type="gramEnd"/>
    </w:p>
    <w:p w:rsidR="00AD0060" w:rsidRPr="005D5A1A" w:rsidRDefault="00AD0060" w:rsidP="00AD0060">
      <w:pPr>
        <w:ind w:firstLine="708"/>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lastRenderedPageBreak/>
        <w:t xml:space="preserve">Tasdiq xatlar o‘z vaqtida </w:t>
      </w:r>
      <w:proofErr w:type="gramStart"/>
      <w:r w:rsidRPr="005D5A1A">
        <w:rPr>
          <w:rFonts w:ascii="Times New Roman" w:eastAsia="Times New Roman" w:hAnsi="Times New Roman" w:cs="Times New Roman"/>
          <w:sz w:val="28"/>
          <w:szCs w:val="28"/>
          <w:lang w:val="en-US"/>
        </w:rPr>
        <w:t>jo‘natilsa</w:t>
      </w:r>
      <w:proofErr w:type="gramEnd"/>
      <w:r w:rsidRPr="005D5A1A">
        <w:rPr>
          <w:rFonts w:ascii="Times New Roman" w:eastAsia="Times New Roman" w:hAnsi="Times New Roman" w:cs="Times New Roman"/>
          <w:sz w:val="28"/>
          <w:szCs w:val="28"/>
          <w:lang w:val="en-US"/>
        </w:rPr>
        <w:t>, eslatma xatlar uchun hech qanday ehtiyoj sezilmaydi, natijada xizmat yozishmalarining hajmi qisqaradi.</w:t>
      </w:r>
    </w:p>
    <w:p w:rsidR="00AD0060" w:rsidRPr="005D5A1A" w:rsidRDefault="00AD0060" w:rsidP="00AD0060">
      <w:pPr>
        <w:jc w:val="center"/>
        <w:rPr>
          <w:rFonts w:ascii="Times New Roman" w:eastAsia="Times New Roman" w:hAnsi="Times New Roman" w:cs="Times New Roman"/>
          <w:b/>
          <w:i/>
          <w:sz w:val="28"/>
          <w:szCs w:val="28"/>
          <w:lang w:val="en-US"/>
        </w:rPr>
      </w:pPr>
      <w:r w:rsidRPr="005D5A1A">
        <w:rPr>
          <w:rFonts w:ascii="Times New Roman" w:eastAsia="Times New Roman" w:hAnsi="Times New Roman" w:cs="Times New Roman"/>
          <w:b/>
          <w:i/>
          <w:sz w:val="28"/>
          <w:szCs w:val="28"/>
          <w:lang w:val="en-US"/>
        </w:rPr>
        <w:t>Farmoyish xat</w:t>
      </w:r>
    </w:p>
    <w:p w:rsidR="00AD0060" w:rsidRPr="005D5A1A" w:rsidRDefault="00AD0060" w:rsidP="00AD0060">
      <w:pPr>
        <w:ind w:firstLine="708"/>
        <w:jc w:val="both"/>
        <w:rPr>
          <w:rFonts w:ascii="Times New Roman" w:eastAsia="Times New Roman" w:hAnsi="Times New Roman" w:cs="Times New Roman"/>
          <w:sz w:val="28"/>
          <w:szCs w:val="28"/>
          <w:lang w:val="en-US"/>
        </w:rPr>
      </w:pPr>
      <w:proofErr w:type="gramStart"/>
      <w:r w:rsidRPr="005D5A1A">
        <w:rPr>
          <w:rFonts w:ascii="Times New Roman" w:eastAsia="Times New Roman" w:hAnsi="Times New Roman" w:cs="Times New Roman"/>
          <w:sz w:val="28"/>
          <w:szCs w:val="28"/>
          <w:lang w:val="en-US"/>
        </w:rPr>
        <w:t>Farmoyish xat bir tarmoqqa tegishli quyi muassasalarning barchasiga yoMlangan rasmiy hujjatdir.</w:t>
      </w:r>
      <w:proofErr w:type="gramEnd"/>
      <w:r w:rsidRPr="005D5A1A">
        <w:rPr>
          <w:rFonts w:ascii="Times New Roman" w:eastAsia="Times New Roman" w:hAnsi="Times New Roman" w:cs="Times New Roman"/>
          <w:sz w:val="28"/>
          <w:szCs w:val="28"/>
          <w:lang w:val="en-US"/>
        </w:rPr>
        <w:t xml:space="preserve"> </w:t>
      </w:r>
      <w:proofErr w:type="gramStart"/>
      <w:r w:rsidRPr="005D5A1A">
        <w:rPr>
          <w:rFonts w:ascii="Times New Roman" w:eastAsia="Times New Roman" w:hAnsi="Times New Roman" w:cs="Times New Roman"/>
          <w:sz w:val="28"/>
          <w:szCs w:val="28"/>
          <w:lang w:val="en-US"/>
        </w:rPr>
        <w:t>Farmoyish xatlar xizmat aloqalarining ko'pgina sohalarida qo'llaniladi.</w:t>
      </w:r>
      <w:proofErr w:type="gramEnd"/>
      <w:r w:rsidRPr="005D5A1A">
        <w:rPr>
          <w:rFonts w:ascii="Times New Roman" w:eastAsia="Times New Roman" w:hAnsi="Times New Roman" w:cs="Times New Roman"/>
          <w:sz w:val="28"/>
          <w:szCs w:val="28"/>
          <w:lang w:val="en-US"/>
        </w:rPr>
        <w:t xml:space="preserve"> </w:t>
      </w:r>
      <w:proofErr w:type="gramStart"/>
      <w:r w:rsidRPr="005D5A1A">
        <w:rPr>
          <w:rFonts w:ascii="Times New Roman" w:eastAsia="Times New Roman" w:hAnsi="Times New Roman" w:cs="Times New Roman"/>
          <w:sz w:val="28"/>
          <w:szCs w:val="28"/>
          <w:lang w:val="en-US"/>
        </w:rPr>
        <w:t>Ularning asosiy vazifasi aynan bir xil xabarni bir necha manzilga o‘tkazishdir.</w:t>
      </w:r>
      <w:proofErr w:type="gramEnd"/>
    </w:p>
    <w:p w:rsidR="00AD0060" w:rsidRPr="005D5A1A" w:rsidRDefault="00AD0060" w:rsidP="00AD0060">
      <w:pPr>
        <w:ind w:firstLine="708"/>
        <w:jc w:val="both"/>
        <w:rPr>
          <w:rFonts w:ascii="Times New Roman" w:eastAsia="Times New Roman" w:hAnsi="Times New Roman" w:cs="Times New Roman"/>
          <w:sz w:val="28"/>
          <w:szCs w:val="28"/>
          <w:lang w:val="en-US"/>
        </w:rPr>
      </w:pPr>
      <w:proofErr w:type="gramStart"/>
      <w:r w:rsidRPr="005D5A1A">
        <w:rPr>
          <w:rFonts w:ascii="Times New Roman" w:eastAsia="Times New Roman" w:hAnsi="Times New Roman" w:cs="Times New Roman"/>
          <w:sz w:val="28"/>
          <w:szCs w:val="28"/>
          <w:lang w:val="en-US"/>
        </w:rPr>
        <w:t>Farmoyish xatlarning o'ziga xos xususiyati shundaki, u tashkilot qaramog‘idagi korxonalarni u yoki bu masala haqida xabardor qiladi yoki tegishli farmoyishlar beradi.</w:t>
      </w:r>
      <w:proofErr w:type="gramEnd"/>
    </w:p>
    <w:p w:rsidR="00AD0060" w:rsidRPr="005D5A1A" w:rsidRDefault="00AD0060" w:rsidP="00AD0060">
      <w:pPr>
        <w:ind w:firstLine="708"/>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t xml:space="preserve">Ba’zi farmoyish xatlarda matnga nisbatan manzillar nomi </w:t>
      </w:r>
      <w:proofErr w:type="gramStart"/>
      <w:r w:rsidRPr="005D5A1A">
        <w:rPr>
          <w:rFonts w:ascii="Times New Roman" w:eastAsia="Times New Roman" w:hAnsi="Times New Roman" w:cs="Times New Roman"/>
          <w:sz w:val="28"/>
          <w:szCs w:val="28"/>
          <w:lang w:val="en-US"/>
        </w:rPr>
        <w:t>ko‘proq</w:t>
      </w:r>
      <w:proofErr w:type="gramEnd"/>
      <w:r w:rsidRPr="005D5A1A">
        <w:rPr>
          <w:rFonts w:ascii="Times New Roman" w:eastAsia="Times New Roman" w:hAnsi="Times New Roman" w:cs="Times New Roman"/>
          <w:sz w:val="28"/>
          <w:szCs w:val="28"/>
          <w:lang w:val="en-US"/>
        </w:rPr>
        <w:t xml:space="preserve"> joyni egallaydi. Shu sababli ham ularda xat yo‘llanayotgan tashkilotlarning umumiy nomi yozilishi maqsadga muvofiqdir, masalan:</w:t>
      </w:r>
    </w:p>
    <w:p w:rsidR="00AD0060" w:rsidRPr="005D5A1A" w:rsidRDefault="00AD0060" w:rsidP="00AD0060">
      <w:pPr>
        <w:jc w:val="both"/>
        <w:rPr>
          <w:rFonts w:ascii="Times New Roman" w:eastAsia="Times New Roman" w:hAnsi="Times New Roman" w:cs="Times New Roman"/>
          <w:i/>
          <w:sz w:val="28"/>
          <w:szCs w:val="28"/>
          <w:lang w:val="en-US"/>
        </w:rPr>
      </w:pPr>
      <w:r w:rsidRPr="005D5A1A">
        <w:rPr>
          <w:rFonts w:ascii="Times New Roman" w:eastAsia="Times New Roman" w:hAnsi="Times New Roman" w:cs="Times New Roman"/>
          <w:i/>
          <w:sz w:val="28"/>
          <w:szCs w:val="28"/>
          <w:lang w:val="en-US"/>
        </w:rPr>
        <w:t>Barcha qurilish boshqarmalariga;</w:t>
      </w:r>
    </w:p>
    <w:p w:rsidR="00AD0060" w:rsidRPr="005D5A1A" w:rsidRDefault="00AD0060" w:rsidP="00AD0060">
      <w:pPr>
        <w:jc w:val="both"/>
        <w:rPr>
          <w:rFonts w:ascii="Times New Roman" w:eastAsia="Times New Roman" w:hAnsi="Times New Roman" w:cs="Times New Roman"/>
          <w:sz w:val="28"/>
          <w:szCs w:val="28"/>
          <w:lang w:val="en-US"/>
        </w:rPr>
      </w:pPr>
      <w:proofErr w:type="gramStart"/>
      <w:r w:rsidRPr="005D5A1A">
        <w:rPr>
          <w:rFonts w:ascii="Times New Roman" w:eastAsia="Times New Roman" w:hAnsi="Times New Roman" w:cs="Times New Roman"/>
          <w:i/>
          <w:sz w:val="28"/>
          <w:szCs w:val="28"/>
          <w:lang w:val="en-US"/>
        </w:rPr>
        <w:t>Barcha maktab direktorlariga</w:t>
      </w:r>
      <w:r w:rsidRPr="005D5A1A">
        <w:rPr>
          <w:rFonts w:ascii="Times New Roman" w:eastAsia="Times New Roman" w:hAnsi="Times New Roman" w:cs="Times New Roman"/>
          <w:sz w:val="28"/>
          <w:szCs w:val="28"/>
          <w:lang w:val="en-US"/>
        </w:rPr>
        <w:t xml:space="preserve"> kabi.</w:t>
      </w:r>
      <w:proofErr w:type="gramEnd"/>
    </w:p>
    <w:p w:rsidR="00AD0060" w:rsidRPr="005D5A1A" w:rsidRDefault="00AD0060" w:rsidP="00AD0060">
      <w:pPr>
        <w:ind w:firstLine="708"/>
        <w:jc w:val="both"/>
        <w:rPr>
          <w:rFonts w:ascii="Times New Roman" w:eastAsia="Times New Roman" w:hAnsi="Times New Roman" w:cs="Times New Roman"/>
          <w:sz w:val="28"/>
          <w:szCs w:val="28"/>
          <w:lang w:val="en-US"/>
        </w:rPr>
      </w:pPr>
      <w:proofErr w:type="gramStart"/>
      <w:r w:rsidRPr="005D5A1A">
        <w:rPr>
          <w:rFonts w:ascii="Times New Roman" w:eastAsia="Times New Roman" w:hAnsi="Times New Roman" w:cs="Times New Roman"/>
          <w:sz w:val="28"/>
          <w:szCs w:val="28"/>
          <w:lang w:val="en-US"/>
        </w:rPr>
        <w:t>Farmoyish xatlar bosh muassasa rahbari tomonidan imzolanadi.</w:t>
      </w:r>
      <w:proofErr w:type="gramEnd"/>
      <w:r w:rsidRPr="005D5A1A">
        <w:rPr>
          <w:rFonts w:ascii="Times New Roman" w:eastAsia="Times New Roman" w:hAnsi="Times New Roman" w:cs="Times New Roman"/>
          <w:sz w:val="28"/>
          <w:szCs w:val="28"/>
          <w:lang w:val="en-US"/>
        </w:rPr>
        <w:t xml:space="preserve"> </w:t>
      </w:r>
      <w:proofErr w:type="gramStart"/>
      <w:r w:rsidRPr="005D5A1A">
        <w:rPr>
          <w:rFonts w:ascii="Times New Roman" w:eastAsia="Times New Roman" w:hAnsi="Times New Roman" w:cs="Times New Roman"/>
          <w:sz w:val="28"/>
          <w:szCs w:val="28"/>
          <w:lang w:val="en-US"/>
        </w:rPr>
        <w:t>Agar xat matnida hisob bo'limiga oid masalalar ham bo'lsa, bosh hisobchi ham imzochekadi.</w:t>
      </w:r>
      <w:proofErr w:type="gramEnd"/>
      <w:r w:rsidRPr="005D5A1A">
        <w:rPr>
          <w:rFonts w:ascii="Times New Roman" w:eastAsia="Times New Roman" w:hAnsi="Times New Roman" w:cs="Times New Roman"/>
          <w:sz w:val="28"/>
          <w:szCs w:val="28"/>
          <w:lang w:val="en-US"/>
        </w:rPr>
        <w:t xml:space="preserve"> Bosh rahbar imzolagan l-nusxa muassasada asliyat sifatida saqlanadi. Boshqalari esa umumiy </w:t>
      </w:r>
      <w:proofErr w:type="gramStart"/>
      <w:r w:rsidRPr="005D5A1A">
        <w:rPr>
          <w:rFonts w:ascii="Times New Roman" w:eastAsia="Times New Roman" w:hAnsi="Times New Roman" w:cs="Times New Roman"/>
          <w:sz w:val="28"/>
          <w:szCs w:val="28"/>
          <w:lang w:val="en-US"/>
        </w:rPr>
        <w:t>bo‘lim</w:t>
      </w:r>
      <w:proofErr w:type="gramEnd"/>
      <w:r w:rsidRPr="005D5A1A">
        <w:rPr>
          <w:rFonts w:ascii="Times New Roman" w:eastAsia="Times New Roman" w:hAnsi="Times New Roman" w:cs="Times New Roman"/>
          <w:sz w:val="28"/>
          <w:szCs w:val="28"/>
          <w:lang w:val="en-US"/>
        </w:rPr>
        <w:t xml:space="preserve"> yoki muassasa kotibi lomonidan tasdiqlanib, nusxa sifatida tarqatiladi, boshqa muassasalarga rasmiy xat orqali iltimos qilishi mumkin. </w:t>
      </w:r>
      <w:proofErr w:type="gramStart"/>
      <w:r w:rsidRPr="005D5A1A">
        <w:rPr>
          <w:rFonts w:ascii="Times New Roman" w:eastAsia="Times New Roman" w:hAnsi="Times New Roman" w:cs="Times New Roman"/>
          <w:sz w:val="28"/>
          <w:szCs w:val="28"/>
          <w:lang w:val="en-US"/>
        </w:rPr>
        <w:t>Muassasalar o'rtasidagi bunday o'zaro yozishmalar iltimos xat vositasida bajariladi.</w:t>
      </w:r>
      <w:proofErr w:type="gramEnd"/>
      <w:r w:rsidRPr="005D5A1A">
        <w:rPr>
          <w:rFonts w:ascii="Times New Roman" w:eastAsia="Times New Roman" w:hAnsi="Times New Roman" w:cs="Times New Roman"/>
          <w:sz w:val="28"/>
          <w:szCs w:val="28"/>
          <w:lang w:val="en-US"/>
        </w:rPr>
        <w:t xml:space="preserve"> </w:t>
      </w:r>
      <w:proofErr w:type="gramStart"/>
      <w:r w:rsidRPr="005D5A1A">
        <w:rPr>
          <w:rFonts w:ascii="Times New Roman" w:eastAsia="Times New Roman" w:hAnsi="Times New Roman" w:cs="Times New Roman"/>
          <w:sz w:val="28"/>
          <w:szCs w:val="28"/>
          <w:lang w:val="en-US"/>
        </w:rPr>
        <w:t>Iltimos xat xizmat xatlari orasida eng ko'p tarqalgan turlardan hisoblanadi.</w:t>
      </w:r>
      <w:proofErr w:type="gramEnd"/>
      <w:r w:rsidRPr="005D5A1A">
        <w:rPr>
          <w:rFonts w:ascii="Times New Roman" w:eastAsia="Times New Roman" w:hAnsi="Times New Roman" w:cs="Times New Roman"/>
          <w:sz w:val="28"/>
          <w:szCs w:val="28"/>
          <w:lang w:val="en-US"/>
        </w:rPr>
        <w:t xml:space="preserve"> Iltimos xatlar ham boshqa xatlar kabi muassasalarning oddiy ish</w:t>
      </w:r>
    </w:p>
    <w:p w:rsidR="00AD0060" w:rsidRPr="005D5A1A" w:rsidRDefault="00AD0060" w:rsidP="00AD0060">
      <w:pPr>
        <w:jc w:val="center"/>
        <w:rPr>
          <w:rFonts w:ascii="Times New Roman" w:eastAsia="Times New Roman" w:hAnsi="Times New Roman" w:cs="Times New Roman"/>
          <w:b/>
          <w:i/>
          <w:sz w:val="28"/>
          <w:szCs w:val="28"/>
          <w:lang w:val="en-US"/>
        </w:rPr>
      </w:pPr>
      <w:r w:rsidRPr="005D5A1A">
        <w:rPr>
          <w:rFonts w:ascii="Times New Roman" w:eastAsia="Times New Roman" w:hAnsi="Times New Roman" w:cs="Times New Roman"/>
          <w:b/>
          <w:i/>
          <w:sz w:val="28"/>
          <w:szCs w:val="28"/>
          <w:lang w:val="en-US"/>
        </w:rPr>
        <w:t>Iltimos xat</w:t>
      </w:r>
    </w:p>
    <w:p w:rsidR="00AD0060" w:rsidRPr="005D5A1A" w:rsidRDefault="00AD0060" w:rsidP="00AD0060">
      <w:pPr>
        <w:ind w:firstLine="708"/>
        <w:jc w:val="both"/>
        <w:rPr>
          <w:rFonts w:ascii="Times New Roman" w:eastAsia="Times New Roman" w:hAnsi="Times New Roman" w:cs="Times New Roman"/>
          <w:sz w:val="28"/>
          <w:szCs w:val="28"/>
          <w:lang w:val="en-US"/>
        </w:rPr>
      </w:pPr>
      <w:proofErr w:type="gramStart"/>
      <w:r w:rsidRPr="005D5A1A">
        <w:rPr>
          <w:rFonts w:ascii="Times New Roman" w:eastAsia="Times New Roman" w:hAnsi="Times New Roman" w:cs="Times New Roman"/>
          <w:sz w:val="28"/>
          <w:szCs w:val="28"/>
          <w:lang w:val="en-US"/>
        </w:rPr>
        <w:t>Myassasalar ma’lum bir ishni amalga oshirish yoki tugatish maqsadida boshqa muassasalarga rasmiy xat orqali iltimos qilishi mumkin.</w:t>
      </w:r>
      <w:proofErr w:type="gramEnd"/>
      <w:r w:rsidRPr="005D5A1A">
        <w:rPr>
          <w:rFonts w:ascii="Times New Roman" w:eastAsia="Times New Roman" w:hAnsi="Times New Roman" w:cs="Times New Roman"/>
          <w:sz w:val="28"/>
          <w:szCs w:val="28"/>
          <w:lang w:val="en-US"/>
        </w:rPr>
        <w:t xml:space="preserve"> </w:t>
      </w:r>
      <w:proofErr w:type="gramStart"/>
      <w:r w:rsidRPr="005D5A1A">
        <w:rPr>
          <w:rFonts w:ascii="Times New Roman" w:eastAsia="Times New Roman" w:hAnsi="Times New Roman" w:cs="Times New Roman"/>
          <w:sz w:val="28"/>
          <w:szCs w:val="28"/>
          <w:lang w:val="en-US"/>
        </w:rPr>
        <w:t>Muassasalar o'rtasidagi bunday o'zaro yozishmalar iltimos xat vositasida bajariladi.</w:t>
      </w:r>
      <w:proofErr w:type="gramEnd"/>
      <w:r w:rsidRPr="005D5A1A">
        <w:rPr>
          <w:rFonts w:ascii="Times New Roman" w:eastAsia="Times New Roman" w:hAnsi="Times New Roman" w:cs="Times New Roman"/>
          <w:sz w:val="28"/>
          <w:szCs w:val="28"/>
          <w:lang w:val="en-US"/>
        </w:rPr>
        <w:t xml:space="preserve"> </w:t>
      </w:r>
      <w:proofErr w:type="gramStart"/>
      <w:r w:rsidRPr="005D5A1A">
        <w:rPr>
          <w:rFonts w:ascii="Times New Roman" w:eastAsia="Times New Roman" w:hAnsi="Times New Roman" w:cs="Times New Roman"/>
          <w:sz w:val="28"/>
          <w:szCs w:val="28"/>
          <w:lang w:val="en-US"/>
        </w:rPr>
        <w:t>Iltimos xat xizmat xatlari orasida eng ko'p tarqalgan turlardan hisoblanadi.</w:t>
      </w:r>
      <w:proofErr w:type="gramEnd"/>
      <w:r w:rsidRPr="005D5A1A">
        <w:rPr>
          <w:rFonts w:ascii="Times New Roman" w:eastAsia="Times New Roman" w:hAnsi="Times New Roman" w:cs="Times New Roman"/>
          <w:sz w:val="28"/>
          <w:szCs w:val="28"/>
          <w:lang w:val="en-US"/>
        </w:rPr>
        <w:t xml:space="preserve"> Iltimos xatlar ham boshqa xatlar kabi muassasalarning oddiy ish </w:t>
      </w:r>
      <w:proofErr w:type="gramStart"/>
      <w:r w:rsidRPr="005D5A1A">
        <w:rPr>
          <w:rFonts w:ascii="Times New Roman" w:eastAsia="Times New Roman" w:hAnsi="Times New Roman" w:cs="Times New Roman"/>
          <w:sz w:val="28"/>
          <w:szCs w:val="28"/>
          <w:lang w:val="en-US"/>
        </w:rPr>
        <w:t>og‘oziga</w:t>
      </w:r>
      <w:proofErr w:type="gramEnd"/>
      <w:r w:rsidRPr="005D5A1A">
        <w:rPr>
          <w:rFonts w:ascii="Times New Roman" w:eastAsia="Times New Roman" w:hAnsi="Times New Roman" w:cs="Times New Roman"/>
          <w:sz w:val="28"/>
          <w:szCs w:val="28"/>
          <w:lang w:val="en-US"/>
        </w:rPr>
        <w:t xml:space="preserve"> yoziladi va albatta jo‘natiIish sanasi va jo'natma tartib raqami o'rsatiladi.</w:t>
      </w:r>
    </w:p>
    <w:p w:rsidR="00AD0060" w:rsidRPr="005D5A1A" w:rsidRDefault="00AD0060" w:rsidP="00AD0060">
      <w:pPr>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t xml:space="preserve">Iltimos xatlaming eng sodda ko'rinishi shaxsiy </w:t>
      </w:r>
      <w:proofErr w:type="gramStart"/>
      <w:r w:rsidRPr="005D5A1A">
        <w:rPr>
          <w:rFonts w:ascii="Times New Roman" w:eastAsia="Times New Roman" w:hAnsi="Times New Roman" w:cs="Times New Roman"/>
          <w:sz w:val="28"/>
          <w:szCs w:val="28"/>
          <w:lang w:val="en-US"/>
        </w:rPr>
        <w:t>va</w:t>
      </w:r>
      <w:proofErr w:type="gramEnd"/>
      <w:r w:rsidRPr="005D5A1A">
        <w:rPr>
          <w:rFonts w:ascii="Times New Roman" w:eastAsia="Times New Roman" w:hAnsi="Times New Roman" w:cs="Times New Roman"/>
          <w:sz w:val="28"/>
          <w:szCs w:val="28"/>
          <w:lang w:val="en-US"/>
        </w:rPr>
        <w:t xml:space="preserve"> jamoat arizalariga i‘xshash bo‘ladi.</w:t>
      </w:r>
    </w:p>
    <w:p w:rsidR="00AD0060" w:rsidRPr="005D5A1A" w:rsidRDefault="00AD0060" w:rsidP="00AD0060">
      <w:pPr>
        <w:jc w:val="center"/>
        <w:rPr>
          <w:rFonts w:ascii="Times New Roman" w:eastAsia="Times New Roman" w:hAnsi="Times New Roman" w:cs="Times New Roman"/>
          <w:b/>
          <w:i/>
          <w:sz w:val="28"/>
          <w:szCs w:val="28"/>
          <w:lang w:val="en-US"/>
        </w:rPr>
      </w:pPr>
      <w:r w:rsidRPr="005D5A1A">
        <w:rPr>
          <w:rFonts w:ascii="Times New Roman" w:eastAsia="Times New Roman" w:hAnsi="Times New Roman" w:cs="Times New Roman"/>
          <w:b/>
          <w:i/>
          <w:sz w:val="28"/>
          <w:szCs w:val="28"/>
          <w:lang w:val="en-US"/>
        </w:rPr>
        <w:t>Kafolat xat</w:t>
      </w:r>
    </w:p>
    <w:p w:rsidR="00AD0060" w:rsidRPr="005D5A1A" w:rsidRDefault="00AD0060" w:rsidP="00AD0060">
      <w:pPr>
        <w:jc w:val="both"/>
        <w:rPr>
          <w:rFonts w:ascii="Times New Roman" w:eastAsia="Times New Roman" w:hAnsi="Times New Roman" w:cs="Times New Roman"/>
          <w:sz w:val="28"/>
          <w:szCs w:val="28"/>
          <w:lang w:val="en-US"/>
        </w:rPr>
      </w:pPr>
      <w:proofErr w:type="gramStart"/>
      <w:r w:rsidRPr="005D5A1A">
        <w:rPr>
          <w:rFonts w:ascii="Times New Roman" w:eastAsia="Times New Roman" w:hAnsi="Times New Roman" w:cs="Times New Roman"/>
          <w:sz w:val="28"/>
          <w:szCs w:val="28"/>
          <w:lang w:val="en-US"/>
        </w:rPr>
        <w:lastRenderedPageBreak/>
        <w:t>Muayyan bir shart yoki va’dani tasdiqlash maqsadida jziladi.</w:t>
      </w:r>
      <w:proofErr w:type="gramEnd"/>
    </w:p>
    <w:p w:rsidR="00AD0060" w:rsidRPr="005D5A1A" w:rsidRDefault="00AD0060" w:rsidP="00AD0060">
      <w:pPr>
        <w:ind w:firstLine="708"/>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t xml:space="preserve">Xatlaming bu turi qoidaga ko‘ra bajarilgan ish uchun haq </w:t>
      </w:r>
      <w:proofErr w:type="gramStart"/>
      <w:r w:rsidRPr="005D5A1A">
        <w:rPr>
          <w:rFonts w:ascii="Times New Roman" w:eastAsia="Times New Roman" w:hAnsi="Times New Roman" w:cs="Times New Roman"/>
          <w:sz w:val="28"/>
          <w:szCs w:val="28"/>
          <w:lang w:val="en-US"/>
        </w:rPr>
        <w:t>to'lasnda, ;hning</w:t>
      </w:r>
      <w:proofErr w:type="gramEnd"/>
      <w:r w:rsidRPr="005D5A1A">
        <w:rPr>
          <w:rFonts w:ascii="Times New Roman" w:eastAsia="Times New Roman" w:hAnsi="Times New Roman" w:cs="Times New Roman"/>
          <w:sz w:val="28"/>
          <w:szCs w:val="28"/>
          <w:lang w:val="en-US"/>
        </w:rPr>
        <w:t xml:space="preserve"> bajarilish muddati haqida, turar joy bilan ta’minlashda, ishga qabul ilishda, bajariladigan ishning sifati haqida kafolat berish uchun tayyorlanadi va ishkilot yoki alohida shaxslarga jo‘natiladi.</w:t>
      </w:r>
    </w:p>
    <w:p w:rsidR="00AD0060" w:rsidRPr="005D5A1A" w:rsidRDefault="00AD0060" w:rsidP="00AD0060">
      <w:pPr>
        <w:jc w:val="both"/>
        <w:rPr>
          <w:rFonts w:ascii="Times New Roman" w:eastAsia="Times New Roman" w:hAnsi="Times New Roman" w:cs="Times New Roman"/>
          <w:sz w:val="28"/>
          <w:szCs w:val="28"/>
          <w:lang w:val="en-US"/>
        </w:rPr>
      </w:pPr>
      <w:proofErr w:type="gramStart"/>
      <w:r w:rsidRPr="005D5A1A">
        <w:rPr>
          <w:rFonts w:ascii="Times New Roman" w:eastAsia="Times New Roman" w:hAnsi="Times New Roman" w:cs="Times New Roman"/>
          <w:sz w:val="28"/>
          <w:szCs w:val="28"/>
          <w:lang w:val="en-US"/>
        </w:rPr>
        <w:t>Kafolat xati korxona rahbari tomonidan imzolanadi.</w:t>
      </w:r>
      <w:proofErr w:type="gramEnd"/>
      <w:r w:rsidRPr="005D5A1A">
        <w:rPr>
          <w:rFonts w:ascii="Times New Roman" w:eastAsia="Times New Roman" w:hAnsi="Times New Roman" w:cs="Times New Roman"/>
          <w:sz w:val="28"/>
          <w:szCs w:val="28"/>
          <w:lang w:val="en-US"/>
        </w:rPr>
        <w:t xml:space="preserve"> </w:t>
      </w:r>
      <w:proofErr w:type="gramStart"/>
      <w:r w:rsidRPr="005D5A1A">
        <w:rPr>
          <w:rFonts w:ascii="Times New Roman" w:eastAsia="Times New Roman" w:hAnsi="Times New Roman" w:cs="Times New Roman"/>
          <w:sz w:val="28"/>
          <w:szCs w:val="28"/>
          <w:lang w:val="en-US"/>
        </w:rPr>
        <w:t>Moliyaviy ishlar bilan og'liq boMgan kafolat xatlariga, albatta, bosh hisobchi ham imzo chekishi arur.</w:t>
      </w:r>
      <w:proofErr w:type="gramEnd"/>
    </w:p>
    <w:p w:rsidR="00AD0060" w:rsidRPr="005D5A1A" w:rsidRDefault="00AD0060" w:rsidP="00AD0060">
      <w:pPr>
        <w:jc w:val="both"/>
        <w:rPr>
          <w:rFonts w:ascii="Times New Roman" w:eastAsia="Times New Roman" w:hAnsi="Times New Roman" w:cs="Times New Roman"/>
          <w:sz w:val="28"/>
          <w:szCs w:val="28"/>
          <w:lang w:val="en-US"/>
        </w:rPr>
      </w:pPr>
      <w:proofErr w:type="gramStart"/>
      <w:r w:rsidRPr="005D5A1A">
        <w:rPr>
          <w:rFonts w:ascii="Times New Roman" w:eastAsia="Times New Roman" w:hAnsi="Times New Roman" w:cs="Times New Roman"/>
          <w:sz w:val="28"/>
          <w:szCs w:val="28"/>
          <w:lang w:val="en-US"/>
        </w:rPr>
        <w:t>Ba’zan kafolat xati matnida «kafolat» berish bilan birga xabar berish, &gt;‘rash, iltimos kabi ma’nolar ham ifodalanishi mumkin.</w:t>
      </w:r>
      <w:proofErr w:type="gramEnd"/>
    </w:p>
    <w:p w:rsidR="00AD0060" w:rsidRPr="005D5A1A" w:rsidRDefault="00AD0060" w:rsidP="00AD0060">
      <w:pPr>
        <w:jc w:val="both"/>
        <w:rPr>
          <w:rFonts w:ascii="Times New Roman" w:eastAsia="Times New Roman" w:hAnsi="Times New Roman" w:cs="Times New Roman"/>
          <w:sz w:val="28"/>
          <w:szCs w:val="28"/>
          <w:lang w:val="en-US"/>
        </w:rPr>
      </w:pPr>
      <w:proofErr w:type="gramStart"/>
      <w:r w:rsidRPr="005D5A1A">
        <w:rPr>
          <w:rFonts w:ascii="Times New Roman" w:eastAsia="Times New Roman" w:hAnsi="Times New Roman" w:cs="Times New Roman"/>
          <w:sz w:val="28"/>
          <w:szCs w:val="28"/>
          <w:lang w:val="en-US"/>
        </w:rPr>
        <w:t>Tashkilotlar tomonidan kutubxonalarga beriladigan tayyor andozaviy afolat majburiyatlari ham ana shunday xatlar jumlasiga kiradi.</w:t>
      </w:r>
      <w:proofErr w:type="gramEnd"/>
    </w:p>
    <w:p w:rsidR="00AD0060" w:rsidRPr="005D5A1A" w:rsidRDefault="00AD0060" w:rsidP="00AD0060">
      <w:pPr>
        <w:jc w:val="center"/>
        <w:rPr>
          <w:rFonts w:ascii="Times New Roman" w:eastAsia="Times New Roman" w:hAnsi="Times New Roman" w:cs="Times New Roman"/>
          <w:b/>
          <w:i/>
          <w:sz w:val="28"/>
          <w:szCs w:val="28"/>
          <w:lang w:val="en-US"/>
        </w:rPr>
      </w:pPr>
      <w:proofErr w:type="gramStart"/>
      <w:r w:rsidRPr="005D5A1A">
        <w:rPr>
          <w:rFonts w:ascii="Times New Roman" w:eastAsia="Times New Roman" w:hAnsi="Times New Roman" w:cs="Times New Roman"/>
          <w:b/>
          <w:i/>
          <w:sz w:val="28"/>
          <w:szCs w:val="28"/>
          <w:lang w:val="en-US"/>
        </w:rPr>
        <w:t>Tijorat  yozishmalari</w:t>
      </w:r>
      <w:proofErr w:type="gramEnd"/>
    </w:p>
    <w:p w:rsidR="00AD0060" w:rsidRPr="005D5A1A" w:rsidRDefault="00AD0060" w:rsidP="00AD0060">
      <w:pPr>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tab/>
        <w:t xml:space="preserve">Tashqi iqtisodiy faoliyatning turli tomonlarini </w:t>
      </w:r>
      <w:proofErr w:type="gramStart"/>
      <w:r w:rsidRPr="005D5A1A">
        <w:rPr>
          <w:rFonts w:ascii="Times New Roman" w:eastAsia="Times New Roman" w:hAnsi="Times New Roman" w:cs="Times New Roman"/>
          <w:sz w:val="28"/>
          <w:szCs w:val="28"/>
          <w:lang w:val="en-US"/>
        </w:rPr>
        <w:t>rivojlantirishda  tijorat</w:t>
      </w:r>
      <w:proofErr w:type="gramEnd"/>
      <w:r w:rsidRPr="005D5A1A">
        <w:rPr>
          <w:rFonts w:ascii="Times New Roman" w:eastAsia="Times New Roman" w:hAnsi="Times New Roman" w:cs="Times New Roman"/>
          <w:sz w:val="28"/>
          <w:szCs w:val="28"/>
          <w:lang w:val="en-US"/>
        </w:rPr>
        <w:t xml:space="preserve"> yozishmalari ahamiyatli o'rin tutadi. Bunda bitim, shartnoma tuzish </w:t>
      </w:r>
      <w:proofErr w:type="gramStart"/>
      <w:r w:rsidRPr="005D5A1A">
        <w:rPr>
          <w:rFonts w:ascii="Times New Roman" w:eastAsia="Times New Roman" w:hAnsi="Times New Roman" w:cs="Times New Roman"/>
          <w:sz w:val="28"/>
          <w:szCs w:val="28"/>
          <w:lang w:val="en-US"/>
        </w:rPr>
        <w:t>va</w:t>
      </w:r>
      <w:proofErr w:type="gramEnd"/>
      <w:r w:rsidRPr="005D5A1A">
        <w:rPr>
          <w:rFonts w:ascii="Times New Roman" w:eastAsia="Times New Roman" w:hAnsi="Times New Roman" w:cs="Times New Roman"/>
          <w:sz w:val="28"/>
          <w:szCs w:val="28"/>
          <w:lang w:val="en-US"/>
        </w:rPr>
        <w:t xml:space="preserve"> bajarish bilan bog‘liq masalalar ifodalanadi.</w:t>
      </w:r>
    </w:p>
    <w:p w:rsidR="00AD0060" w:rsidRPr="005D5A1A" w:rsidRDefault="00AD0060" w:rsidP="00AD0060">
      <w:pPr>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tab/>
        <w:t xml:space="preserve">Tijorat yozishmalarining shakli aslida 150 yil avval Angliyada paydo bo'lgan </w:t>
      </w:r>
      <w:proofErr w:type="gramStart"/>
      <w:r w:rsidRPr="005D5A1A">
        <w:rPr>
          <w:rFonts w:ascii="Times New Roman" w:eastAsia="Times New Roman" w:hAnsi="Times New Roman" w:cs="Times New Roman"/>
          <w:sz w:val="28"/>
          <w:szCs w:val="28"/>
          <w:lang w:val="en-US"/>
        </w:rPr>
        <w:t>va</w:t>
      </w:r>
      <w:proofErr w:type="gramEnd"/>
      <w:r w:rsidRPr="005D5A1A">
        <w:rPr>
          <w:rFonts w:ascii="Times New Roman" w:eastAsia="Times New Roman" w:hAnsi="Times New Roman" w:cs="Times New Roman"/>
          <w:sz w:val="28"/>
          <w:szCs w:val="28"/>
          <w:lang w:val="en-US"/>
        </w:rPr>
        <w:t xml:space="preserve"> u ish yuritishda keng ommalashib ketgan.</w:t>
      </w:r>
    </w:p>
    <w:p w:rsidR="00AD0060" w:rsidRPr="005D5A1A" w:rsidRDefault="00AD0060" w:rsidP="00AD0060">
      <w:pPr>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tab/>
        <w:t xml:space="preserve">Tijorat </w:t>
      </w:r>
      <w:proofErr w:type="gramStart"/>
      <w:r w:rsidRPr="005D5A1A">
        <w:rPr>
          <w:rFonts w:ascii="Times New Roman" w:eastAsia="Times New Roman" w:hAnsi="Times New Roman" w:cs="Times New Roman"/>
          <w:sz w:val="28"/>
          <w:szCs w:val="28"/>
          <w:lang w:val="en-US"/>
        </w:rPr>
        <w:t>yozishmalarida  shartnomasimon</w:t>
      </w:r>
      <w:proofErr w:type="gramEnd"/>
      <w:r w:rsidRPr="005D5A1A">
        <w:rPr>
          <w:rFonts w:ascii="Times New Roman" w:eastAsia="Times New Roman" w:hAnsi="Times New Roman" w:cs="Times New Roman"/>
          <w:sz w:val="28"/>
          <w:szCs w:val="28"/>
          <w:lang w:val="en-US"/>
        </w:rPr>
        <w:t xml:space="preserve">  hujjatlar qo'llaniladi. </w:t>
      </w:r>
      <w:proofErr w:type="gramStart"/>
      <w:r w:rsidRPr="005D5A1A">
        <w:rPr>
          <w:rFonts w:ascii="Times New Roman" w:eastAsia="Times New Roman" w:hAnsi="Times New Roman" w:cs="Times New Roman"/>
          <w:sz w:val="28"/>
          <w:szCs w:val="28"/>
          <w:lang w:val="en-US"/>
        </w:rPr>
        <w:t>So'rovnoma, oferta (taklif xat), buyurtma xat, aksent (rozilik xati), bank hujjatlari (schet, faktura, avizo) ham shu tijorat xatlariga kiradi.</w:t>
      </w:r>
      <w:proofErr w:type="gramEnd"/>
    </w:p>
    <w:p w:rsidR="00AD0060" w:rsidRPr="005D5A1A" w:rsidRDefault="00AD0060" w:rsidP="00AD0060">
      <w:pPr>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tab/>
        <w:t>Tijorat xatlari vazifasiga ko'ra: 1) so'rovga javob; 2) oferta-taklifga javob turlariga bo'linadi. Shuningdek, da'vo (reklamatsiya</w:t>
      </w:r>
      <w:proofErr w:type="gramStart"/>
      <w:r w:rsidRPr="005D5A1A">
        <w:rPr>
          <w:rFonts w:ascii="Times New Roman" w:eastAsia="Times New Roman" w:hAnsi="Times New Roman" w:cs="Times New Roman"/>
          <w:sz w:val="28"/>
          <w:szCs w:val="28"/>
          <w:lang w:val="en-US"/>
        </w:rPr>
        <w:t>)ga</w:t>
      </w:r>
      <w:proofErr w:type="gramEnd"/>
      <w:r w:rsidRPr="005D5A1A">
        <w:rPr>
          <w:rFonts w:ascii="Times New Roman" w:eastAsia="Times New Roman" w:hAnsi="Times New Roman" w:cs="Times New Roman"/>
          <w:sz w:val="28"/>
          <w:szCs w:val="28"/>
          <w:lang w:val="en-US"/>
        </w:rPr>
        <w:t xml:space="preserve"> javob shakli ham uchraydi.</w:t>
      </w:r>
    </w:p>
    <w:p w:rsidR="00AD0060" w:rsidRPr="005D5A1A" w:rsidRDefault="00AD0060" w:rsidP="00AD0060">
      <w:pPr>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tab/>
      </w:r>
      <w:proofErr w:type="gramStart"/>
      <w:r w:rsidRPr="005D5A1A">
        <w:rPr>
          <w:rFonts w:ascii="Times New Roman" w:eastAsia="Times New Roman" w:hAnsi="Times New Roman" w:cs="Times New Roman"/>
          <w:sz w:val="28"/>
          <w:szCs w:val="28"/>
          <w:lang w:val="en-US"/>
        </w:rPr>
        <w:t>So'rov xatida tovar yetkazib berishni taklif etib murojaat etilishi yoki umuman tovar haqida ma'lumot berilishi so'raladi.</w:t>
      </w:r>
      <w:proofErr w:type="gramEnd"/>
      <w:r w:rsidRPr="005D5A1A">
        <w:rPr>
          <w:rFonts w:ascii="Times New Roman" w:eastAsia="Times New Roman" w:hAnsi="Times New Roman" w:cs="Times New Roman"/>
          <w:sz w:val="28"/>
          <w:szCs w:val="28"/>
          <w:lang w:val="en-US"/>
        </w:rPr>
        <w:t xml:space="preserve"> Oferta (taklif</w:t>
      </w:r>
      <w:proofErr w:type="gramStart"/>
      <w:r w:rsidRPr="005D5A1A">
        <w:rPr>
          <w:rFonts w:ascii="Times New Roman" w:eastAsia="Times New Roman" w:hAnsi="Times New Roman" w:cs="Times New Roman"/>
          <w:sz w:val="28"/>
          <w:szCs w:val="28"/>
          <w:lang w:val="en-US"/>
        </w:rPr>
        <w:t>)da</w:t>
      </w:r>
      <w:proofErr w:type="gramEnd"/>
      <w:r w:rsidRPr="005D5A1A">
        <w:rPr>
          <w:rFonts w:ascii="Times New Roman" w:eastAsia="Times New Roman" w:hAnsi="Times New Roman" w:cs="Times New Roman"/>
          <w:sz w:val="28"/>
          <w:szCs w:val="28"/>
          <w:lang w:val="en-US"/>
        </w:rPr>
        <w:t xml:space="preserve"> oldi-sotdi shartnomasi tuzish uchun rozilik bildirganda yoziladigan hujjat. </w:t>
      </w:r>
      <w:proofErr w:type="gramStart"/>
      <w:r w:rsidRPr="005D5A1A">
        <w:rPr>
          <w:rFonts w:ascii="Times New Roman" w:eastAsia="Times New Roman" w:hAnsi="Times New Roman" w:cs="Times New Roman"/>
          <w:sz w:val="28"/>
          <w:szCs w:val="28"/>
          <w:lang w:val="en-US"/>
        </w:rPr>
        <w:t>Oferta shartlariga rozi bo'linsa, bitim tuzilgan hisoblanadi.</w:t>
      </w:r>
      <w:proofErr w:type="gramEnd"/>
      <w:r w:rsidRPr="005D5A1A">
        <w:rPr>
          <w:rFonts w:ascii="Times New Roman" w:eastAsia="Times New Roman" w:hAnsi="Times New Roman" w:cs="Times New Roman"/>
          <w:sz w:val="28"/>
          <w:szCs w:val="28"/>
          <w:lang w:val="en-US"/>
        </w:rPr>
        <w:t xml:space="preserve"> Taklifning biror sharti </w:t>
      </w:r>
      <w:proofErr w:type="gramStart"/>
      <w:r w:rsidRPr="005D5A1A">
        <w:rPr>
          <w:rFonts w:ascii="Times New Roman" w:eastAsia="Times New Roman" w:hAnsi="Times New Roman" w:cs="Times New Roman"/>
          <w:sz w:val="28"/>
          <w:szCs w:val="28"/>
          <w:lang w:val="en-US"/>
        </w:rPr>
        <w:t>to'g‘ri</w:t>
      </w:r>
      <w:proofErr w:type="gramEnd"/>
      <w:r w:rsidRPr="005D5A1A">
        <w:rPr>
          <w:rFonts w:ascii="Times New Roman" w:eastAsia="Times New Roman" w:hAnsi="Times New Roman" w:cs="Times New Roman"/>
          <w:sz w:val="28"/>
          <w:szCs w:val="28"/>
          <w:lang w:val="en-US"/>
        </w:rPr>
        <w:t xml:space="preserve"> kelmasa, yozishma davom etadi. </w:t>
      </w:r>
    </w:p>
    <w:p w:rsidR="00AD0060" w:rsidRPr="00EC317E" w:rsidRDefault="00AD0060" w:rsidP="00AD0060">
      <w:pPr>
        <w:jc w:val="both"/>
        <w:rPr>
          <w:rFonts w:ascii="Times New Roman" w:eastAsia="Times New Roman" w:hAnsi="Times New Roman" w:cs="Times New Roman"/>
          <w:sz w:val="28"/>
          <w:szCs w:val="28"/>
          <w:lang w:val="en-US"/>
        </w:rPr>
      </w:pPr>
      <w:r w:rsidRPr="00EC317E">
        <w:rPr>
          <w:rFonts w:ascii="Times New Roman" w:eastAsia="Times New Roman" w:hAnsi="Times New Roman" w:cs="Times New Roman"/>
          <w:sz w:val="28"/>
          <w:szCs w:val="28"/>
          <w:lang w:val="en-US"/>
        </w:rPr>
        <w:t>Matn mazmunining qisqacha bayoni (rezyume)</w:t>
      </w:r>
    </w:p>
    <w:p w:rsidR="00AD0060" w:rsidRPr="005D5A1A" w:rsidRDefault="00AD0060" w:rsidP="00AD0060">
      <w:pPr>
        <w:jc w:val="both"/>
        <w:rPr>
          <w:rFonts w:ascii="Times New Roman" w:eastAsia="Times New Roman" w:hAnsi="Times New Roman" w:cs="Times New Roman"/>
          <w:sz w:val="28"/>
          <w:szCs w:val="28"/>
          <w:lang w:val="en-US"/>
        </w:rPr>
      </w:pPr>
      <w:r w:rsidRPr="00EC317E">
        <w:rPr>
          <w:rFonts w:ascii="Times New Roman" w:eastAsia="Times New Roman" w:hAnsi="Times New Roman" w:cs="Times New Roman"/>
          <w:sz w:val="28"/>
          <w:szCs w:val="28"/>
          <w:lang w:val="en-US"/>
        </w:rPr>
        <w:t xml:space="preserve">        Rezyume fransuzcha “résumé</w:t>
      </w:r>
      <w:proofErr w:type="gramStart"/>
      <w:r w:rsidRPr="00EC317E">
        <w:rPr>
          <w:rFonts w:ascii="Times New Roman" w:eastAsia="Times New Roman" w:hAnsi="Times New Roman" w:cs="Times New Roman"/>
          <w:sz w:val="28"/>
          <w:szCs w:val="28"/>
          <w:lang w:val="en-US"/>
        </w:rPr>
        <w:t>”  so'zidan</w:t>
      </w:r>
      <w:proofErr w:type="gramEnd"/>
      <w:r w:rsidRPr="00EC317E">
        <w:rPr>
          <w:rFonts w:ascii="Times New Roman" w:eastAsia="Times New Roman" w:hAnsi="Times New Roman" w:cs="Times New Roman"/>
          <w:sz w:val="28"/>
          <w:szCs w:val="28"/>
          <w:lang w:val="en-US"/>
        </w:rPr>
        <w:t xml:space="preserve"> kelib chiqqan va sodda qilib aytganda qisqacha izoh ma’nosini bildiradi. Rezyume ishga topshirayotgan inson to'g'risida ma’lumotni taqdim etadi, ya’ni uning ismi, ma’lumot darajasi, ish tajribasi, qizishlari </w:t>
      </w:r>
      <w:proofErr w:type="gramStart"/>
      <w:r w:rsidRPr="00EC317E">
        <w:rPr>
          <w:rFonts w:ascii="Times New Roman" w:eastAsia="Times New Roman" w:hAnsi="Times New Roman" w:cs="Times New Roman"/>
          <w:sz w:val="28"/>
          <w:szCs w:val="28"/>
          <w:lang w:val="en-US"/>
        </w:rPr>
        <w:t>va</w:t>
      </w:r>
      <w:proofErr w:type="gramEnd"/>
      <w:r w:rsidRPr="00EC317E">
        <w:rPr>
          <w:rFonts w:ascii="Times New Roman" w:eastAsia="Times New Roman" w:hAnsi="Times New Roman" w:cs="Times New Roman"/>
          <w:sz w:val="28"/>
          <w:szCs w:val="28"/>
          <w:lang w:val="en-US"/>
        </w:rPr>
        <w:t xml:space="preserve"> hokazo.</w:t>
      </w:r>
    </w:p>
    <w:p w:rsidR="00AD0060" w:rsidRPr="005D5A1A" w:rsidRDefault="00AD0060" w:rsidP="00AD0060">
      <w:pPr>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lastRenderedPageBreak/>
        <w:t xml:space="preserve">           Rezyume hozirgi kunda ish qidirishda eng muhim hujjat hisoblanadi.O'zbek tilida  bunday hujjat “tarjimai hol” va “shaxsiy ma’lumotnoma” deb ham atalishi mumkin, lekin rezyumening shakli bu hujjatlardan biroz farqlidir. </w:t>
      </w:r>
      <w:proofErr w:type="gramStart"/>
      <w:r w:rsidRPr="005D5A1A">
        <w:rPr>
          <w:rFonts w:ascii="Times New Roman" w:eastAsia="Times New Roman" w:hAnsi="Times New Roman" w:cs="Times New Roman"/>
          <w:sz w:val="28"/>
          <w:szCs w:val="28"/>
          <w:lang w:val="en-US"/>
        </w:rPr>
        <w:t>Rezyume asosan ish izlovchilar tomonidan ishga topshirayotganda yuboriladigan hujjat hisoblanadi, lekin u boshqa maqsadlarda ham ishlatilishi mumkin.</w:t>
      </w:r>
      <w:proofErr w:type="gramEnd"/>
      <w:r w:rsidRPr="005D5A1A">
        <w:rPr>
          <w:rFonts w:ascii="Times New Roman" w:eastAsia="Times New Roman" w:hAnsi="Times New Roman" w:cs="Times New Roman"/>
          <w:sz w:val="28"/>
          <w:szCs w:val="28"/>
          <w:lang w:val="en-US"/>
        </w:rPr>
        <w:t xml:space="preserve"> </w:t>
      </w:r>
      <w:proofErr w:type="gramStart"/>
      <w:r w:rsidRPr="005D5A1A">
        <w:rPr>
          <w:rFonts w:ascii="Times New Roman" w:eastAsia="Times New Roman" w:hAnsi="Times New Roman" w:cs="Times New Roman"/>
          <w:sz w:val="28"/>
          <w:szCs w:val="28"/>
          <w:lang w:val="en-US"/>
        </w:rPr>
        <w:t>Masalan, tashkilot direktori yoki loyiha menejerining rezyumesi grant taklifi bilan birgalikda donor tashkilotga topshiriladi.</w:t>
      </w:r>
      <w:proofErr w:type="gramEnd"/>
    </w:p>
    <w:p w:rsidR="00AD0060" w:rsidRPr="00763D62" w:rsidRDefault="00AD0060" w:rsidP="00AD0060">
      <w:pPr>
        <w:jc w:val="both"/>
        <w:rPr>
          <w:rFonts w:ascii="Times New Roman" w:eastAsia="Times New Roman" w:hAnsi="Times New Roman" w:cs="Times New Roman"/>
          <w:b/>
          <w:sz w:val="28"/>
          <w:szCs w:val="28"/>
          <w:lang w:val="en-US"/>
        </w:rPr>
      </w:pPr>
      <w:r w:rsidRPr="005D5A1A">
        <w:rPr>
          <w:rFonts w:ascii="Times New Roman" w:eastAsia="Times New Roman" w:hAnsi="Times New Roman" w:cs="Times New Roman"/>
          <w:sz w:val="28"/>
          <w:szCs w:val="28"/>
          <w:lang w:val="en-US"/>
        </w:rPr>
        <w:t xml:space="preserve">         </w:t>
      </w:r>
      <w:r w:rsidRPr="00763D62">
        <w:rPr>
          <w:rFonts w:ascii="Times New Roman" w:eastAsia="Times New Roman" w:hAnsi="Times New Roman" w:cs="Times New Roman"/>
          <w:b/>
          <w:sz w:val="28"/>
          <w:szCs w:val="28"/>
          <w:lang w:val="en-US"/>
        </w:rPr>
        <w:t>Rezyumening asosiy qismlari quyidagilardan iborat:</w:t>
      </w:r>
    </w:p>
    <w:p w:rsidR="00AD0060" w:rsidRPr="005D5A1A" w:rsidRDefault="00AD0060" w:rsidP="00AD0060">
      <w:pPr>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t>1.      Shaxsiy ma’lumot</w:t>
      </w:r>
    </w:p>
    <w:p w:rsidR="00AD0060" w:rsidRPr="005D5A1A" w:rsidRDefault="00AD0060" w:rsidP="00AD0060">
      <w:pPr>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t>a.       Ism-sharif (talab qilinadi)</w:t>
      </w:r>
    </w:p>
    <w:p w:rsidR="00AD0060" w:rsidRPr="005D5A1A" w:rsidRDefault="00AD0060" w:rsidP="00AD0060">
      <w:pPr>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t>b.      Murojaat manzillari: telefon, email, yashash joyi (talab qilinadi)</w:t>
      </w:r>
    </w:p>
    <w:p w:rsidR="00AD0060" w:rsidRPr="005D5A1A" w:rsidRDefault="00AD0060" w:rsidP="00AD0060">
      <w:pPr>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t>c.       Jins (majburiy emas)</w:t>
      </w:r>
    </w:p>
    <w:p w:rsidR="00AD0060" w:rsidRPr="005D5A1A" w:rsidRDefault="00AD0060" w:rsidP="00AD0060">
      <w:pPr>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t>d.      Millat (majburiy emas)</w:t>
      </w:r>
    </w:p>
    <w:p w:rsidR="00AD0060" w:rsidRPr="005D5A1A" w:rsidRDefault="00AD0060" w:rsidP="00AD0060">
      <w:pPr>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t xml:space="preserve">e.       Tug'ilgan </w:t>
      </w:r>
      <w:proofErr w:type="gramStart"/>
      <w:r w:rsidRPr="005D5A1A">
        <w:rPr>
          <w:rFonts w:ascii="Times New Roman" w:eastAsia="Times New Roman" w:hAnsi="Times New Roman" w:cs="Times New Roman"/>
          <w:sz w:val="28"/>
          <w:szCs w:val="28"/>
          <w:lang w:val="en-US"/>
        </w:rPr>
        <w:t>sana</w:t>
      </w:r>
      <w:proofErr w:type="gramEnd"/>
      <w:r w:rsidRPr="005D5A1A">
        <w:rPr>
          <w:rFonts w:ascii="Times New Roman" w:eastAsia="Times New Roman" w:hAnsi="Times New Roman" w:cs="Times New Roman"/>
          <w:sz w:val="28"/>
          <w:szCs w:val="28"/>
          <w:lang w:val="en-US"/>
        </w:rPr>
        <w:t xml:space="preserve"> (majburiy emas)</w:t>
      </w:r>
    </w:p>
    <w:p w:rsidR="00AD0060" w:rsidRPr="005D5A1A" w:rsidRDefault="00AD0060" w:rsidP="00AD0060">
      <w:pPr>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t xml:space="preserve">2.      Qisqacha </w:t>
      </w:r>
      <w:proofErr w:type="gramStart"/>
      <w:r w:rsidRPr="005D5A1A">
        <w:rPr>
          <w:rFonts w:ascii="Times New Roman" w:eastAsia="Times New Roman" w:hAnsi="Times New Roman" w:cs="Times New Roman"/>
          <w:sz w:val="28"/>
          <w:szCs w:val="28"/>
          <w:lang w:val="en-US"/>
        </w:rPr>
        <w:t>mazmun  va</w:t>
      </w:r>
      <w:proofErr w:type="gramEnd"/>
      <w:r w:rsidRPr="005D5A1A">
        <w:rPr>
          <w:rFonts w:ascii="Times New Roman" w:eastAsia="Times New Roman" w:hAnsi="Times New Roman" w:cs="Times New Roman"/>
          <w:sz w:val="28"/>
          <w:szCs w:val="28"/>
          <w:lang w:val="en-US"/>
        </w:rPr>
        <w:t>/yoki professional maqsad (ixtiyoriy)</w:t>
      </w:r>
    </w:p>
    <w:p w:rsidR="00AD0060" w:rsidRPr="005D5A1A" w:rsidRDefault="00AD0060" w:rsidP="00AD0060">
      <w:pPr>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en-US"/>
        </w:rPr>
        <w:t>a.       Bir yoki ikki gap bilan qisqacha eng muhim jihatlarini sanab o'tish.</w:t>
      </w:r>
    </w:p>
    <w:p w:rsidR="00AD0060" w:rsidRPr="005D5A1A" w:rsidRDefault="00AD0060" w:rsidP="00AD0060">
      <w:pPr>
        <w:jc w:val="both"/>
        <w:rPr>
          <w:rFonts w:ascii="Times New Roman" w:eastAsia="Times New Roman" w:hAnsi="Times New Roman" w:cs="Times New Roman"/>
          <w:sz w:val="28"/>
          <w:szCs w:val="28"/>
          <w:lang w:val="en-US"/>
        </w:rPr>
      </w:pPr>
    </w:p>
    <w:p w:rsidR="00AF37EB" w:rsidRPr="00F06AF3" w:rsidRDefault="00AF37EB" w:rsidP="00AF37EB">
      <w:pPr>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uz-Cyrl-UZ"/>
        </w:rPr>
        <w:t>Boshqaruv jarayonining murakkabligi va serqirraligiga muvofiq ravishda idoraviy ish yuritish qo</w:t>
      </w:r>
      <w:r>
        <w:rPr>
          <w:rFonts w:ascii="Times New Roman" w:eastAsia="Times New Roman" w:hAnsi="Times New Roman" w:cs="Times New Roman"/>
          <w:sz w:val="28"/>
          <w:szCs w:val="28"/>
          <w:lang w:val="uz-Cyrl-UZ"/>
        </w:rPr>
        <w:t>g‘</w:t>
      </w:r>
      <w:r w:rsidRPr="00FC0B85">
        <w:rPr>
          <w:rFonts w:ascii="Times New Roman" w:eastAsia="Times New Roman" w:hAnsi="Times New Roman" w:cs="Times New Roman"/>
          <w:sz w:val="28"/>
          <w:szCs w:val="28"/>
          <w:lang w:val="uz-Cyrl-UZ"/>
        </w:rPr>
        <w:t xml:space="preserve">ozlari, hujjatlar ham xilma-xil va miqdoran juda ko'p. </w:t>
      </w:r>
      <w:r w:rsidRPr="00FC0B85">
        <w:rPr>
          <w:rFonts w:ascii="Times New Roman" w:eastAsia="Times New Roman" w:hAnsi="Times New Roman" w:cs="Times New Roman"/>
          <w:sz w:val="28"/>
          <w:szCs w:val="28"/>
          <w:lang w:val="en-US"/>
        </w:rPr>
        <w:t xml:space="preserve">Hujjatlarning maqsadi, yo'nalishi, hajmi, shakli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boshqa bir qator sifatlari ham turlichadir. </w:t>
      </w:r>
      <w:proofErr w:type="gramStart"/>
      <w:r w:rsidRPr="00FC0B85">
        <w:rPr>
          <w:rFonts w:ascii="Times New Roman" w:eastAsia="Times New Roman" w:hAnsi="Times New Roman" w:cs="Times New Roman"/>
          <w:sz w:val="28"/>
          <w:szCs w:val="28"/>
          <w:lang w:val="en-US"/>
        </w:rPr>
        <w:t>Shunday ekan, hujjatlar tiliga bo'lgan umumiy talablar bilan bir qatorda har bir turkum hujjatlar tuzish ishiga qo'yiladigan ko'pgina lisoniy talablar ham mavjud</w:t>
      </w:r>
      <w:r w:rsidRPr="00FC0B85">
        <w:rPr>
          <w:rFonts w:ascii="Times New Roman" w:eastAsia="Times New Roman" w:hAnsi="Times New Roman" w:cs="Times New Roman"/>
          <w:color w:val="FF0000"/>
          <w:sz w:val="28"/>
          <w:szCs w:val="28"/>
          <w:lang w:val="en-US"/>
        </w:rPr>
        <w:t>.</w:t>
      </w:r>
      <w:proofErr w:type="gramEnd"/>
      <w:r w:rsidRPr="00FC0B85">
        <w:rPr>
          <w:rFonts w:ascii="Times New Roman" w:eastAsia="Times New Roman" w:hAnsi="Times New Roman" w:cs="Times New Roman"/>
          <w:color w:val="FF0000"/>
          <w:sz w:val="28"/>
          <w:szCs w:val="28"/>
          <w:lang w:val="en-US"/>
        </w:rPr>
        <w:t xml:space="preserve"> </w:t>
      </w:r>
      <w:r w:rsidRPr="00F06AF3">
        <w:rPr>
          <w:rFonts w:ascii="Times New Roman" w:eastAsia="Times New Roman" w:hAnsi="Times New Roman" w:cs="Times New Roman"/>
          <w:sz w:val="28"/>
          <w:szCs w:val="28"/>
          <w:lang w:val="en-US"/>
        </w:rPr>
        <w:t xml:space="preserve">Muayyan turdagi hujjat, albatta, o'ziga xos lisoniy xususiyat </w:t>
      </w:r>
      <w:proofErr w:type="gramStart"/>
      <w:r w:rsidRPr="00F06AF3">
        <w:rPr>
          <w:rFonts w:ascii="Times New Roman" w:eastAsia="Times New Roman" w:hAnsi="Times New Roman" w:cs="Times New Roman"/>
          <w:sz w:val="28"/>
          <w:szCs w:val="28"/>
          <w:lang w:val="en-US"/>
        </w:rPr>
        <w:t>va</w:t>
      </w:r>
      <w:proofErr w:type="gramEnd"/>
      <w:r w:rsidRPr="00F06AF3">
        <w:rPr>
          <w:rFonts w:ascii="Times New Roman" w:eastAsia="Times New Roman" w:hAnsi="Times New Roman" w:cs="Times New Roman"/>
          <w:sz w:val="28"/>
          <w:szCs w:val="28"/>
          <w:lang w:val="en-US"/>
        </w:rPr>
        <w:t xml:space="preserve"> sifatlar bilan belgilanadi. Bu xususiyat </w:t>
      </w:r>
      <w:proofErr w:type="gramStart"/>
      <w:r w:rsidRPr="00F06AF3">
        <w:rPr>
          <w:rFonts w:ascii="Times New Roman" w:eastAsia="Times New Roman" w:hAnsi="Times New Roman" w:cs="Times New Roman"/>
          <w:sz w:val="28"/>
          <w:szCs w:val="28"/>
          <w:lang w:val="en-US"/>
        </w:rPr>
        <w:t>va</w:t>
      </w:r>
      <w:proofErr w:type="gramEnd"/>
      <w:r w:rsidRPr="00F06AF3">
        <w:rPr>
          <w:rFonts w:ascii="Times New Roman" w:eastAsia="Times New Roman" w:hAnsi="Times New Roman" w:cs="Times New Roman"/>
          <w:sz w:val="28"/>
          <w:szCs w:val="28"/>
          <w:lang w:val="en-US"/>
        </w:rPr>
        <w:t xml:space="preserve"> sifatlarni har taraflama va chuqur tasavvur qilmasdan turib, mukammal hujjatchilikni yaratish haqida gap ham bo'lishi mumkin emas. </w:t>
      </w:r>
      <w:proofErr w:type="gramStart"/>
      <w:r w:rsidRPr="00F06AF3">
        <w:rPr>
          <w:rFonts w:ascii="Times New Roman" w:eastAsia="Times New Roman" w:hAnsi="Times New Roman" w:cs="Times New Roman"/>
          <w:sz w:val="28"/>
          <w:szCs w:val="28"/>
          <w:lang w:val="en-US"/>
        </w:rPr>
        <w:t>Shuning uchun bu o'rinda hujjatlar tasnifi masalasi alohida ahamiyat kasb etadi.</w:t>
      </w:r>
      <w:proofErr w:type="gramEnd"/>
    </w:p>
    <w:p w:rsidR="00AF37EB" w:rsidRPr="002872A0" w:rsidRDefault="00AF37EB" w:rsidP="00AF37EB">
      <w:pPr>
        <w:ind w:firstLine="708"/>
        <w:jc w:val="both"/>
        <w:rPr>
          <w:rFonts w:ascii="Times New Roman" w:eastAsia="Times New Roman" w:hAnsi="Times New Roman" w:cs="Times New Roman"/>
          <w:sz w:val="28"/>
          <w:szCs w:val="28"/>
          <w:lang w:val="en-US"/>
        </w:rPr>
      </w:pPr>
      <w:proofErr w:type="gramStart"/>
      <w:r w:rsidRPr="00FC0B85">
        <w:rPr>
          <w:rFonts w:ascii="Times New Roman" w:eastAsia="Times New Roman" w:hAnsi="Times New Roman" w:cs="Times New Roman"/>
          <w:sz w:val="28"/>
          <w:szCs w:val="28"/>
          <w:lang w:val="en-US"/>
        </w:rPr>
        <w:t>Hujjatshunoslikda hujjatlar bir necha jihatlarga ko'ra tasnif qilinadi.</w:t>
      </w:r>
      <w:proofErr w:type="gramEnd"/>
      <w:r w:rsidRPr="00FC0B85">
        <w:rPr>
          <w:rFonts w:ascii="Times New Roman" w:eastAsia="Times New Roman" w:hAnsi="Times New Roman" w:cs="Times New Roman"/>
          <w:sz w:val="28"/>
          <w:szCs w:val="28"/>
          <w:lang w:val="en-US"/>
        </w:rPr>
        <w:t xml:space="preserve"> </w:t>
      </w:r>
      <w:r w:rsidRPr="002872A0">
        <w:rPr>
          <w:rFonts w:ascii="Times New Roman" w:eastAsia="Times New Roman" w:hAnsi="Times New Roman" w:cs="Times New Roman"/>
          <w:sz w:val="28"/>
          <w:szCs w:val="28"/>
          <w:lang w:val="en-US"/>
        </w:rPr>
        <w:t xml:space="preserve">Tasniflashda mutlaqo bir xil guruhlashtirish mavjud </w:t>
      </w:r>
      <w:proofErr w:type="gramStart"/>
      <w:r w:rsidRPr="002872A0">
        <w:rPr>
          <w:rFonts w:ascii="Times New Roman" w:eastAsia="Times New Roman" w:hAnsi="Times New Roman" w:cs="Times New Roman"/>
          <w:sz w:val="28"/>
          <w:szCs w:val="28"/>
          <w:lang w:val="en-US"/>
        </w:rPr>
        <w:t>b</w:t>
      </w:r>
      <w:r>
        <w:rPr>
          <w:rFonts w:ascii="Times New Roman" w:eastAsia="Times New Roman" w:hAnsi="Times New Roman" w:cs="Times New Roman"/>
          <w:sz w:val="28"/>
          <w:szCs w:val="28"/>
          <w:lang w:val="en-US"/>
        </w:rPr>
        <w:t>o‘</w:t>
      </w:r>
      <w:r w:rsidRPr="002872A0">
        <w:rPr>
          <w:rFonts w:ascii="Times New Roman" w:eastAsia="Times New Roman" w:hAnsi="Times New Roman" w:cs="Times New Roman"/>
          <w:sz w:val="28"/>
          <w:szCs w:val="28"/>
          <w:lang w:val="en-US"/>
        </w:rPr>
        <w:t>lmasa</w:t>
      </w:r>
      <w:proofErr w:type="gramEnd"/>
      <w:r w:rsidRPr="002872A0">
        <w:rPr>
          <w:rFonts w:ascii="Times New Roman" w:eastAsia="Times New Roman" w:hAnsi="Times New Roman" w:cs="Times New Roman"/>
          <w:sz w:val="28"/>
          <w:szCs w:val="28"/>
          <w:lang w:val="en-US"/>
        </w:rPr>
        <w:t>-da, har qalay, ularni bir qadar yagonalashgan holda guruhlashtirish mumkin.</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 xml:space="preserve">Hujjatshunoslikdagi ana shu an'anaga ko'ra ish yuritishdagi hujjatlar eng avvalo tuzilish o'rniga ko'ra tasnif qilinadi. Bu jihatdan </w:t>
      </w:r>
      <w:r w:rsidRPr="00FC0B85">
        <w:rPr>
          <w:rFonts w:ascii="Times New Roman" w:eastAsia="Times New Roman" w:hAnsi="Times New Roman" w:cs="Times New Roman"/>
          <w:b/>
          <w:sz w:val="28"/>
          <w:szCs w:val="28"/>
          <w:lang w:val="uz-Cyrl-UZ"/>
        </w:rPr>
        <w:t>ichki va tashqi</w:t>
      </w:r>
      <w:r w:rsidRPr="00FC0B85">
        <w:rPr>
          <w:rFonts w:ascii="Times New Roman" w:eastAsia="Times New Roman" w:hAnsi="Times New Roman" w:cs="Times New Roman"/>
          <w:sz w:val="28"/>
          <w:szCs w:val="28"/>
          <w:lang w:val="uz-Cyrl-UZ"/>
        </w:rPr>
        <w:t xml:space="preserve"> hujjatlar </w:t>
      </w:r>
      <w:r w:rsidRPr="00FC0B85">
        <w:rPr>
          <w:rFonts w:ascii="Times New Roman" w:eastAsia="Times New Roman" w:hAnsi="Times New Roman" w:cs="Times New Roman"/>
          <w:sz w:val="28"/>
          <w:szCs w:val="28"/>
          <w:lang w:val="uz-Cyrl-UZ"/>
        </w:rPr>
        <w:lastRenderedPageBreak/>
        <w:t xml:space="preserve">farqlanadi. </w:t>
      </w:r>
      <w:r w:rsidRPr="00FC0B85">
        <w:rPr>
          <w:rFonts w:ascii="Times New Roman" w:eastAsia="Times New Roman" w:hAnsi="Times New Roman" w:cs="Times New Roman"/>
          <w:b/>
          <w:sz w:val="28"/>
          <w:szCs w:val="28"/>
          <w:lang w:val="uz-Cyrl-UZ"/>
        </w:rPr>
        <w:t>Ichki hujjatlar</w:t>
      </w:r>
      <w:r w:rsidRPr="00FC0B85">
        <w:rPr>
          <w:rFonts w:ascii="Times New Roman" w:eastAsia="Times New Roman" w:hAnsi="Times New Roman" w:cs="Times New Roman"/>
          <w:sz w:val="28"/>
          <w:szCs w:val="28"/>
          <w:lang w:val="uz-Cyrl-UZ"/>
        </w:rPr>
        <w:t xml:space="preserve"> ayni muassasaning o'zida tuziladigan va shu muassasa ichida foydalaniladigan hujjatlardir, muayyan muassasaga boshqa tashkilot yoki ayrim shaxslardan keladiganlari esa </w:t>
      </w:r>
      <w:r w:rsidRPr="00FC0B85">
        <w:rPr>
          <w:rFonts w:ascii="Times New Roman" w:eastAsia="Times New Roman" w:hAnsi="Times New Roman" w:cs="Times New Roman"/>
          <w:b/>
          <w:sz w:val="28"/>
          <w:szCs w:val="28"/>
          <w:lang w:val="uz-Cyrl-UZ"/>
        </w:rPr>
        <w:t>tashqi hujjatlardir</w:t>
      </w:r>
      <w:r w:rsidRPr="00FC0B85">
        <w:rPr>
          <w:rFonts w:ascii="Times New Roman" w:eastAsia="Times New Roman" w:hAnsi="Times New Roman" w:cs="Times New Roman"/>
          <w:sz w:val="28"/>
          <w:szCs w:val="28"/>
          <w:lang w:val="uz-Cyrl-UZ"/>
        </w:rPr>
        <w:t>.</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 xml:space="preserve">Hujjatlar </w:t>
      </w:r>
      <w:r w:rsidRPr="00FC0B85">
        <w:rPr>
          <w:rFonts w:ascii="Times New Roman" w:eastAsia="Times New Roman" w:hAnsi="Times New Roman" w:cs="Times New Roman"/>
          <w:b/>
          <w:sz w:val="28"/>
          <w:szCs w:val="28"/>
          <w:lang w:val="uz-Cyrl-UZ"/>
        </w:rPr>
        <w:t>mazmuniga ko'ra</w:t>
      </w:r>
      <w:r w:rsidRPr="00FC0B85">
        <w:rPr>
          <w:rFonts w:ascii="Times New Roman" w:eastAsia="Times New Roman" w:hAnsi="Times New Roman" w:cs="Times New Roman"/>
          <w:sz w:val="28"/>
          <w:szCs w:val="28"/>
          <w:lang w:val="uz-Cyrl-UZ"/>
        </w:rPr>
        <w:t xml:space="preserve"> ikki turli bo'ladi: 1) </w:t>
      </w:r>
      <w:r w:rsidRPr="00FC0B85">
        <w:rPr>
          <w:rFonts w:ascii="Times New Roman" w:eastAsia="Times New Roman" w:hAnsi="Times New Roman" w:cs="Times New Roman"/>
          <w:b/>
          <w:sz w:val="28"/>
          <w:szCs w:val="28"/>
          <w:lang w:val="uz-Cyrl-UZ"/>
        </w:rPr>
        <w:t>sodda hujjatlar</w:t>
      </w:r>
      <w:r w:rsidRPr="00FC0B85">
        <w:rPr>
          <w:rFonts w:ascii="Times New Roman" w:eastAsia="Times New Roman" w:hAnsi="Times New Roman" w:cs="Times New Roman"/>
          <w:sz w:val="28"/>
          <w:szCs w:val="28"/>
          <w:lang w:val="uz-Cyrl-UZ"/>
        </w:rPr>
        <w:t xml:space="preserve"> - muayyan bir masalani o'z ichiga oladi; 2) </w:t>
      </w:r>
      <w:r w:rsidRPr="00FC0B85">
        <w:rPr>
          <w:rFonts w:ascii="Times New Roman" w:eastAsia="Times New Roman" w:hAnsi="Times New Roman" w:cs="Times New Roman"/>
          <w:b/>
          <w:sz w:val="28"/>
          <w:szCs w:val="28"/>
          <w:lang w:val="uz-Cyrl-UZ"/>
        </w:rPr>
        <w:t>murakkab hujjatlar</w:t>
      </w:r>
      <w:r w:rsidRPr="00FC0B85">
        <w:rPr>
          <w:rFonts w:ascii="Times New Roman" w:eastAsia="Times New Roman" w:hAnsi="Times New Roman" w:cs="Times New Roman"/>
          <w:sz w:val="28"/>
          <w:szCs w:val="28"/>
          <w:lang w:val="uz-Cyrl-UZ"/>
        </w:rPr>
        <w:t xml:space="preserve"> - ikki yoki undan ortiq masalani o'z ichiga oladi.</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 xml:space="preserve">Mazmun bayonining shakli jihatidan </w:t>
      </w:r>
      <w:r w:rsidRPr="00FC0B85">
        <w:rPr>
          <w:rFonts w:ascii="Times New Roman" w:eastAsia="Times New Roman" w:hAnsi="Times New Roman" w:cs="Times New Roman"/>
          <w:b/>
          <w:sz w:val="28"/>
          <w:szCs w:val="28"/>
          <w:lang w:val="uz-Cyrl-UZ"/>
        </w:rPr>
        <w:t>xususiy, namunaviy va qolipli</w:t>
      </w:r>
      <w:r w:rsidRPr="00FC0B85">
        <w:rPr>
          <w:rFonts w:ascii="Times New Roman" w:eastAsia="Times New Roman" w:hAnsi="Times New Roman" w:cs="Times New Roman"/>
          <w:sz w:val="28"/>
          <w:szCs w:val="28"/>
          <w:lang w:val="uz-Cyrl-UZ"/>
        </w:rPr>
        <w:t xml:space="preserve"> (yoki trafaretli) hujjatlar farqlanadi. Matnning o'ziga xosligi, betakrorligi, hamisha ham bir andozada bo'lmasligi </w:t>
      </w:r>
      <w:r w:rsidRPr="00FC0B85">
        <w:rPr>
          <w:rFonts w:ascii="Times New Roman" w:eastAsia="Times New Roman" w:hAnsi="Times New Roman" w:cs="Times New Roman"/>
          <w:b/>
          <w:sz w:val="28"/>
          <w:szCs w:val="28"/>
          <w:lang w:val="uz-Cyrl-UZ"/>
        </w:rPr>
        <w:t>xususiy hujjatlarning</w:t>
      </w:r>
      <w:r w:rsidRPr="00FC0B85">
        <w:rPr>
          <w:rFonts w:ascii="Times New Roman" w:eastAsia="Times New Roman" w:hAnsi="Times New Roman" w:cs="Times New Roman"/>
          <w:sz w:val="28"/>
          <w:szCs w:val="28"/>
          <w:lang w:val="uz-Cyrl-UZ"/>
        </w:rPr>
        <w:t xml:space="preserve"> asosiy belgilaridir (masalan, xizmat yozishmalari va shu kabilar).</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 xml:space="preserve">Bunday hujjatlarda ham muayyan doimiy tarkib mavjud bo'lsada, bevosita mazmun bayoni bir qadar erkin bo'ladi. </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b/>
          <w:sz w:val="28"/>
          <w:szCs w:val="28"/>
          <w:lang w:val="uz-Cyrl-UZ"/>
        </w:rPr>
        <w:t>Namunaviy hujjatlar</w:t>
      </w:r>
      <w:r w:rsidRPr="00FC0B85">
        <w:rPr>
          <w:rFonts w:ascii="Times New Roman" w:eastAsia="Times New Roman" w:hAnsi="Times New Roman" w:cs="Times New Roman"/>
          <w:sz w:val="28"/>
          <w:szCs w:val="28"/>
          <w:lang w:val="uz-Cyrl-UZ"/>
        </w:rPr>
        <w:t xml:space="preserve"> boshqaruvning muayyan bir xil vaziyatlari bilan bo</w:t>
      </w:r>
      <w:r>
        <w:rPr>
          <w:rFonts w:ascii="Times New Roman" w:eastAsia="Times New Roman" w:hAnsi="Times New Roman" w:cs="Times New Roman"/>
          <w:sz w:val="28"/>
          <w:szCs w:val="28"/>
          <w:lang w:val="uz-Cyrl-UZ"/>
        </w:rPr>
        <w:t>g‘</w:t>
      </w:r>
      <w:r w:rsidRPr="00FC0B85">
        <w:rPr>
          <w:rFonts w:ascii="Times New Roman" w:eastAsia="Times New Roman" w:hAnsi="Times New Roman" w:cs="Times New Roman"/>
          <w:sz w:val="28"/>
          <w:szCs w:val="28"/>
          <w:lang w:val="uz-Cyrl-UZ"/>
        </w:rPr>
        <w:t xml:space="preserve">liq, bir- biriga o'xshash va ko'p takrorlanadigan masalalar yuzasidan tuzilgan matnlarni o'z ichiga oladi. </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b/>
          <w:sz w:val="28"/>
          <w:szCs w:val="28"/>
          <w:lang w:val="uz-Cyrl-UZ"/>
        </w:rPr>
        <w:t>Qolipli hujjatlar</w:t>
      </w:r>
      <w:r w:rsidRPr="00FC0B85">
        <w:rPr>
          <w:rFonts w:ascii="Times New Roman" w:eastAsia="Times New Roman" w:hAnsi="Times New Roman" w:cs="Times New Roman"/>
          <w:sz w:val="28"/>
          <w:szCs w:val="28"/>
          <w:lang w:val="uz-Cyrl-UZ"/>
        </w:rPr>
        <w:t>, odatda, oldindan tayyorlangan bosma ish qo</w:t>
      </w:r>
      <w:r>
        <w:rPr>
          <w:rFonts w:ascii="Times New Roman" w:eastAsia="Times New Roman" w:hAnsi="Times New Roman" w:cs="Times New Roman"/>
          <w:sz w:val="28"/>
          <w:szCs w:val="28"/>
          <w:lang w:val="uz-Cyrl-UZ"/>
        </w:rPr>
        <w:t>g‘</w:t>
      </w:r>
      <w:r w:rsidRPr="00FC0B85">
        <w:rPr>
          <w:rFonts w:ascii="Times New Roman" w:eastAsia="Times New Roman" w:hAnsi="Times New Roman" w:cs="Times New Roman"/>
          <w:sz w:val="28"/>
          <w:szCs w:val="28"/>
          <w:lang w:val="uz-Cyrl-UZ"/>
        </w:rPr>
        <w:t>ozlariga yoziladi, bunday hujjatlarda ikki turli axborot aks etadi, ya'ni o'zgarmas (oldindan tayyor bosma matnda ifodalangan) va o'zgaruvchi (hujjatni tuzish paytida yoziladigan) axborotlar; shuning uchun bu tur hujjatlarga nisbatan ko'pincha «yozmoq» emas, balki «to'ldirmoq» so'zi ishlatiladi. Shu o'rinda aytish kerakki, hujjatlarning qolipli turlari doirasini kengaytirish - ish yuritishni takomillashtirishdagi maqbul yo'llardan biridir. Chunki bu tadbir hujjat matnlarini bir xil qilish va hujjat tayyorlash uchun ketadigan vaqt hamda mehnatni anchagina tejash imkoniyatini beradi. Qolipli hujjatlar sirasiga, masalan, ish haqi yoki yashash joyi haqidagi ma'lumotnomalar, ayrim dalolatnomalar, xizmat safari guvohnomalari va boshqa ko'plab hujjatlarni kiritish mumkin.</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 xml:space="preserve">Hujjatlar </w:t>
      </w:r>
      <w:r w:rsidRPr="00FC0B85">
        <w:rPr>
          <w:rFonts w:ascii="Times New Roman" w:eastAsia="Times New Roman" w:hAnsi="Times New Roman" w:cs="Times New Roman"/>
          <w:b/>
          <w:sz w:val="28"/>
          <w:szCs w:val="28"/>
          <w:lang w:val="uz-Cyrl-UZ"/>
        </w:rPr>
        <w:t xml:space="preserve">tegishlilik jihatiga ko'ra xizmat yoki rasmiy hujjatlar va shaxsiy hujjatlarga </w:t>
      </w:r>
      <w:r w:rsidRPr="00FC0B85">
        <w:rPr>
          <w:rFonts w:ascii="Times New Roman" w:eastAsia="Times New Roman" w:hAnsi="Times New Roman" w:cs="Times New Roman"/>
          <w:sz w:val="28"/>
          <w:szCs w:val="28"/>
          <w:lang w:val="uz-Cyrl-UZ"/>
        </w:rPr>
        <w:t xml:space="preserve">ajratiladi. </w:t>
      </w:r>
      <w:r w:rsidRPr="00FC0B85">
        <w:rPr>
          <w:rFonts w:ascii="Times New Roman" w:eastAsia="Times New Roman" w:hAnsi="Times New Roman" w:cs="Times New Roman"/>
          <w:b/>
          <w:sz w:val="28"/>
          <w:szCs w:val="28"/>
          <w:lang w:val="uz-Cyrl-UZ"/>
        </w:rPr>
        <w:t>Xizmat xujjatlari</w:t>
      </w:r>
      <w:r w:rsidRPr="00FC0B85">
        <w:rPr>
          <w:rFonts w:ascii="Times New Roman" w:eastAsia="Times New Roman" w:hAnsi="Times New Roman" w:cs="Times New Roman"/>
          <w:sz w:val="28"/>
          <w:szCs w:val="28"/>
          <w:lang w:val="uz-Cyrl-UZ"/>
        </w:rPr>
        <w:t xml:space="preserve"> tayyorlanishiga ko'ra muassasa yoki mansabdor shaxslarga tegishli bo'lsa, </w:t>
      </w:r>
      <w:r w:rsidRPr="00FC0B85">
        <w:rPr>
          <w:rFonts w:ascii="Times New Roman" w:eastAsia="Times New Roman" w:hAnsi="Times New Roman" w:cs="Times New Roman"/>
          <w:b/>
          <w:sz w:val="28"/>
          <w:szCs w:val="28"/>
          <w:lang w:val="uz-Cyrl-UZ"/>
        </w:rPr>
        <w:t>shaxsiy hujjatlar</w:t>
      </w:r>
      <w:r w:rsidRPr="00FC0B85">
        <w:rPr>
          <w:rFonts w:ascii="Times New Roman" w:eastAsia="Times New Roman" w:hAnsi="Times New Roman" w:cs="Times New Roman"/>
          <w:sz w:val="28"/>
          <w:szCs w:val="28"/>
          <w:lang w:val="uz-Cyrl-UZ"/>
        </w:rPr>
        <w:t xml:space="preserve"> yakka shaxslar tomonidan yozilib, ularning xizmat faoliyatlaridan tashqaridagi yoki jamoat ishlarini bajarish bilan bo</w:t>
      </w:r>
      <w:r>
        <w:rPr>
          <w:rFonts w:ascii="Times New Roman" w:eastAsia="Times New Roman" w:hAnsi="Times New Roman" w:cs="Times New Roman"/>
          <w:sz w:val="28"/>
          <w:szCs w:val="28"/>
          <w:lang w:val="uz-Cyrl-UZ"/>
        </w:rPr>
        <w:t>g‘</w:t>
      </w:r>
      <w:r w:rsidRPr="00FC0B85">
        <w:rPr>
          <w:rFonts w:ascii="Times New Roman" w:eastAsia="Times New Roman" w:hAnsi="Times New Roman" w:cs="Times New Roman"/>
          <w:sz w:val="28"/>
          <w:szCs w:val="28"/>
          <w:lang w:val="uz-Cyrl-UZ"/>
        </w:rPr>
        <w:t>liq masalalarga tegishli bo'ladi (masalan, shaxsiy ariza, shikoyat va h.k.).</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Hujjatlarning tayyorlanish xususiyati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darajasi ham benihoya muhim. Bu jihatiga ko'ra hujjatlar quyidagacha tasniflanadi: qoralama; </w:t>
      </w:r>
      <w:proofErr w:type="gramStart"/>
      <w:r w:rsidRPr="00FC0B85">
        <w:rPr>
          <w:rFonts w:ascii="Times New Roman" w:eastAsia="Times New Roman" w:hAnsi="Times New Roman" w:cs="Times New Roman"/>
          <w:sz w:val="28"/>
          <w:szCs w:val="28"/>
          <w:lang w:val="en-US"/>
        </w:rPr>
        <w:t>asl</w:t>
      </w:r>
      <w:proofErr w:type="gramEnd"/>
      <w:r w:rsidRPr="00FC0B85">
        <w:rPr>
          <w:rFonts w:ascii="Times New Roman" w:eastAsia="Times New Roman" w:hAnsi="Times New Roman" w:cs="Times New Roman"/>
          <w:sz w:val="28"/>
          <w:szCs w:val="28"/>
          <w:lang w:val="en-US"/>
        </w:rPr>
        <w:t xml:space="preserve"> nusxa; nusxa; ikkinchi nusxa (dublikat); ko'chirma. </w:t>
      </w:r>
      <w:proofErr w:type="gramStart"/>
      <w:r w:rsidRPr="00FC0B85">
        <w:rPr>
          <w:rFonts w:ascii="Times New Roman" w:eastAsia="Times New Roman" w:hAnsi="Times New Roman" w:cs="Times New Roman"/>
          <w:sz w:val="28"/>
          <w:szCs w:val="28"/>
          <w:lang w:val="en-US"/>
        </w:rPr>
        <w:t>Aksar hujjatlar dastlab qoralama nusxada tayyorlanadi, bu hujjat muallifi, ya'ni tayyorlovchining qo'lyozma yoki kompyuterda ko'chirilgan dastlabki nusxasidir.</w:t>
      </w:r>
      <w:proofErr w:type="gramEnd"/>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proofErr w:type="gramStart"/>
      <w:r w:rsidRPr="00FC0B85">
        <w:rPr>
          <w:rFonts w:ascii="Times New Roman" w:eastAsia="Times New Roman" w:hAnsi="Times New Roman" w:cs="Times New Roman"/>
          <w:sz w:val="28"/>
          <w:szCs w:val="28"/>
          <w:lang w:val="en-US"/>
        </w:rPr>
        <w:t>Bu nusxa tuzatilib, qayta ko'chirilishi mumkin.</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Aytish joizki, qoralama hujjat huquqiy kuchga ega emas.</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Asl</w:t>
      </w:r>
      <w:proofErr w:type="gramEnd"/>
      <w:r w:rsidRPr="00FC0B85">
        <w:rPr>
          <w:rFonts w:ascii="Times New Roman" w:eastAsia="Times New Roman" w:hAnsi="Times New Roman" w:cs="Times New Roman"/>
          <w:sz w:val="28"/>
          <w:szCs w:val="28"/>
          <w:lang w:val="en-US"/>
        </w:rPr>
        <w:t xml:space="preserve"> nusxa har qanday hujjatning asli, birinchi </w:t>
      </w:r>
      <w:r w:rsidRPr="00FC0B85">
        <w:rPr>
          <w:rFonts w:ascii="Times New Roman" w:eastAsia="Times New Roman" w:hAnsi="Times New Roman" w:cs="Times New Roman"/>
          <w:sz w:val="28"/>
          <w:szCs w:val="28"/>
          <w:lang w:val="en-US"/>
        </w:rPr>
        <w:lastRenderedPageBreak/>
        <w:t xml:space="preserve">rasmiy nusxasidir. </w:t>
      </w:r>
      <w:proofErr w:type="gramStart"/>
      <w:r w:rsidRPr="00FC0B85">
        <w:rPr>
          <w:rFonts w:ascii="Times New Roman" w:eastAsia="Times New Roman" w:hAnsi="Times New Roman" w:cs="Times New Roman"/>
          <w:sz w:val="28"/>
          <w:szCs w:val="28"/>
          <w:lang w:val="en-US"/>
        </w:rPr>
        <w:t>Asl</w:t>
      </w:r>
      <w:proofErr w:type="gramEnd"/>
      <w:r w:rsidRPr="00FC0B85">
        <w:rPr>
          <w:rFonts w:ascii="Times New Roman" w:eastAsia="Times New Roman" w:hAnsi="Times New Roman" w:cs="Times New Roman"/>
          <w:sz w:val="28"/>
          <w:szCs w:val="28"/>
          <w:lang w:val="en-US"/>
        </w:rPr>
        <w:t xml:space="preserve"> nusxaning aynan qayta ko'chirilgan shakli nusxa deb yuritiladi, odatda o'ng tomonidagi yuqori burchagiga «Nusxa» degan belgi qo'yiladi.</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Hujjatchilikda, shuningdek, </w:t>
      </w:r>
      <w:r w:rsidRPr="00FC0B85">
        <w:rPr>
          <w:rFonts w:ascii="Times New Roman" w:eastAsia="Times New Roman" w:hAnsi="Times New Roman" w:cs="Times New Roman"/>
          <w:b/>
          <w:sz w:val="28"/>
          <w:szCs w:val="28"/>
          <w:lang w:val="en-US"/>
        </w:rPr>
        <w:t xml:space="preserve">aynan (faksimil) </w:t>
      </w:r>
      <w:proofErr w:type="gramStart"/>
      <w:r w:rsidRPr="00FC0B85">
        <w:rPr>
          <w:rFonts w:ascii="Times New Roman" w:eastAsia="Times New Roman" w:hAnsi="Times New Roman" w:cs="Times New Roman"/>
          <w:b/>
          <w:sz w:val="28"/>
          <w:szCs w:val="28"/>
          <w:lang w:val="en-US"/>
        </w:rPr>
        <w:t>va</w:t>
      </w:r>
      <w:proofErr w:type="gramEnd"/>
      <w:r w:rsidRPr="00FC0B85">
        <w:rPr>
          <w:rFonts w:ascii="Times New Roman" w:eastAsia="Times New Roman" w:hAnsi="Times New Roman" w:cs="Times New Roman"/>
          <w:b/>
          <w:sz w:val="28"/>
          <w:szCs w:val="28"/>
          <w:lang w:val="en-US"/>
        </w:rPr>
        <w:t xml:space="preserve"> erkin nusxalar </w:t>
      </w:r>
      <w:r w:rsidRPr="00FC0B85">
        <w:rPr>
          <w:rFonts w:ascii="Times New Roman" w:eastAsia="Times New Roman" w:hAnsi="Times New Roman" w:cs="Times New Roman"/>
          <w:sz w:val="28"/>
          <w:szCs w:val="28"/>
          <w:lang w:val="en-US"/>
        </w:rPr>
        <w:t>ham farqlanadi. Aynan nusxa asl nusxaning barcha xususiyatlarini - hujjat zaruriy qismlarining joylashishi, mavjud shakliy belgilar (gerb, yumaloq muhr, to'rtburchak muhr, nishon kabi), matndagi bosma, yozma harf shakllari va shu kabilarni aniq va to'liq aks ettiradi, masalan, fotonusxani yoki kompyuterda chiqarilgan nusxani shu tur hujjatlar qatoriga kiritish mumkin. Erkin nusxada esa hujjatdagi axborot to'la ifodalansa-da, bu nusxa tashqi xususiyatlar jihatidan bevosita asliga muvofiq kelmaydi, ya'ni erkin nusxada asl nusxadagi muhr o'rniga «muhr» deb, imzo o'rniga «imzo» deb, gerb o'rniga «gerb» deb yozib qo'yiladi va h.k. Ba'zan muayyan hujjatga emas, balki uning bir qismiga ehtiyoj tu</w:t>
      </w:r>
      <w:r>
        <w:rPr>
          <w:rFonts w:ascii="Times New Roman" w:eastAsia="Times New Roman" w:hAnsi="Times New Roman" w:cs="Times New Roman"/>
          <w:sz w:val="28"/>
          <w:szCs w:val="28"/>
          <w:lang w:val="en-US"/>
        </w:rPr>
        <w:t>g‘</w:t>
      </w:r>
      <w:r w:rsidRPr="00FC0B85">
        <w:rPr>
          <w:rFonts w:ascii="Times New Roman" w:eastAsia="Times New Roman" w:hAnsi="Times New Roman" w:cs="Times New Roman"/>
          <w:sz w:val="28"/>
          <w:szCs w:val="28"/>
          <w:lang w:val="en-US"/>
        </w:rPr>
        <w:t xml:space="preserve">iladi. Bunday hollarda hujjatdan nusxa emas, balki ko'chirma olinadi (masalan, bayonnomadan ko'chirma, buyruqdan ko'chirma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h.k.). </w:t>
      </w:r>
      <w:r w:rsidRPr="00FC0B85">
        <w:rPr>
          <w:rFonts w:ascii="Times New Roman" w:eastAsia="Times New Roman" w:hAnsi="Times New Roman" w:cs="Times New Roman"/>
          <w:b/>
          <w:sz w:val="28"/>
          <w:szCs w:val="28"/>
          <w:lang w:val="en-US"/>
        </w:rPr>
        <w:t xml:space="preserve">Nusxa </w:t>
      </w:r>
      <w:proofErr w:type="gramStart"/>
      <w:r w:rsidRPr="00FC0B85">
        <w:rPr>
          <w:rFonts w:ascii="Times New Roman" w:eastAsia="Times New Roman" w:hAnsi="Times New Roman" w:cs="Times New Roman"/>
          <w:b/>
          <w:sz w:val="28"/>
          <w:szCs w:val="28"/>
          <w:lang w:val="en-US"/>
        </w:rPr>
        <w:t>va</w:t>
      </w:r>
      <w:proofErr w:type="gramEnd"/>
      <w:r w:rsidRPr="00FC0B85">
        <w:rPr>
          <w:rFonts w:ascii="Times New Roman" w:eastAsia="Times New Roman" w:hAnsi="Times New Roman" w:cs="Times New Roman"/>
          <w:b/>
          <w:sz w:val="28"/>
          <w:szCs w:val="28"/>
          <w:lang w:val="en-US"/>
        </w:rPr>
        <w:t xml:space="preserve"> ko'chirmalar</w:t>
      </w:r>
      <w:r w:rsidRPr="00FC0B85">
        <w:rPr>
          <w:rFonts w:ascii="Times New Roman" w:eastAsia="Times New Roman" w:hAnsi="Times New Roman" w:cs="Times New Roman"/>
          <w:sz w:val="28"/>
          <w:szCs w:val="28"/>
          <w:lang w:val="en-US"/>
        </w:rPr>
        <w:t xml:space="preserve">, albatta, notarius, kadrlar bo'limi va shu kabilar tomonidan tegishli tartibda tasdiqlangan taqdirdagina, huquqiy kuchga ega bo'ladi. </w:t>
      </w:r>
      <w:proofErr w:type="gramStart"/>
      <w:r w:rsidRPr="00FC0B85">
        <w:rPr>
          <w:rFonts w:ascii="Times New Roman" w:eastAsia="Times New Roman" w:hAnsi="Times New Roman" w:cs="Times New Roman"/>
          <w:sz w:val="28"/>
          <w:szCs w:val="28"/>
          <w:lang w:val="en-US"/>
        </w:rPr>
        <w:t>Asl</w:t>
      </w:r>
      <w:proofErr w:type="gramEnd"/>
      <w:r w:rsidRPr="00FC0B85">
        <w:rPr>
          <w:rFonts w:ascii="Times New Roman" w:eastAsia="Times New Roman" w:hAnsi="Times New Roman" w:cs="Times New Roman"/>
          <w:sz w:val="28"/>
          <w:szCs w:val="28"/>
          <w:lang w:val="en-US"/>
        </w:rPr>
        <w:t xml:space="preserve"> nusxa yo'qolgan hollarda hujjatning </w:t>
      </w:r>
      <w:r w:rsidRPr="00FC0B85">
        <w:rPr>
          <w:rFonts w:ascii="Times New Roman" w:eastAsia="Times New Roman" w:hAnsi="Times New Roman" w:cs="Times New Roman"/>
          <w:b/>
          <w:sz w:val="28"/>
          <w:szCs w:val="28"/>
          <w:lang w:val="en-US"/>
        </w:rPr>
        <w:t>ikkinchi nusxasi (dublikati</w:t>
      </w:r>
      <w:r w:rsidRPr="00FC0B85">
        <w:rPr>
          <w:rFonts w:ascii="Times New Roman" w:eastAsia="Times New Roman" w:hAnsi="Times New Roman" w:cs="Times New Roman"/>
          <w:sz w:val="28"/>
          <w:szCs w:val="28"/>
          <w:lang w:val="en-US"/>
        </w:rPr>
        <w:t>) beriladi, ikkinchi nusxa asl nusxa bilan bir xil HUQUQIY kuchga egadir.</w:t>
      </w:r>
    </w:p>
    <w:p w:rsidR="00AF37EB" w:rsidRPr="00FC0B85" w:rsidRDefault="00AF37EB" w:rsidP="00AF37EB">
      <w:pPr>
        <w:spacing w:after="0"/>
        <w:ind w:firstLine="708"/>
        <w:jc w:val="both"/>
        <w:rPr>
          <w:rFonts w:ascii="Times New Roman" w:eastAsia="Times New Roman" w:hAnsi="Times New Roman" w:cs="Times New Roman"/>
          <w:b/>
          <w:sz w:val="28"/>
          <w:szCs w:val="28"/>
          <w:lang w:val="en-US"/>
        </w:rPr>
      </w:pPr>
      <w:r w:rsidRPr="00FC0B85">
        <w:rPr>
          <w:rFonts w:ascii="Times New Roman" w:eastAsia="Times New Roman" w:hAnsi="Times New Roman" w:cs="Times New Roman"/>
          <w:sz w:val="28"/>
          <w:szCs w:val="28"/>
          <w:lang w:val="uz-Cyrl-UZ"/>
        </w:rPr>
        <w:t>Ma'muriy-boshqaruv faoliyatida xizmat mavqe</w:t>
      </w:r>
      <w:r w:rsidRPr="00FC0B85">
        <w:rPr>
          <w:rFonts w:ascii="Times New Roman" w:eastAsia="Times New Roman" w:hAnsi="Times New Roman" w:cs="Times New Roman"/>
          <w:sz w:val="28"/>
          <w:szCs w:val="28"/>
          <w:lang w:val="en-US"/>
        </w:rPr>
        <w:t>i</w:t>
      </w:r>
      <w:r w:rsidRPr="00FC0B85">
        <w:rPr>
          <w:rFonts w:ascii="Times New Roman" w:eastAsia="Times New Roman" w:hAnsi="Times New Roman" w:cs="Times New Roman"/>
          <w:sz w:val="28"/>
          <w:szCs w:val="28"/>
          <w:lang w:val="uz-Cyrl-UZ"/>
        </w:rPr>
        <w:t xml:space="preserve">ga ko'ra hujjatlar hozirgi kunda, asosan, quyidagicha tasniflanishi mumkin: </w:t>
      </w:r>
      <w:r w:rsidRPr="00FC0B85">
        <w:rPr>
          <w:rFonts w:ascii="Times New Roman" w:eastAsia="Times New Roman" w:hAnsi="Times New Roman" w:cs="Times New Roman"/>
          <w:b/>
          <w:sz w:val="28"/>
          <w:szCs w:val="28"/>
          <w:lang w:val="uz-Cyrl-UZ"/>
        </w:rPr>
        <w:t>tashkiliy hujjatlar; farmoyish hujjatlari; ma'lumot-axborot hujjatlari; xizmat yozishmalari.</w:t>
      </w:r>
    </w:p>
    <w:p w:rsidR="00AF37EB" w:rsidRPr="00FC0B85" w:rsidRDefault="00AF37EB" w:rsidP="00AF37EB">
      <w:pPr>
        <w:spacing w:after="0"/>
        <w:ind w:firstLine="708"/>
        <w:jc w:val="both"/>
        <w:rPr>
          <w:rFonts w:ascii="Times New Roman" w:eastAsia="Times New Roman" w:hAnsi="Times New Roman" w:cs="Times New Roman"/>
          <w:b/>
          <w:sz w:val="28"/>
          <w:szCs w:val="28"/>
          <w:lang w:val="uz-Cyrl-UZ"/>
        </w:rPr>
      </w:pPr>
      <w:r w:rsidRPr="00FC0B85">
        <w:rPr>
          <w:rFonts w:ascii="Times New Roman" w:eastAsia="Times New Roman" w:hAnsi="Times New Roman" w:cs="Times New Roman"/>
          <w:sz w:val="28"/>
          <w:szCs w:val="28"/>
          <w:lang w:val="en-US"/>
        </w:rPr>
        <w:t xml:space="preserve">Ish yuritish huijatlari </w:t>
      </w:r>
      <w:r w:rsidRPr="00FC0B85">
        <w:rPr>
          <w:rFonts w:ascii="Times New Roman" w:eastAsia="Times New Roman" w:hAnsi="Times New Roman" w:cs="Times New Roman"/>
          <w:sz w:val="28"/>
          <w:szCs w:val="28"/>
          <w:u w:val="single"/>
          <w:lang w:val="en-US"/>
        </w:rPr>
        <w:t xml:space="preserve">qo‘llanish doirasi, maqsad </w:t>
      </w:r>
      <w:proofErr w:type="gramStart"/>
      <w:r w:rsidRPr="00FC0B85">
        <w:rPr>
          <w:rFonts w:ascii="Times New Roman" w:eastAsia="Times New Roman" w:hAnsi="Times New Roman" w:cs="Times New Roman"/>
          <w:sz w:val="28"/>
          <w:szCs w:val="28"/>
          <w:u w:val="single"/>
          <w:lang w:val="en-US"/>
        </w:rPr>
        <w:t>va</w:t>
      </w:r>
      <w:proofErr w:type="gramEnd"/>
      <w:r w:rsidRPr="00FC0B85">
        <w:rPr>
          <w:rFonts w:ascii="Times New Roman" w:eastAsia="Times New Roman" w:hAnsi="Times New Roman" w:cs="Times New Roman"/>
          <w:sz w:val="28"/>
          <w:szCs w:val="28"/>
          <w:u w:val="single"/>
          <w:lang w:val="en-US"/>
        </w:rPr>
        <w:t xml:space="preserve"> vazifalariga</w:t>
      </w:r>
      <w:r w:rsidRPr="00FC0B85">
        <w:rPr>
          <w:rFonts w:ascii="Times New Roman" w:eastAsia="Times New Roman" w:hAnsi="Times New Roman" w:cs="Times New Roman"/>
          <w:sz w:val="28"/>
          <w:szCs w:val="28"/>
          <w:lang w:val="en-US"/>
        </w:rPr>
        <w:t xml:space="preserve"> ko‘ra to‘rt guruhga bo‘linadi:  </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l. </w:t>
      </w:r>
      <w:r w:rsidRPr="00FC0B85">
        <w:rPr>
          <w:rFonts w:ascii="Times New Roman" w:eastAsia="Times New Roman" w:hAnsi="Times New Roman" w:cs="Times New Roman"/>
          <w:b/>
          <w:sz w:val="28"/>
          <w:szCs w:val="28"/>
          <w:lang w:val="en-US"/>
        </w:rPr>
        <w:t>Tashkiliy hujjatlar</w:t>
      </w:r>
      <w:r w:rsidRPr="00FC0B85">
        <w:rPr>
          <w:rFonts w:ascii="Times New Roman" w:eastAsia="Times New Roman" w:hAnsi="Times New Roman" w:cs="Times New Roman"/>
          <w:sz w:val="28"/>
          <w:szCs w:val="28"/>
          <w:lang w:val="en-US"/>
        </w:rPr>
        <w:t xml:space="preserve"> (guvohnoma, yo‘riqnoma, nizom, shartnoma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boshqalar)   </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2. </w:t>
      </w:r>
      <w:r w:rsidRPr="00FC0B85">
        <w:rPr>
          <w:rFonts w:ascii="Times New Roman" w:eastAsia="Times New Roman" w:hAnsi="Times New Roman" w:cs="Times New Roman"/>
          <w:b/>
          <w:sz w:val="28"/>
          <w:szCs w:val="28"/>
          <w:lang w:val="en-US"/>
        </w:rPr>
        <w:t>Farmoyish hujjatlari</w:t>
      </w:r>
      <w:r w:rsidRPr="00FC0B85">
        <w:rPr>
          <w:rFonts w:ascii="Times New Roman" w:eastAsia="Times New Roman" w:hAnsi="Times New Roman" w:cs="Times New Roman"/>
          <w:sz w:val="28"/>
          <w:szCs w:val="28"/>
          <w:lang w:val="en-US"/>
        </w:rPr>
        <w:t xml:space="preserve"> (buyruq, </w:t>
      </w:r>
      <w:proofErr w:type="gramStart"/>
      <w:r w:rsidRPr="00FC0B85">
        <w:rPr>
          <w:rFonts w:ascii="Times New Roman" w:eastAsia="Times New Roman" w:hAnsi="Times New Roman" w:cs="Times New Roman"/>
          <w:sz w:val="28"/>
          <w:szCs w:val="28"/>
          <w:lang w:val="en-US"/>
        </w:rPr>
        <w:t>ko‘rsatma ,</w:t>
      </w:r>
      <w:proofErr w:type="gramEnd"/>
      <w:r w:rsidRPr="00FC0B85">
        <w:rPr>
          <w:rFonts w:ascii="Times New Roman" w:eastAsia="Times New Roman" w:hAnsi="Times New Roman" w:cs="Times New Roman"/>
          <w:sz w:val="28"/>
          <w:szCs w:val="28"/>
          <w:lang w:val="en-US"/>
        </w:rPr>
        <w:t xml:space="preserve"> farmoyish).</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3. </w:t>
      </w:r>
      <w:r w:rsidRPr="00FC0B85">
        <w:rPr>
          <w:rFonts w:ascii="Times New Roman" w:eastAsia="Times New Roman" w:hAnsi="Times New Roman" w:cs="Times New Roman"/>
          <w:b/>
          <w:sz w:val="28"/>
          <w:szCs w:val="28"/>
          <w:lang w:val="en-US"/>
        </w:rPr>
        <w:t>Ma’lumot-axborot hujjatlari</w:t>
      </w:r>
      <w:r w:rsidRPr="00FC0B85">
        <w:rPr>
          <w:rFonts w:ascii="Times New Roman" w:eastAsia="Times New Roman" w:hAnsi="Times New Roman" w:cs="Times New Roman"/>
          <w:sz w:val="28"/>
          <w:szCs w:val="28"/>
          <w:lang w:val="en-US"/>
        </w:rPr>
        <w:t xml:space="preserve"> (ariza, bayonnoma, dalolatnoma, ishonchnoma, tavsifnoma, tarjimai hol, tilxat, tushuntirish xati, </w:t>
      </w:r>
      <w:proofErr w:type="gramStart"/>
      <w:r w:rsidRPr="00FC0B85">
        <w:rPr>
          <w:rFonts w:ascii="Times New Roman" w:eastAsia="Times New Roman" w:hAnsi="Times New Roman" w:cs="Times New Roman"/>
          <w:sz w:val="28"/>
          <w:szCs w:val="28"/>
          <w:lang w:val="en-US"/>
        </w:rPr>
        <w:t>e’lon  va</w:t>
      </w:r>
      <w:proofErr w:type="gramEnd"/>
      <w:r w:rsidRPr="00FC0B85">
        <w:rPr>
          <w:rFonts w:ascii="Times New Roman" w:eastAsia="Times New Roman" w:hAnsi="Times New Roman" w:cs="Times New Roman"/>
          <w:sz w:val="28"/>
          <w:szCs w:val="28"/>
          <w:lang w:val="en-US"/>
        </w:rPr>
        <w:t xml:space="preserve">  boshqalar).</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4. </w:t>
      </w:r>
      <w:r w:rsidRPr="00FC0B85">
        <w:rPr>
          <w:rFonts w:ascii="Times New Roman" w:eastAsia="Times New Roman" w:hAnsi="Times New Roman" w:cs="Times New Roman"/>
          <w:b/>
          <w:sz w:val="28"/>
          <w:szCs w:val="28"/>
          <w:lang w:val="en-US"/>
        </w:rPr>
        <w:t>Xizmat yozishmalari</w:t>
      </w:r>
      <w:r w:rsidRPr="00FC0B85">
        <w:rPr>
          <w:rFonts w:ascii="Times New Roman" w:eastAsia="Times New Roman" w:hAnsi="Times New Roman" w:cs="Times New Roman"/>
          <w:sz w:val="28"/>
          <w:szCs w:val="28"/>
          <w:lang w:val="en-US"/>
        </w:rPr>
        <w:t xml:space="preserve"> (taklifnoma, telegramma, xatlar).</w:t>
      </w:r>
    </w:p>
    <w:p w:rsidR="00AF37EB" w:rsidRPr="00FC0B85" w:rsidRDefault="00AF37EB" w:rsidP="00AF37EB">
      <w:pPr>
        <w:spacing w:after="0"/>
        <w:jc w:val="both"/>
        <w:rPr>
          <w:rFonts w:ascii="Times New Roman" w:eastAsia="Times New Roman" w:hAnsi="Times New Roman" w:cs="Times New Roman"/>
          <w:b/>
          <w:sz w:val="28"/>
          <w:szCs w:val="28"/>
          <w:lang w:val="uz-Cyrl-UZ"/>
        </w:rPr>
      </w:pPr>
    </w:p>
    <w:p w:rsidR="00AD0060" w:rsidRDefault="00AD0060" w:rsidP="00AF37EB">
      <w:pPr>
        <w:jc w:val="center"/>
        <w:rPr>
          <w:rFonts w:ascii="Times New Roman" w:eastAsia="Times New Roman" w:hAnsi="Times New Roman" w:cs="Times New Roman"/>
          <w:b/>
          <w:sz w:val="32"/>
          <w:szCs w:val="32"/>
          <w:lang w:val="en-US"/>
        </w:rPr>
      </w:pPr>
    </w:p>
    <w:p w:rsidR="00AF37EB" w:rsidRPr="00FC0B85" w:rsidRDefault="00AF37EB" w:rsidP="00AF37EB">
      <w:pPr>
        <w:jc w:val="center"/>
        <w:rPr>
          <w:rFonts w:ascii="Times New Roman" w:eastAsia="Times New Roman" w:hAnsi="Times New Roman" w:cs="Times New Roman"/>
          <w:b/>
          <w:sz w:val="32"/>
          <w:szCs w:val="32"/>
          <w:lang w:val="uz-Cyrl-UZ"/>
        </w:rPr>
      </w:pPr>
      <w:r w:rsidRPr="00FC0B85">
        <w:rPr>
          <w:rFonts w:ascii="Times New Roman" w:eastAsia="Times New Roman" w:hAnsi="Times New Roman" w:cs="Times New Roman"/>
          <w:b/>
          <w:sz w:val="32"/>
          <w:szCs w:val="32"/>
          <w:lang w:val="uz-Cyrl-UZ"/>
        </w:rPr>
        <w:t>Ma’lumot-axborot hujjatlari</w:t>
      </w:r>
    </w:p>
    <w:p w:rsidR="00AF37EB" w:rsidRPr="00FC0B85" w:rsidRDefault="00AF37EB" w:rsidP="00AF37EB">
      <w:pPr>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Bu  turdagi hujjatlar guruhi anchaginani tashkil qiladi. Bu guruhga kiruvchi hujjatlar, ya‘ni ariza, ma'lumotnoma, tushuntirish xati, dalolatnoma, ishonchnoma, tavsifnoma, tavsiyanoma, taqdimnoma, guvohnoina, taklifnoma. hisobot, tarjimai hoi, tilxat, bildirishnoma, bayonnoma kabilar ish jarayonida juda keng qo'llanadi. Ularing har biriga alohida to‘xtab o‘tamiz.</w:t>
      </w:r>
    </w:p>
    <w:p w:rsidR="00AF37EB" w:rsidRPr="00FC0B85" w:rsidRDefault="00AF37EB" w:rsidP="00AF37EB">
      <w:pPr>
        <w:jc w:val="center"/>
        <w:rPr>
          <w:rFonts w:ascii="Times New Roman" w:eastAsia="Times New Roman" w:hAnsi="Times New Roman" w:cs="Times New Roman"/>
          <w:b/>
          <w:i/>
          <w:sz w:val="28"/>
          <w:szCs w:val="28"/>
          <w:lang w:val="uz-Cyrl-UZ"/>
        </w:rPr>
      </w:pPr>
      <w:r w:rsidRPr="00FC0B85">
        <w:rPr>
          <w:rFonts w:ascii="Times New Roman" w:eastAsia="Times New Roman" w:hAnsi="Times New Roman" w:cs="Times New Roman"/>
          <w:b/>
          <w:i/>
          <w:sz w:val="28"/>
          <w:szCs w:val="28"/>
          <w:lang w:val="uz-Cyrl-UZ"/>
        </w:rPr>
        <w:lastRenderedPageBreak/>
        <w:t>Tarjimai hol</w:t>
      </w:r>
    </w:p>
    <w:p w:rsidR="00AF37EB" w:rsidRPr="00FC0B85" w:rsidRDefault="00AF37EB" w:rsidP="00AF37EB">
      <w:pPr>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uz-Cyrl-UZ"/>
        </w:rPr>
        <w:t xml:space="preserve">Ma’lum bir shaxs tomonidan o‘z shaxsiy hayoti va faoliyati haqida bayon qilingan yozuv. </w:t>
      </w:r>
      <w:proofErr w:type="gramStart"/>
      <w:r w:rsidRPr="00FC0B85">
        <w:rPr>
          <w:rFonts w:ascii="Times New Roman" w:eastAsia="Times New Roman" w:hAnsi="Times New Roman" w:cs="Times New Roman"/>
          <w:sz w:val="28"/>
          <w:szCs w:val="28"/>
          <w:lang w:val="en-US"/>
        </w:rPr>
        <w:t>Tarjimai hol bir xil andozaga ega emas, mufassal yoki muxtasar yozilishi mumkin.</w:t>
      </w:r>
      <w:proofErr w:type="gramEnd"/>
      <w:r w:rsidRPr="00FC0B85">
        <w:rPr>
          <w:rFonts w:ascii="Times New Roman" w:eastAsia="Times New Roman" w:hAnsi="Times New Roman" w:cs="Times New Roman"/>
          <w:sz w:val="28"/>
          <w:szCs w:val="28"/>
          <w:lang w:val="en-US"/>
        </w:rPr>
        <w:t xml:space="preserve"> Garchi u erkin (ixtiyoriy) tuzilsa-da, biroq tarjimai holda ayrim qismlarning </w:t>
      </w:r>
      <w:proofErr w:type="gramStart"/>
      <w:r w:rsidRPr="00FC0B85">
        <w:rPr>
          <w:rFonts w:ascii="Times New Roman" w:eastAsia="Times New Roman" w:hAnsi="Times New Roman" w:cs="Times New Roman"/>
          <w:sz w:val="28"/>
          <w:szCs w:val="28"/>
          <w:lang w:val="en-US"/>
        </w:rPr>
        <w:t>b</w:t>
      </w:r>
      <w:r>
        <w:rPr>
          <w:rFonts w:ascii="Times New Roman" w:eastAsia="Times New Roman" w:hAnsi="Times New Roman" w:cs="Times New Roman"/>
          <w:sz w:val="28"/>
          <w:szCs w:val="28"/>
          <w:lang w:val="en-US"/>
        </w:rPr>
        <w:t>o‘</w:t>
      </w:r>
      <w:r w:rsidRPr="00FC0B85">
        <w:rPr>
          <w:rFonts w:ascii="Times New Roman" w:eastAsia="Times New Roman" w:hAnsi="Times New Roman" w:cs="Times New Roman"/>
          <w:sz w:val="28"/>
          <w:szCs w:val="28"/>
          <w:lang w:val="en-US"/>
        </w:rPr>
        <w:t>lishi</w:t>
      </w:r>
      <w:proofErr w:type="gramEnd"/>
      <w:r w:rsidRPr="00FC0B85">
        <w:rPr>
          <w:rFonts w:ascii="Times New Roman" w:eastAsia="Times New Roman" w:hAnsi="Times New Roman" w:cs="Times New Roman"/>
          <w:sz w:val="28"/>
          <w:szCs w:val="28"/>
          <w:lang w:val="en-US"/>
        </w:rPr>
        <w:t xml:space="preserve"> shart.</w:t>
      </w:r>
    </w:p>
    <w:p w:rsidR="00AF37EB" w:rsidRPr="001F2298" w:rsidRDefault="00AF37EB" w:rsidP="00AF37EB">
      <w:pPr>
        <w:spacing w:line="240" w:lineRule="auto"/>
        <w:ind w:firstLine="708"/>
        <w:jc w:val="both"/>
        <w:rPr>
          <w:rFonts w:ascii="Times New Roman" w:eastAsia="Times New Roman" w:hAnsi="Times New Roman" w:cs="Times New Roman"/>
          <w:b/>
          <w:sz w:val="28"/>
          <w:szCs w:val="28"/>
          <w:lang w:val="en-US"/>
        </w:rPr>
      </w:pPr>
      <w:r w:rsidRPr="001F2298">
        <w:rPr>
          <w:rFonts w:ascii="Times New Roman" w:eastAsia="Times New Roman" w:hAnsi="Times New Roman" w:cs="Times New Roman"/>
          <w:b/>
          <w:sz w:val="28"/>
          <w:szCs w:val="28"/>
          <w:lang w:val="en-US"/>
        </w:rPr>
        <w:t>Tarjimai holning asosiy zaruriy qismlari:</w:t>
      </w:r>
    </w:p>
    <w:p w:rsidR="00AF37EB" w:rsidRPr="00FC0B85" w:rsidRDefault="00AF37EB" w:rsidP="00AF37EB">
      <w:pPr>
        <w:spacing w:line="240" w:lineRule="auto"/>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1.</w:t>
      </w:r>
      <w:r w:rsidRPr="00FC0B85">
        <w:rPr>
          <w:rFonts w:ascii="Times New Roman" w:eastAsia="Times New Roman" w:hAnsi="Times New Roman" w:cs="Times New Roman"/>
          <w:sz w:val="28"/>
          <w:szCs w:val="28"/>
          <w:lang w:val="en-US"/>
        </w:rPr>
        <w:tab/>
        <w:t>Hujjatning nomi (Tarjimai hoi).</w:t>
      </w:r>
    </w:p>
    <w:p w:rsidR="00AF37EB" w:rsidRPr="00FC0B85" w:rsidRDefault="00AF37EB" w:rsidP="00AF37EB">
      <w:pPr>
        <w:spacing w:line="240" w:lineRule="auto"/>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2.</w:t>
      </w:r>
      <w:r w:rsidRPr="00FC0B85">
        <w:rPr>
          <w:rFonts w:ascii="Times New Roman" w:eastAsia="Times New Roman" w:hAnsi="Times New Roman" w:cs="Times New Roman"/>
          <w:sz w:val="28"/>
          <w:szCs w:val="28"/>
          <w:lang w:val="en-US"/>
        </w:rPr>
        <w:tab/>
        <w:t>Matn:</w:t>
      </w:r>
    </w:p>
    <w:p w:rsidR="00AF37EB" w:rsidRPr="00FC0B85" w:rsidRDefault="00AF37EB" w:rsidP="00AF37EB">
      <w:pPr>
        <w:spacing w:line="240" w:lineRule="auto"/>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1)</w:t>
      </w:r>
      <w:r w:rsidRPr="00FC0B85">
        <w:rPr>
          <w:rFonts w:ascii="Times New Roman" w:eastAsia="Times New Roman" w:hAnsi="Times New Roman" w:cs="Times New Roman"/>
          <w:sz w:val="28"/>
          <w:szCs w:val="28"/>
          <w:lang w:val="en-US"/>
        </w:rPr>
        <w:tab/>
      </w:r>
      <w:proofErr w:type="gramStart"/>
      <w:r w:rsidRPr="00FC0B85">
        <w:rPr>
          <w:rFonts w:ascii="Times New Roman" w:eastAsia="Times New Roman" w:hAnsi="Times New Roman" w:cs="Times New Roman"/>
          <w:sz w:val="28"/>
          <w:szCs w:val="28"/>
          <w:lang w:val="en-US"/>
        </w:rPr>
        <w:t>muallifning</w:t>
      </w:r>
      <w:proofErr w:type="gramEnd"/>
      <w:r w:rsidRPr="00FC0B85">
        <w:rPr>
          <w:rFonts w:ascii="Times New Roman" w:eastAsia="Times New Roman" w:hAnsi="Times New Roman" w:cs="Times New Roman"/>
          <w:sz w:val="28"/>
          <w:szCs w:val="28"/>
          <w:lang w:val="en-US"/>
        </w:rPr>
        <w:t xml:space="preserve"> familiyasi, ismi va otasining ismi;</w:t>
      </w:r>
    </w:p>
    <w:p w:rsidR="00AF37EB" w:rsidRPr="00FC0B85" w:rsidRDefault="00AF37EB" w:rsidP="00AF37EB">
      <w:pPr>
        <w:spacing w:line="240" w:lineRule="auto"/>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2)</w:t>
      </w:r>
      <w:r w:rsidRPr="00FC0B85">
        <w:rPr>
          <w:rFonts w:ascii="Times New Roman" w:eastAsia="Times New Roman" w:hAnsi="Times New Roman" w:cs="Times New Roman"/>
          <w:sz w:val="28"/>
          <w:szCs w:val="28"/>
          <w:lang w:val="en-US"/>
        </w:rPr>
        <w:tab/>
      </w:r>
      <w:proofErr w:type="gramStart"/>
      <w:r w:rsidRPr="00FC0B85">
        <w:rPr>
          <w:rFonts w:ascii="Times New Roman" w:eastAsia="Times New Roman" w:hAnsi="Times New Roman" w:cs="Times New Roman"/>
          <w:sz w:val="28"/>
          <w:szCs w:val="28"/>
          <w:lang w:val="en-US"/>
        </w:rPr>
        <w:t>tug‘ilgan</w:t>
      </w:r>
      <w:proofErr w:type="gramEnd"/>
      <w:r w:rsidRPr="00FC0B85">
        <w:rPr>
          <w:rFonts w:ascii="Times New Roman" w:eastAsia="Times New Roman" w:hAnsi="Times New Roman" w:cs="Times New Roman"/>
          <w:sz w:val="28"/>
          <w:szCs w:val="28"/>
          <w:lang w:val="en-US"/>
        </w:rPr>
        <w:t xml:space="preserve"> yil, kun, oy va tug'ilgan joyi;</w:t>
      </w:r>
    </w:p>
    <w:p w:rsidR="00AF37EB" w:rsidRPr="00FC0B85" w:rsidRDefault="00AF37EB" w:rsidP="00AF37EB">
      <w:pPr>
        <w:spacing w:line="240" w:lineRule="auto"/>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3)</w:t>
      </w:r>
      <w:r w:rsidRPr="00FC0B85">
        <w:rPr>
          <w:rFonts w:ascii="Times New Roman" w:eastAsia="Times New Roman" w:hAnsi="Times New Roman" w:cs="Times New Roman"/>
          <w:sz w:val="28"/>
          <w:szCs w:val="28"/>
          <w:lang w:val="en-US"/>
        </w:rPr>
        <w:tab/>
        <w:t xml:space="preserve">ota-onasi haqida qisqacha ma’lumot (familiyasi, ismi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ota ismi, ish joyi);</w:t>
      </w:r>
    </w:p>
    <w:p w:rsidR="00AF37EB" w:rsidRPr="00FC0B85" w:rsidRDefault="00AF37EB" w:rsidP="00AF37EB">
      <w:pPr>
        <w:spacing w:line="240" w:lineRule="auto"/>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4)</w:t>
      </w:r>
      <w:r w:rsidRPr="00FC0B85">
        <w:rPr>
          <w:rFonts w:ascii="Times New Roman" w:eastAsia="Times New Roman" w:hAnsi="Times New Roman" w:cs="Times New Roman"/>
          <w:sz w:val="28"/>
          <w:szCs w:val="28"/>
          <w:lang w:val="en-US"/>
        </w:rPr>
        <w:tab/>
      </w:r>
      <w:proofErr w:type="gramStart"/>
      <w:r w:rsidRPr="00FC0B85">
        <w:rPr>
          <w:rFonts w:ascii="Times New Roman" w:eastAsia="Times New Roman" w:hAnsi="Times New Roman" w:cs="Times New Roman"/>
          <w:sz w:val="28"/>
          <w:szCs w:val="28"/>
          <w:lang w:val="en-US"/>
        </w:rPr>
        <w:t>ma’lumoti</w:t>
      </w:r>
      <w:proofErr w:type="gramEnd"/>
      <w:r w:rsidRPr="00FC0B85">
        <w:rPr>
          <w:rFonts w:ascii="Times New Roman" w:eastAsia="Times New Roman" w:hAnsi="Times New Roman" w:cs="Times New Roman"/>
          <w:sz w:val="28"/>
          <w:szCs w:val="28"/>
          <w:lang w:val="en-US"/>
        </w:rPr>
        <w:t xml:space="preserve"> va ma’lumotiga ko'ra mutaxassisligi;</w:t>
      </w:r>
    </w:p>
    <w:p w:rsidR="00AF37EB" w:rsidRPr="00FC0B85" w:rsidRDefault="00AF37EB" w:rsidP="00AF37EB">
      <w:pPr>
        <w:spacing w:line="240" w:lineRule="auto"/>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5)</w:t>
      </w:r>
      <w:r w:rsidRPr="00FC0B85">
        <w:rPr>
          <w:rFonts w:ascii="Times New Roman" w:eastAsia="Times New Roman" w:hAnsi="Times New Roman" w:cs="Times New Roman"/>
          <w:sz w:val="28"/>
          <w:szCs w:val="28"/>
          <w:lang w:val="en-US"/>
        </w:rPr>
        <w:tab/>
      </w:r>
      <w:proofErr w:type="gramStart"/>
      <w:r w:rsidRPr="00FC0B85">
        <w:rPr>
          <w:rFonts w:ascii="Times New Roman" w:eastAsia="Times New Roman" w:hAnsi="Times New Roman" w:cs="Times New Roman"/>
          <w:sz w:val="28"/>
          <w:szCs w:val="28"/>
          <w:lang w:val="en-US"/>
        </w:rPr>
        <w:t>ish</w:t>
      </w:r>
      <w:proofErr w:type="gramEnd"/>
      <w:r w:rsidRPr="00FC0B85">
        <w:rPr>
          <w:rFonts w:ascii="Times New Roman" w:eastAsia="Times New Roman" w:hAnsi="Times New Roman" w:cs="Times New Roman"/>
          <w:sz w:val="28"/>
          <w:szCs w:val="28"/>
          <w:lang w:val="en-US"/>
        </w:rPr>
        <w:t xml:space="preserve"> faoliyatining turlari;</w:t>
      </w:r>
    </w:p>
    <w:p w:rsidR="00AF37EB" w:rsidRPr="00FC0B85" w:rsidRDefault="00AF37EB" w:rsidP="00AF37EB">
      <w:pPr>
        <w:spacing w:line="240" w:lineRule="auto"/>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6)</w:t>
      </w:r>
      <w:r w:rsidRPr="00FC0B85">
        <w:rPr>
          <w:rFonts w:ascii="Times New Roman" w:eastAsia="Times New Roman" w:hAnsi="Times New Roman" w:cs="Times New Roman"/>
          <w:sz w:val="28"/>
          <w:szCs w:val="28"/>
          <w:lang w:val="en-US"/>
        </w:rPr>
        <w:tab/>
      </w:r>
      <w:proofErr w:type="gramStart"/>
      <w:r w:rsidRPr="00FC0B85">
        <w:rPr>
          <w:rFonts w:ascii="Times New Roman" w:eastAsia="Times New Roman" w:hAnsi="Times New Roman" w:cs="Times New Roman"/>
          <w:sz w:val="28"/>
          <w:szCs w:val="28"/>
          <w:lang w:val="en-US"/>
        </w:rPr>
        <w:t>oxirgi</w:t>
      </w:r>
      <w:proofErr w:type="gramEnd"/>
      <w:r w:rsidRPr="00FC0B85">
        <w:rPr>
          <w:rFonts w:ascii="Times New Roman" w:eastAsia="Times New Roman" w:hAnsi="Times New Roman" w:cs="Times New Roman"/>
          <w:sz w:val="28"/>
          <w:szCs w:val="28"/>
          <w:lang w:val="en-US"/>
        </w:rPr>
        <w:t xml:space="preserve"> ish joyi va lavozimi;</w:t>
      </w:r>
    </w:p>
    <w:p w:rsidR="00AF37EB" w:rsidRPr="00FC0B85" w:rsidRDefault="00AF37EB" w:rsidP="00AF37EB">
      <w:pPr>
        <w:spacing w:line="240" w:lineRule="auto"/>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7)</w:t>
      </w:r>
      <w:r w:rsidRPr="00FC0B85">
        <w:rPr>
          <w:rFonts w:ascii="Times New Roman" w:eastAsia="Times New Roman" w:hAnsi="Times New Roman" w:cs="Times New Roman"/>
          <w:sz w:val="28"/>
          <w:szCs w:val="28"/>
          <w:lang w:val="en-US"/>
        </w:rPr>
        <w:tab/>
      </w:r>
      <w:proofErr w:type="gramStart"/>
      <w:r w:rsidRPr="00FC0B85">
        <w:rPr>
          <w:rFonts w:ascii="Times New Roman" w:eastAsia="Times New Roman" w:hAnsi="Times New Roman" w:cs="Times New Roman"/>
          <w:sz w:val="28"/>
          <w:szCs w:val="28"/>
          <w:lang w:val="en-US"/>
        </w:rPr>
        <w:t>mukofot  va</w:t>
      </w:r>
      <w:proofErr w:type="gramEnd"/>
      <w:r w:rsidRPr="00FC0B85">
        <w:rPr>
          <w:rFonts w:ascii="Times New Roman" w:eastAsia="Times New Roman" w:hAnsi="Times New Roman" w:cs="Times New Roman"/>
          <w:sz w:val="28"/>
          <w:szCs w:val="28"/>
          <w:lang w:val="en-US"/>
        </w:rPr>
        <w:t xml:space="preserve">  rag'batlantirishlar;</w:t>
      </w:r>
    </w:p>
    <w:p w:rsidR="00AF37EB" w:rsidRPr="00FC0B85" w:rsidRDefault="00AF37EB" w:rsidP="00AF37EB">
      <w:pPr>
        <w:spacing w:line="240" w:lineRule="auto"/>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8)</w:t>
      </w:r>
      <w:r w:rsidRPr="00FC0B85">
        <w:rPr>
          <w:rFonts w:ascii="Times New Roman" w:eastAsia="Times New Roman" w:hAnsi="Times New Roman" w:cs="Times New Roman"/>
          <w:sz w:val="28"/>
          <w:szCs w:val="28"/>
          <w:lang w:val="en-US"/>
        </w:rPr>
        <w:tab/>
      </w:r>
      <w:proofErr w:type="gramStart"/>
      <w:r w:rsidRPr="00FC0B85">
        <w:rPr>
          <w:rFonts w:ascii="Times New Roman" w:eastAsia="Times New Roman" w:hAnsi="Times New Roman" w:cs="Times New Roman"/>
          <w:sz w:val="28"/>
          <w:szCs w:val="28"/>
          <w:lang w:val="en-US"/>
        </w:rPr>
        <w:t>jamoat  ishlarida</w:t>
      </w:r>
      <w:proofErr w:type="gramEnd"/>
      <w:r w:rsidRPr="00FC0B85">
        <w:rPr>
          <w:rFonts w:ascii="Times New Roman" w:eastAsia="Times New Roman" w:hAnsi="Times New Roman" w:cs="Times New Roman"/>
          <w:sz w:val="28"/>
          <w:szCs w:val="28"/>
          <w:lang w:val="en-US"/>
        </w:rPr>
        <w:t xml:space="preserve">  ishtiroki;</w:t>
      </w:r>
    </w:p>
    <w:p w:rsidR="00AF37EB" w:rsidRPr="00FC0B85" w:rsidRDefault="00AF37EB" w:rsidP="00AF37EB">
      <w:pPr>
        <w:spacing w:line="240" w:lineRule="auto"/>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9)</w:t>
      </w:r>
      <w:r w:rsidRPr="00FC0B85">
        <w:rPr>
          <w:rFonts w:ascii="Times New Roman" w:eastAsia="Times New Roman" w:hAnsi="Times New Roman" w:cs="Times New Roman"/>
          <w:sz w:val="28"/>
          <w:szCs w:val="28"/>
          <w:lang w:val="en-US"/>
        </w:rPr>
        <w:tab/>
      </w:r>
      <w:proofErr w:type="gramStart"/>
      <w:r w:rsidRPr="00FC0B85">
        <w:rPr>
          <w:rFonts w:ascii="Times New Roman" w:eastAsia="Times New Roman" w:hAnsi="Times New Roman" w:cs="Times New Roman"/>
          <w:sz w:val="28"/>
          <w:szCs w:val="28"/>
          <w:lang w:val="en-US"/>
        </w:rPr>
        <w:t>oilaviy</w:t>
      </w:r>
      <w:proofErr w:type="gramEnd"/>
      <w:r w:rsidRPr="00FC0B85">
        <w:rPr>
          <w:rFonts w:ascii="Times New Roman" w:eastAsia="Times New Roman" w:hAnsi="Times New Roman" w:cs="Times New Roman"/>
          <w:sz w:val="28"/>
          <w:szCs w:val="28"/>
          <w:lang w:val="en-US"/>
        </w:rPr>
        <w:t xml:space="preserve"> ahvoli va oila a‘zolari;</w:t>
      </w:r>
    </w:p>
    <w:p w:rsidR="00AF37EB" w:rsidRPr="00FC0B85" w:rsidRDefault="00AF37EB" w:rsidP="00AF37EB">
      <w:pPr>
        <w:spacing w:line="240" w:lineRule="auto"/>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10)</w:t>
      </w:r>
      <w:r w:rsidRPr="00FC0B85">
        <w:rPr>
          <w:rFonts w:ascii="Times New Roman" w:eastAsia="Times New Roman" w:hAnsi="Times New Roman" w:cs="Times New Roman"/>
          <w:sz w:val="28"/>
          <w:szCs w:val="28"/>
          <w:lang w:val="en-US"/>
        </w:rPr>
        <w:tab/>
      </w:r>
      <w:proofErr w:type="gramStart"/>
      <w:r w:rsidRPr="00FC0B85">
        <w:rPr>
          <w:rFonts w:ascii="Times New Roman" w:eastAsia="Times New Roman" w:hAnsi="Times New Roman" w:cs="Times New Roman"/>
          <w:sz w:val="28"/>
          <w:szCs w:val="28"/>
          <w:lang w:val="en-US"/>
        </w:rPr>
        <w:t>turar  joyi</w:t>
      </w:r>
      <w:proofErr w:type="gramEnd"/>
      <w:r w:rsidRPr="00FC0B85">
        <w:rPr>
          <w:rFonts w:ascii="Times New Roman" w:eastAsia="Times New Roman" w:hAnsi="Times New Roman" w:cs="Times New Roman"/>
          <w:sz w:val="28"/>
          <w:szCs w:val="28"/>
          <w:lang w:val="en-US"/>
        </w:rPr>
        <w:t>;</w:t>
      </w:r>
    </w:p>
    <w:p w:rsidR="00AF37EB" w:rsidRPr="00FC0B85" w:rsidRDefault="00AF37EB" w:rsidP="00AF37EB">
      <w:pPr>
        <w:spacing w:line="240" w:lineRule="auto"/>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3.</w:t>
      </w:r>
      <w:r w:rsidRPr="00FC0B85">
        <w:rPr>
          <w:rFonts w:ascii="Times New Roman" w:eastAsia="Times New Roman" w:hAnsi="Times New Roman" w:cs="Times New Roman"/>
          <w:sz w:val="28"/>
          <w:szCs w:val="28"/>
          <w:lang w:val="en-US"/>
        </w:rPr>
        <w:tab/>
        <w:t>Sana.</w:t>
      </w:r>
    </w:p>
    <w:p w:rsidR="00AF37EB" w:rsidRPr="00FC0B85" w:rsidRDefault="00AF37EB" w:rsidP="00AF37EB">
      <w:pPr>
        <w:spacing w:line="240" w:lineRule="auto"/>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4.</w:t>
      </w:r>
      <w:r w:rsidRPr="00FC0B85">
        <w:rPr>
          <w:rFonts w:ascii="Times New Roman" w:eastAsia="Times New Roman" w:hAnsi="Times New Roman" w:cs="Times New Roman"/>
          <w:sz w:val="28"/>
          <w:szCs w:val="28"/>
          <w:lang w:val="en-US"/>
        </w:rPr>
        <w:tab/>
      </w:r>
      <w:proofErr w:type="gramStart"/>
      <w:r w:rsidRPr="00FC0B85">
        <w:rPr>
          <w:rFonts w:ascii="Times New Roman" w:eastAsia="Times New Roman" w:hAnsi="Times New Roman" w:cs="Times New Roman"/>
          <w:sz w:val="28"/>
          <w:szCs w:val="28"/>
          <w:lang w:val="en-US"/>
        </w:rPr>
        <w:t>lmzo</w:t>
      </w:r>
      <w:proofErr w:type="gramEnd"/>
      <w:r w:rsidRPr="00FC0B85">
        <w:rPr>
          <w:rFonts w:ascii="Times New Roman" w:eastAsia="Times New Roman" w:hAnsi="Times New Roman" w:cs="Times New Roman"/>
          <w:sz w:val="28"/>
          <w:szCs w:val="28"/>
          <w:lang w:val="en-US"/>
        </w:rPr>
        <w:t>.</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uz-Cyrl-UZ"/>
        </w:rPr>
        <w:t xml:space="preserve">Tarjimai hoi oddiy qog'ozga, ayrim hollarda, ya‘ni ishga, o‘qishga kirishda maxsus bosma ish qog'ozlariga qo‘lda yoziladi. </w:t>
      </w:r>
      <w:r w:rsidRPr="00FC0B85">
        <w:rPr>
          <w:rFonts w:ascii="Times New Roman" w:eastAsia="Times New Roman" w:hAnsi="Times New Roman" w:cs="Times New Roman"/>
          <w:sz w:val="28"/>
          <w:szCs w:val="28"/>
          <w:lang w:val="en-US"/>
        </w:rPr>
        <w:t xml:space="preserve">Matnni bayon qilish shakli hikoya uslubida </w:t>
      </w:r>
      <w:proofErr w:type="gramStart"/>
      <w:r w:rsidRPr="00FC0B85">
        <w:rPr>
          <w:rFonts w:ascii="Times New Roman" w:eastAsia="Times New Roman" w:hAnsi="Times New Roman" w:cs="Times New Roman"/>
          <w:sz w:val="28"/>
          <w:szCs w:val="28"/>
          <w:lang w:val="en-US"/>
        </w:rPr>
        <w:t>bo‘lib</w:t>
      </w:r>
      <w:proofErr w:type="gramEnd"/>
      <w:r w:rsidRPr="00FC0B85">
        <w:rPr>
          <w:rFonts w:ascii="Times New Roman" w:eastAsia="Times New Roman" w:hAnsi="Times New Roman" w:cs="Times New Roman"/>
          <w:sz w:val="28"/>
          <w:szCs w:val="28"/>
          <w:lang w:val="en-US"/>
        </w:rPr>
        <w:t>, birinchi shaxs tilidan yoziladi.</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proofErr w:type="gramStart"/>
      <w:r w:rsidRPr="00FC0B85">
        <w:rPr>
          <w:rFonts w:ascii="Times New Roman" w:eastAsia="Times New Roman" w:hAnsi="Times New Roman" w:cs="Times New Roman"/>
          <w:sz w:val="28"/>
          <w:szCs w:val="28"/>
          <w:lang w:val="en-US"/>
        </w:rPr>
        <w:t>Barcha ma’lumotlar davriylik (xronologiya) asosida beriladi.</w:t>
      </w:r>
      <w:proofErr w:type="gramEnd"/>
      <w:r w:rsidRPr="00FC0B85">
        <w:rPr>
          <w:rFonts w:ascii="Times New Roman" w:eastAsia="Times New Roman" w:hAnsi="Times New Roman" w:cs="Times New Roman"/>
          <w:sz w:val="28"/>
          <w:szCs w:val="28"/>
          <w:lang w:val="en-US"/>
        </w:rPr>
        <w:t xml:space="preserve"> Tarjimai hoi shunday tuzilishi kerak-ki, u bilan tanishgan kishi muallifning hayot yo'li, </w:t>
      </w:r>
      <w:proofErr w:type="gramStart"/>
      <w:r w:rsidRPr="00FC0B85">
        <w:rPr>
          <w:rFonts w:ascii="Times New Roman" w:eastAsia="Times New Roman" w:hAnsi="Times New Roman" w:cs="Times New Roman"/>
          <w:sz w:val="28"/>
          <w:szCs w:val="28"/>
          <w:lang w:val="en-US"/>
        </w:rPr>
        <w:t>ishchanlik  mahorati</w:t>
      </w:r>
      <w:proofErr w:type="gramEnd"/>
      <w:r w:rsidRPr="00FC0B85">
        <w:rPr>
          <w:rFonts w:ascii="Times New Roman" w:eastAsia="Times New Roman" w:hAnsi="Times New Roman" w:cs="Times New Roman"/>
          <w:sz w:val="28"/>
          <w:szCs w:val="28"/>
          <w:lang w:val="en-US"/>
        </w:rPr>
        <w:t>, ijtimoiy-siyosiy faoliyati haqida tasavvurga ega bo'lsin.</w:t>
      </w:r>
    </w:p>
    <w:p w:rsidR="00AF37EB" w:rsidRDefault="00AF37EB" w:rsidP="00AF37EB">
      <w:pPr>
        <w:jc w:val="both"/>
        <w:rPr>
          <w:rFonts w:ascii="Times New Roman" w:eastAsia="Times New Roman" w:hAnsi="Times New Roman" w:cs="Times New Roman"/>
          <w:b/>
          <w:i/>
          <w:sz w:val="28"/>
          <w:szCs w:val="28"/>
          <w:lang w:val="uz-Cyrl-UZ"/>
        </w:rPr>
      </w:pPr>
    </w:p>
    <w:p w:rsidR="00AF37EB" w:rsidRPr="00FC0B85" w:rsidRDefault="00AF37EB" w:rsidP="00AF37EB">
      <w:pPr>
        <w:jc w:val="both"/>
        <w:rPr>
          <w:rFonts w:ascii="Times New Roman" w:eastAsia="Times New Roman" w:hAnsi="Times New Roman" w:cs="Times New Roman"/>
          <w:b/>
          <w:i/>
          <w:sz w:val="28"/>
          <w:szCs w:val="28"/>
          <w:lang w:val="uz-Cyrl-UZ"/>
        </w:rPr>
      </w:pPr>
      <w:r w:rsidRPr="00FC0B85">
        <w:rPr>
          <w:rFonts w:ascii="Times New Roman" w:eastAsia="Times New Roman" w:hAnsi="Times New Roman" w:cs="Times New Roman"/>
          <w:b/>
          <w:i/>
          <w:sz w:val="28"/>
          <w:szCs w:val="28"/>
          <w:lang w:val="uz-Cyrl-UZ"/>
        </w:rPr>
        <w:t xml:space="preserve">                                                           Ariza</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Muayyan muassasaga yoki mansabdor shaxs nomiga biror iltimos, taklif yoki shikoyat mazmunida yoziladigan rasmiy hujjat. Ariza ijtimoiy hayotda eng ko‘p qo‘llaniladigan va keng tarqalgan ish qog‘ozdir</w:t>
      </w:r>
      <w:r w:rsidRPr="002872A0">
        <w:rPr>
          <w:rFonts w:ascii="Times New Roman" w:eastAsia="Times New Roman" w:hAnsi="Times New Roman" w:cs="Times New Roman"/>
          <w:sz w:val="28"/>
          <w:szCs w:val="28"/>
          <w:lang w:val="uz-Cyrl-UZ"/>
        </w:rPr>
        <w:t xml:space="preserve">. Maktab o‘quvchisi va talaba </w:t>
      </w:r>
      <w:r w:rsidRPr="002872A0">
        <w:rPr>
          <w:rFonts w:ascii="Times New Roman" w:eastAsia="Times New Roman" w:hAnsi="Times New Roman" w:cs="Times New Roman"/>
          <w:sz w:val="28"/>
          <w:szCs w:val="28"/>
          <w:lang w:val="uz-Cyrl-UZ"/>
        </w:rPr>
        <w:lastRenderedPageBreak/>
        <w:t>ishchi va dehqon, muhandis va olim, xizmatchi va yuqori mansabdor shaxs — jamiyatning barcha a’zosi ariza yozishdan holi emas. Ariza yozuvchilarning yoshi va ijtimoiy vazifasi turlicha ekan, ariza yo'llanayotgan muassasalar va idoralar ham xilma -</w:t>
      </w:r>
      <w:r w:rsidRPr="00FC0B85">
        <w:rPr>
          <w:rFonts w:ascii="Times New Roman" w:eastAsia="Times New Roman" w:hAnsi="Times New Roman" w:cs="Times New Roman"/>
          <w:color w:val="FF0000"/>
          <w:sz w:val="28"/>
          <w:szCs w:val="28"/>
          <w:lang w:val="uz-Cyrl-UZ"/>
        </w:rPr>
        <w:t xml:space="preserve"> </w:t>
      </w:r>
      <w:r w:rsidRPr="00FC0B85">
        <w:rPr>
          <w:rFonts w:ascii="Times New Roman" w:eastAsia="Times New Roman" w:hAnsi="Times New Roman" w:cs="Times New Roman"/>
          <w:sz w:val="28"/>
          <w:szCs w:val="28"/>
          <w:lang w:val="uz-Cyrl-UZ"/>
        </w:rPr>
        <w:t>xildir.</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Hajm, uslub va turidan qat’i nazar, ariza o‘zining umumiy zaruriy qismlariga ega.</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Shuni eslatib o'tmoq joizki, arizaning zaruriy qismlari barcha arizalarda ham birday takrorlanavermaydi. Masalan, xodim o‘zi ishlayotgan korxona yoki idora rahbariyatiga ariza yozganda uning yashash joyi haqida ma’lumot zarur bo‘lmaydi.</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Bunday hollarda xodim o‘zi ishlaydigan </w:t>
      </w:r>
      <w:proofErr w:type="gramStart"/>
      <w:r w:rsidRPr="00FC0B85">
        <w:rPr>
          <w:rFonts w:ascii="Times New Roman" w:eastAsia="Times New Roman" w:hAnsi="Times New Roman" w:cs="Times New Roman"/>
          <w:sz w:val="28"/>
          <w:szCs w:val="28"/>
          <w:lang w:val="en-US"/>
        </w:rPr>
        <w:t>bo‘lim</w:t>
      </w:r>
      <w:proofErr w:type="gramEnd"/>
      <w:r w:rsidRPr="00FC0B85">
        <w:rPr>
          <w:rFonts w:ascii="Times New Roman" w:eastAsia="Times New Roman" w:hAnsi="Times New Roman" w:cs="Times New Roman"/>
          <w:sz w:val="28"/>
          <w:szCs w:val="28"/>
          <w:lang w:val="en-US"/>
        </w:rPr>
        <w:t xml:space="preserve"> (qism, bo‘lim va hokazo) va lavozimini ko'rsatsa kifoya. Shuningaek, ko'pchilik arizalar uchun ilovalarning </w:t>
      </w:r>
      <w:proofErr w:type="gramStart"/>
      <w:r w:rsidRPr="00FC0B85">
        <w:rPr>
          <w:rFonts w:ascii="Times New Roman" w:eastAsia="Times New Roman" w:hAnsi="Times New Roman" w:cs="Times New Roman"/>
          <w:sz w:val="28"/>
          <w:szCs w:val="28"/>
          <w:lang w:val="en-US"/>
        </w:rPr>
        <w:t>hujjati  bo‘lmaydi</w:t>
      </w:r>
      <w:proofErr w:type="gramEnd"/>
      <w:r w:rsidRPr="00FC0B85">
        <w:rPr>
          <w:rFonts w:ascii="Times New Roman" w:eastAsia="Times New Roman" w:hAnsi="Times New Roman" w:cs="Times New Roman"/>
          <w:sz w:val="28"/>
          <w:szCs w:val="28"/>
          <w:lang w:val="en-US"/>
        </w:rPr>
        <w:t>.</w:t>
      </w:r>
    </w:p>
    <w:p w:rsidR="00AF37EB" w:rsidRPr="00FC0B85" w:rsidRDefault="00AF37EB" w:rsidP="00AF37EB">
      <w:pPr>
        <w:spacing w:after="0"/>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en-US"/>
        </w:rPr>
        <w:tab/>
      </w:r>
      <w:r w:rsidRPr="00FC0B85">
        <w:rPr>
          <w:rFonts w:ascii="Times New Roman" w:eastAsia="Times New Roman" w:hAnsi="Times New Roman" w:cs="Times New Roman"/>
          <w:sz w:val="28"/>
          <w:szCs w:val="28"/>
          <w:lang w:val="uz-Cyrl-UZ"/>
        </w:rPr>
        <w:t xml:space="preserve">Ariza bir necha so‘zdan iborat bo‘lishi, yoki keng jamoatchilikni o'ylantirayotgan ijtimoiy masalalar yuzasidan fikr-mulohazalar bildirilgan xat tarzida bo‘lishi ham mumkin. Shu nuqtai nazardan arizalar </w:t>
      </w:r>
      <w:r w:rsidRPr="00FC0B85">
        <w:rPr>
          <w:rFonts w:ascii="Times New Roman" w:eastAsia="Times New Roman" w:hAnsi="Times New Roman" w:cs="Times New Roman"/>
          <w:i/>
          <w:sz w:val="28"/>
          <w:szCs w:val="28"/>
          <w:lang w:val="uz-Cyrl-UZ"/>
        </w:rPr>
        <w:t>sodda va murakkab</w:t>
      </w:r>
      <w:r w:rsidRPr="00FC0B85">
        <w:rPr>
          <w:rFonts w:ascii="Times New Roman" w:eastAsia="Times New Roman" w:hAnsi="Times New Roman" w:cs="Times New Roman"/>
          <w:sz w:val="28"/>
          <w:szCs w:val="28"/>
          <w:lang w:val="uz-Cyrl-UZ"/>
        </w:rPr>
        <w:t xml:space="preserve"> turlarga ajratiladi. </w:t>
      </w:r>
      <w:r w:rsidRPr="00FC0B85">
        <w:rPr>
          <w:rFonts w:ascii="Times New Roman" w:eastAsia="Times New Roman" w:hAnsi="Times New Roman" w:cs="Times New Roman"/>
          <w:i/>
          <w:sz w:val="28"/>
          <w:szCs w:val="28"/>
          <w:lang w:val="uz-Cyrl-UZ"/>
        </w:rPr>
        <w:t>Murakkab ariza</w:t>
      </w:r>
      <w:r w:rsidRPr="00FC0B85">
        <w:rPr>
          <w:rFonts w:ascii="Times New Roman" w:eastAsia="Times New Roman" w:hAnsi="Times New Roman" w:cs="Times New Roman"/>
          <w:sz w:val="28"/>
          <w:szCs w:val="28"/>
          <w:lang w:val="uz-Cyrl-UZ"/>
        </w:rPr>
        <w:t xml:space="preserve"> matni katta bo‘lishi bilan birga, unga ilovalar qilinadigan turlari ham uchraydi.</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proofErr w:type="gramStart"/>
      <w:r w:rsidRPr="00FC0B85">
        <w:rPr>
          <w:rFonts w:ascii="Times New Roman" w:eastAsia="Times New Roman" w:hAnsi="Times New Roman" w:cs="Times New Roman"/>
          <w:sz w:val="28"/>
          <w:szCs w:val="28"/>
          <w:lang w:val="en-US"/>
        </w:rPr>
        <w:t>Arizalar aksar hollarda shaxsiy xususiyatga egadir.</w:t>
      </w:r>
      <w:proofErr w:type="gramEnd"/>
      <w:r w:rsidRPr="00FC0B85">
        <w:rPr>
          <w:rFonts w:ascii="Times New Roman" w:eastAsia="Times New Roman" w:hAnsi="Times New Roman" w:cs="Times New Roman"/>
          <w:sz w:val="28"/>
          <w:szCs w:val="28"/>
          <w:lang w:val="en-US"/>
        </w:rPr>
        <w:t xml:space="preserve"> Shu bilan birga, xizmat arizalari ham </w:t>
      </w:r>
      <w:proofErr w:type="gramStart"/>
      <w:r w:rsidRPr="00FC0B85">
        <w:rPr>
          <w:rFonts w:ascii="Times New Roman" w:eastAsia="Times New Roman" w:hAnsi="Times New Roman" w:cs="Times New Roman"/>
          <w:sz w:val="28"/>
          <w:szCs w:val="28"/>
          <w:lang w:val="en-US"/>
        </w:rPr>
        <w:t>bo‘ladi</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i/>
          <w:sz w:val="28"/>
          <w:szCs w:val="28"/>
          <w:lang w:val="en-US"/>
        </w:rPr>
        <w:t>Xizmat arizasi</w:t>
      </w:r>
      <w:r w:rsidRPr="00FC0B85">
        <w:rPr>
          <w:rFonts w:ascii="Times New Roman" w:eastAsia="Times New Roman" w:hAnsi="Times New Roman" w:cs="Times New Roman"/>
          <w:sz w:val="28"/>
          <w:szCs w:val="28"/>
          <w:lang w:val="en-US"/>
        </w:rPr>
        <w:t>—fuqarolar yoki tashkilotlarning o‘z huquqlarini amalga oshirish yoki manfaatlarini himoya qilish yuzasidan yozma axborotlar hisoblanadi.</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Da’vo arizalari ana shunday arizalardandir.</w:t>
      </w:r>
      <w:proofErr w:type="gramEnd"/>
      <w:r w:rsidRPr="00FC0B85">
        <w:rPr>
          <w:rFonts w:ascii="Times New Roman" w:eastAsia="Times New Roman" w:hAnsi="Times New Roman" w:cs="Times New Roman"/>
          <w:sz w:val="28"/>
          <w:szCs w:val="28"/>
          <w:lang w:val="en-US"/>
        </w:rPr>
        <w:t xml:space="preserve"> Iltimos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shikoyat mazmunidagi arizalar taklif mazmunini aks ettirgan arizalarga hamda da’vo arizalariga nisbatan ko‘p qo'llaniladi</w:t>
      </w:r>
      <w:r w:rsidRPr="00FC0B85">
        <w:rPr>
          <w:rFonts w:ascii="Times New Roman" w:eastAsia="Times New Roman" w:hAnsi="Times New Roman" w:cs="Times New Roman"/>
          <w:sz w:val="28"/>
          <w:szCs w:val="28"/>
          <w:lang w:val="en-US"/>
        </w:rPr>
        <w:cr/>
      </w:r>
      <w:r w:rsidRPr="00FC0B85">
        <w:rPr>
          <w:rFonts w:ascii="Times New Roman" w:eastAsia="Times New Roman" w:hAnsi="Times New Roman" w:cs="Times New Roman"/>
          <w:sz w:val="28"/>
          <w:szCs w:val="28"/>
          <w:lang w:val="uz-Cyrl-UZ"/>
        </w:rPr>
        <w:t>Arizalarning navbatdagi keng tarqalgan turi o'quv yurtlariga kirish yoki muayyan jamoat tashkilotlariga  a’zo  bo'lish  haqidadir.</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Ish jarayonida ham xodimiar o'zlari ishlab turgan muassasasinning rahbariyatiga turli mavzularda arizalar yozadilar. Ular ish sharoitini yaxshilash, boshqa ishga o'tkazish, nafaqa belgilash, qo'shimcha ta’til berish, moddiy yordam ko‘rsatish, yashash sharoitini yaxshilash haqida iltimos mazmunida yoki ish sharoitini yaxshilash va mehnat unumdorligini oshirish haqida taklif mazmunida yozilishi mumkin.</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 xml:space="preserve">Mehnatkashlar va boshqa toifadagi aholi ish joyidan tashqari ko'plab rasmiy va jamoat tashkilotilariga turli mavzudagi arizalar bilan murojaat etadilar. Bu arizalar vositasida fuqarolar davlat idoralari yoki jamoat tashkilotlari orqali o‘zlariga ega bo‘lgan muayyan haq-huquqlarini amalga oshiradilar, shu bilan birga shikoyat mazmunidagi arizalar fuqarolarning haq-huquqlarini, qonun yoli bilan muhofaza qilinadigan manfaatlarini buzish yoki cheklashlarni bartaraf qilish haqida murojaatlar o‘z aksini topadi. Arizalar mahalliy (viloyat, tuman, shahar, qishloq) kengashlarning boshliqlariga, ijtimoiy ta’minot idoralariga, sud va </w:t>
      </w:r>
      <w:r w:rsidRPr="00FC0B85">
        <w:rPr>
          <w:rFonts w:ascii="Times New Roman" w:eastAsia="Times New Roman" w:hAnsi="Times New Roman" w:cs="Times New Roman"/>
          <w:sz w:val="28"/>
          <w:szCs w:val="28"/>
          <w:lang w:val="uz-Cyrl-UZ"/>
        </w:rPr>
        <w:lastRenderedPageBreak/>
        <w:t>prokuratura idoralariga, notarial idoralarga, fuqarolik holati hujjatlarini qayd qilish va arxiv bo‘limlariga, qurilish boshqarmalariga va boshqa idoralarga yozilishi mumkin.</w:t>
      </w:r>
    </w:p>
    <w:p w:rsidR="00AF37EB" w:rsidRPr="002872A0" w:rsidRDefault="00AF37EB" w:rsidP="00AF37EB">
      <w:pPr>
        <w:spacing w:after="0"/>
        <w:ind w:firstLine="708"/>
        <w:jc w:val="both"/>
        <w:rPr>
          <w:rFonts w:ascii="Times New Roman" w:eastAsia="Times New Roman" w:hAnsi="Times New Roman" w:cs="Times New Roman"/>
          <w:sz w:val="28"/>
          <w:szCs w:val="28"/>
          <w:lang w:val="uz-Cyrl-UZ"/>
        </w:rPr>
      </w:pPr>
      <w:r w:rsidRPr="002872A0">
        <w:rPr>
          <w:rFonts w:ascii="Times New Roman" w:eastAsia="Times New Roman" w:hAnsi="Times New Roman" w:cs="Times New Roman"/>
          <w:sz w:val="28"/>
          <w:szCs w:val="28"/>
          <w:lang w:val="uz-Cyrl-UZ"/>
        </w:rPr>
        <w:t>Da’vo arizasining matni (mazmuni)da nizoning mohiyati, da’vogarning nizoni ko'ngilli ravishda hal qilish yo'lidagi chora-tadbirlari va uning natijalari, da’vogarning javobgarga qo‘ygan talablari, talablaming haqqoniyligiga dalillar aniq va yaqqol bayon qilinadi.</w:t>
      </w:r>
    </w:p>
    <w:p w:rsidR="00AF37EB" w:rsidRPr="002872A0" w:rsidRDefault="00AF37EB" w:rsidP="00AF37EB">
      <w:pPr>
        <w:spacing w:after="0"/>
        <w:jc w:val="both"/>
        <w:rPr>
          <w:rFonts w:ascii="Times New Roman" w:eastAsia="Times New Roman" w:hAnsi="Times New Roman" w:cs="Times New Roman"/>
          <w:sz w:val="28"/>
          <w:szCs w:val="28"/>
          <w:lang w:val="en-US"/>
        </w:rPr>
      </w:pPr>
      <w:proofErr w:type="gramStart"/>
      <w:r w:rsidRPr="002872A0">
        <w:rPr>
          <w:rFonts w:ascii="Times New Roman" w:eastAsia="Times New Roman" w:hAnsi="Times New Roman" w:cs="Times New Roman"/>
          <w:sz w:val="28"/>
          <w:szCs w:val="28"/>
          <w:lang w:val="en-US"/>
        </w:rPr>
        <w:t>Ilovalar - (da’vogarning talablarini asoslovchi barcha hujjatlar sanaladi).</w:t>
      </w:r>
      <w:proofErr w:type="gramEnd"/>
    </w:p>
    <w:p w:rsidR="00AF37EB" w:rsidRPr="002872A0" w:rsidRDefault="00AF37EB" w:rsidP="00AF37EB">
      <w:pPr>
        <w:spacing w:after="0"/>
        <w:ind w:firstLine="708"/>
        <w:jc w:val="both"/>
        <w:rPr>
          <w:rFonts w:ascii="Times New Roman" w:eastAsia="Times New Roman" w:hAnsi="Times New Roman" w:cs="Times New Roman"/>
          <w:sz w:val="28"/>
          <w:szCs w:val="28"/>
          <w:lang w:val="en-US"/>
        </w:rPr>
      </w:pPr>
      <w:proofErr w:type="gramStart"/>
      <w:r w:rsidRPr="002872A0">
        <w:rPr>
          <w:rFonts w:ascii="Times New Roman" w:eastAsia="Times New Roman" w:hAnsi="Times New Roman" w:cs="Times New Roman"/>
          <w:sz w:val="28"/>
          <w:szCs w:val="28"/>
          <w:lang w:val="en-US"/>
        </w:rPr>
        <w:t>Da'vo arizalari fuqarolar tomonidan ham yoziladi.</w:t>
      </w:r>
      <w:proofErr w:type="gramEnd"/>
      <w:r w:rsidRPr="002872A0">
        <w:rPr>
          <w:rFonts w:ascii="Times New Roman" w:eastAsia="Times New Roman" w:hAnsi="Times New Roman" w:cs="Times New Roman"/>
          <w:sz w:val="28"/>
          <w:szCs w:val="28"/>
          <w:lang w:val="en-US"/>
        </w:rPr>
        <w:t xml:space="preserve"> Bunday arizalar ko'pincha sud idoralariga yoziladi </w:t>
      </w:r>
      <w:proofErr w:type="gramStart"/>
      <w:r w:rsidRPr="002872A0">
        <w:rPr>
          <w:rFonts w:ascii="Times New Roman" w:eastAsia="Times New Roman" w:hAnsi="Times New Roman" w:cs="Times New Roman"/>
          <w:sz w:val="28"/>
          <w:szCs w:val="28"/>
          <w:lang w:val="en-US"/>
        </w:rPr>
        <w:t>va</w:t>
      </w:r>
      <w:proofErr w:type="gramEnd"/>
      <w:r w:rsidRPr="002872A0">
        <w:rPr>
          <w:rFonts w:ascii="Times New Roman" w:eastAsia="Times New Roman" w:hAnsi="Times New Roman" w:cs="Times New Roman"/>
          <w:sz w:val="28"/>
          <w:szCs w:val="28"/>
          <w:lang w:val="en-US"/>
        </w:rPr>
        <w:t xml:space="preserve"> xizmat arizalaridan faqat to'rtburchak muhrning bo'lmasligi bilan farqlanadi. Fuqarolarning da’vo arizalari aliment undirish, mol-mulkni bolish, bolani qaytarib olish, qo'shimcha ishlaganlik uchun haq undirish, turar joydan ko‘chirish, qarzni </w:t>
      </w:r>
      <w:proofErr w:type="gramStart"/>
      <w:r w:rsidRPr="002872A0">
        <w:rPr>
          <w:rFonts w:ascii="Times New Roman" w:eastAsia="Times New Roman" w:hAnsi="Times New Roman" w:cs="Times New Roman"/>
          <w:sz w:val="28"/>
          <w:szCs w:val="28"/>
          <w:lang w:val="en-US"/>
        </w:rPr>
        <w:t>undirish  kabi</w:t>
      </w:r>
      <w:proofErr w:type="gramEnd"/>
      <w:r w:rsidRPr="002872A0">
        <w:rPr>
          <w:rFonts w:ascii="Times New Roman" w:eastAsia="Times New Roman" w:hAnsi="Times New Roman" w:cs="Times New Roman"/>
          <w:sz w:val="28"/>
          <w:szCs w:val="28"/>
          <w:lang w:val="en-US"/>
        </w:rPr>
        <w:t xml:space="preserve"> mazmunda bo‘lishi mumkin.</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 xml:space="preserve">Hisob-kitob arizasi bajarilgan ishlarga haq to‘lash haqidagi yozma yoki og‘zaki mehnat shartnomalari asosida muayyan ishlarni bajargan ayrim ishchi (xizmatchi) lar tomonidan muassasa rahbari nomiga yoziladi. Hisob-kitob arizalari ham erkin usulda yoziladi.                                </w:t>
      </w:r>
    </w:p>
    <w:p w:rsidR="00AF37EB" w:rsidRPr="00FC0B85" w:rsidRDefault="00AF37EB" w:rsidP="00AF37EB">
      <w:pPr>
        <w:spacing w:after="0"/>
        <w:ind w:firstLine="708"/>
        <w:jc w:val="both"/>
        <w:rPr>
          <w:rFonts w:ascii="Times New Roman" w:eastAsia="Times New Roman" w:hAnsi="Times New Roman" w:cs="Times New Roman"/>
          <w:b/>
          <w:i/>
          <w:sz w:val="28"/>
          <w:szCs w:val="28"/>
          <w:lang w:val="uz-Cyrl-UZ"/>
        </w:rPr>
      </w:pPr>
      <w:r w:rsidRPr="00FC0B85">
        <w:rPr>
          <w:rFonts w:ascii="Times New Roman" w:eastAsia="Times New Roman" w:hAnsi="Times New Roman" w:cs="Times New Roman"/>
          <w:b/>
          <w:i/>
          <w:sz w:val="28"/>
          <w:szCs w:val="28"/>
          <w:lang w:val="uz-Cyrl-UZ"/>
        </w:rPr>
        <w:t xml:space="preserve">                                  Ma’lumotnoma</w:t>
      </w:r>
    </w:p>
    <w:p w:rsidR="00AF37EB" w:rsidRPr="002872A0" w:rsidRDefault="00AF37EB" w:rsidP="00AF37EB">
      <w:pPr>
        <w:spacing w:after="0"/>
        <w:ind w:firstLine="708"/>
        <w:jc w:val="both"/>
        <w:rPr>
          <w:rFonts w:ascii="Times New Roman" w:eastAsia="Times New Roman" w:hAnsi="Times New Roman" w:cs="Times New Roman"/>
          <w:i/>
          <w:sz w:val="28"/>
          <w:szCs w:val="28"/>
          <w:lang w:val="uz-Cyrl-UZ"/>
        </w:rPr>
      </w:pPr>
      <w:r w:rsidRPr="00FC0B85">
        <w:rPr>
          <w:rFonts w:ascii="Times New Roman" w:eastAsia="Times New Roman" w:hAnsi="Times New Roman" w:cs="Times New Roman"/>
          <w:sz w:val="28"/>
          <w:szCs w:val="28"/>
          <w:lang w:val="uz-Cyrl-UZ"/>
        </w:rPr>
        <w:t xml:space="preserve">Ma’lumotnoma o‘z xususiyati va mazmuniga ko'ra ikkita: </w:t>
      </w:r>
      <w:r w:rsidRPr="00FC0B85">
        <w:rPr>
          <w:rFonts w:ascii="Times New Roman" w:eastAsia="Times New Roman" w:hAnsi="Times New Roman" w:cs="Times New Roman"/>
          <w:b/>
          <w:sz w:val="28"/>
          <w:szCs w:val="28"/>
          <w:lang w:val="uz-Cyrl-UZ"/>
        </w:rPr>
        <w:t xml:space="preserve">xizmat </w:t>
      </w:r>
      <w:r w:rsidRPr="00FC0B85">
        <w:rPr>
          <w:rFonts w:ascii="Times New Roman" w:eastAsia="Times New Roman" w:hAnsi="Times New Roman" w:cs="Times New Roman"/>
          <w:sz w:val="28"/>
          <w:szCs w:val="28"/>
          <w:lang w:val="uz-Cyrl-UZ"/>
        </w:rPr>
        <w:t xml:space="preserve">ma’lumotnomasi va </w:t>
      </w:r>
      <w:r w:rsidRPr="00FC0B85">
        <w:rPr>
          <w:rFonts w:ascii="Times New Roman" w:eastAsia="Times New Roman" w:hAnsi="Times New Roman" w:cs="Times New Roman"/>
          <w:b/>
          <w:sz w:val="28"/>
          <w:szCs w:val="28"/>
          <w:lang w:val="uz-Cyrl-UZ"/>
        </w:rPr>
        <w:t xml:space="preserve">shaxsiy </w:t>
      </w:r>
      <w:r w:rsidRPr="00FC0B85">
        <w:rPr>
          <w:rFonts w:ascii="Times New Roman" w:eastAsia="Times New Roman" w:hAnsi="Times New Roman" w:cs="Times New Roman"/>
          <w:sz w:val="28"/>
          <w:szCs w:val="28"/>
          <w:lang w:val="uz-Cyrl-UZ"/>
        </w:rPr>
        <w:t>ma’lumotnomaga bolinadi. Xizmat ma’lumotnomasi-muassasa faoliyatiga doir voqea - hodisalarni rasmiy aks ettiradi va tasdiqlaydi. Xizmat ma’lumotnomasi axborot xususiyatiga ega b</w:t>
      </w:r>
      <w:r>
        <w:rPr>
          <w:rFonts w:ascii="Times New Roman" w:eastAsia="Times New Roman" w:hAnsi="Times New Roman" w:cs="Times New Roman"/>
          <w:sz w:val="28"/>
          <w:szCs w:val="28"/>
          <w:lang w:val="uz-Cyrl-UZ"/>
        </w:rPr>
        <w:t>o‘</w:t>
      </w:r>
      <w:r w:rsidRPr="00FC0B85">
        <w:rPr>
          <w:rFonts w:ascii="Times New Roman" w:eastAsia="Times New Roman" w:hAnsi="Times New Roman" w:cs="Times New Roman"/>
          <w:sz w:val="28"/>
          <w:szCs w:val="28"/>
          <w:lang w:val="uz-Cyrl-UZ"/>
        </w:rPr>
        <w:t xml:space="preserve">lgan xilma-xil ma’lumotlarni o‘z ichiga oladi, zarur hollarda esa raqamli jadvallar ko'rinishida tayyorlanadi. Bunday ma’lumotnomalar muassasa faoliyatiga aloqador voqea-hodisalar haqida yuqori idora yoki mansabdor shaxsni xabardor qiladi. </w:t>
      </w:r>
      <w:r w:rsidRPr="002872A0">
        <w:rPr>
          <w:rFonts w:ascii="Times New Roman" w:eastAsia="Times New Roman" w:hAnsi="Times New Roman" w:cs="Times New Roman"/>
          <w:sz w:val="28"/>
          <w:szCs w:val="28"/>
          <w:lang w:val="uz-Cyrl-UZ"/>
        </w:rPr>
        <w:t xml:space="preserve">Taqdim etilayotgan ma’lumotlar muassasa, jamoa xo'jaligi, ishlab chiqarish faoliyatining muhim masalalari bo'yicha, uning moliyaviy faoliyati, xodim (shtat) lar soni, rejalashtirilgan topshiriqlaming bajarilishi, moddiy tovar boyliklarining saqlanish holati: mehnat intizomining ahvoli haqida boshqa so‘ralayotgan masalalar to‘g‘risida bolishi mumkin. Masalan, </w:t>
      </w:r>
      <w:r w:rsidRPr="002872A0">
        <w:rPr>
          <w:rFonts w:ascii="Times New Roman" w:eastAsia="Times New Roman" w:hAnsi="Times New Roman" w:cs="Times New Roman"/>
          <w:i/>
          <w:sz w:val="28"/>
          <w:szCs w:val="28"/>
          <w:lang w:val="uz-Cyrl-UZ"/>
        </w:rPr>
        <w:t>Toshkent qishloq xo‘jaligi mashinasozligi zavodida 2007-yildagi mehnat intizomi haqida ma’lumotnoma.</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Xizmat ma’lumotnomasi ham o‘z navbatida ikkiga</w:t>
      </w:r>
      <w:r w:rsidRPr="00FC0B85">
        <w:rPr>
          <w:rFonts w:ascii="Times New Roman" w:eastAsia="Times New Roman" w:hAnsi="Times New Roman" w:cs="Times New Roman"/>
          <w:b/>
          <w:sz w:val="28"/>
          <w:szCs w:val="28"/>
          <w:lang w:val="uz-Cyrl-UZ"/>
        </w:rPr>
        <w:t>: ichki xizmat va tashqi xizmat ma’lumotlariga</w:t>
      </w:r>
      <w:r w:rsidRPr="00FC0B85">
        <w:rPr>
          <w:rFonts w:ascii="Times New Roman" w:eastAsia="Times New Roman" w:hAnsi="Times New Roman" w:cs="Times New Roman"/>
          <w:sz w:val="28"/>
          <w:szCs w:val="28"/>
          <w:lang w:val="uz-Cyrl-UZ"/>
        </w:rPr>
        <w:t xml:space="preserve"> b</w:t>
      </w:r>
      <w:r>
        <w:rPr>
          <w:rFonts w:ascii="Times New Roman" w:eastAsia="Times New Roman" w:hAnsi="Times New Roman" w:cs="Times New Roman"/>
          <w:sz w:val="28"/>
          <w:szCs w:val="28"/>
          <w:lang w:val="uz-Cyrl-UZ"/>
        </w:rPr>
        <w:t>o‘</w:t>
      </w:r>
      <w:r w:rsidRPr="00FC0B85">
        <w:rPr>
          <w:rFonts w:ascii="Times New Roman" w:eastAsia="Times New Roman" w:hAnsi="Times New Roman" w:cs="Times New Roman"/>
          <w:sz w:val="28"/>
          <w:szCs w:val="28"/>
          <w:lang w:val="uz-Cyrl-UZ"/>
        </w:rPr>
        <w:t xml:space="preserve">linadi. </w:t>
      </w:r>
      <w:r w:rsidRPr="00FC0B85">
        <w:rPr>
          <w:rFonts w:ascii="Times New Roman" w:eastAsia="Times New Roman" w:hAnsi="Times New Roman" w:cs="Times New Roman"/>
          <w:b/>
          <w:sz w:val="28"/>
          <w:szCs w:val="28"/>
          <w:lang w:val="uz-Cyrl-UZ"/>
        </w:rPr>
        <w:t>Ichki xizmat</w:t>
      </w:r>
      <w:r w:rsidRPr="00FC0B85">
        <w:rPr>
          <w:rFonts w:ascii="Times New Roman" w:eastAsia="Times New Roman" w:hAnsi="Times New Roman" w:cs="Times New Roman"/>
          <w:sz w:val="28"/>
          <w:szCs w:val="28"/>
          <w:lang w:val="uz-Cyrl-UZ"/>
        </w:rPr>
        <w:t xml:space="preserve"> ma’lumotnomasi: muassasaning ichki ishlari, xo‘jalik faoliyati, biror tarkibiy b</w:t>
      </w:r>
      <w:r>
        <w:rPr>
          <w:rFonts w:ascii="Times New Roman" w:eastAsia="Times New Roman" w:hAnsi="Times New Roman" w:cs="Times New Roman"/>
          <w:sz w:val="28"/>
          <w:szCs w:val="28"/>
          <w:lang w:val="uz-Cyrl-UZ"/>
        </w:rPr>
        <w:t>o‘</w:t>
      </w:r>
      <w:r w:rsidRPr="00FC0B85">
        <w:rPr>
          <w:rFonts w:ascii="Times New Roman" w:eastAsia="Times New Roman" w:hAnsi="Times New Roman" w:cs="Times New Roman"/>
          <w:sz w:val="28"/>
          <w:szCs w:val="28"/>
          <w:lang w:val="uz-Cyrl-UZ"/>
        </w:rPr>
        <w:t>linma yoki ayrim xodim haqida tayyorlanib, shu muassasa rahbariga yo‘llanadi. Bunday ma’lumotnomalar bevosita tuzuvchi (bo'linma boshli</w:t>
      </w:r>
      <w:r>
        <w:rPr>
          <w:rFonts w:ascii="Times New Roman" w:eastAsia="Times New Roman" w:hAnsi="Times New Roman" w:cs="Times New Roman"/>
          <w:sz w:val="28"/>
          <w:szCs w:val="28"/>
          <w:lang w:val="uz-Cyrl-UZ"/>
        </w:rPr>
        <w:t>g‘</w:t>
      </w:r>
      <w:r w:rsidRPr="00FC0B85">
        <w:rPr>
          <w:rFonts w:ascii="Times New Roman" w:eastAsia="Times New Roman" w:hAnsi="Times New Roman" w:cs="Times New Roman"/>
          <w:sz w:val="28"/>
          <w:szCs w:val="28"/>
          <w:lang w:val="uz-Cyrl-UZ"/>
        </w:rPr>
        <w:t>i, ish yurituvchi (b</w:t>
      </w:r>
      <w:r>
        <w:rPr>
          <w:rFonts w:ascii="Times New Roman" w:eastAsia="Times New Roman" w:hAnsi="Times New Roman" w:cs="Times New Roman"/>
          <w:sz w:val="28"/>
          <w:szCs w:val="28"/>
          <w:lang w:val="uz-Cyrl-UZ"/>
        </w:rPr>
        <w:t>o‘</w:t>
      </w:r>
      <w:r w:rsidRPr="00FC0B85">
        <w:rPr>
          <w:rFonts w:ascii="Times New Roman" w:eastAsia="Times New Roman" w:hAnsi="Times New Roman" w:cs="Times New Roman"/>
          <w:sz w:val="28"/>
          <w:szCs w:val="28"/>
          <w:lang w:val="uz-Cyrl-UZ"/>
        </w:rPr>
        <w:t>linma boshli</w:t>
      </w:r>
      <w:r>
        <w:rPr>
          <w:rFonts w:ascii="Times New Roman" w:eastAsia="Times New Roman" w:hAnsi="Times New Roman" w:cs="Times New Roman"/>
          <w:sz w:val="28"/>
          <w:szCs w:val="28"/>
          <w:lang w:val="uz-Cyrl-UZ"/>
        </w:rPr>
        <w:t>g‘</w:t>
      </w:r>
      <w:r w:rsidRPr="00FC0B85">
        <w:rPr>
          <w:rFonts w:ascii="Times New Roman" w:eastAsia="Times New Roman" w:hAnsi="Times New Roman" w:cs="Times New Roman"/>
          <w:sz w:val="28"/>
          <w:szCs w:val="28"/>
          <w:lang w:val="uz-Cyrl-UZ"/>
        </w:rPr>
        <w:t>i, kadrlar b</w:t>
      </w:r>
      <w:r>
        <w:rPr>
          <w:rFonts w:ascii="Times New Roman" w:eastAsia="Times New Roman" w:hAnsi="Times New Roman" w:cs="Times New Roman"/>
          <w:sz w:val="28"/>
          <w:szCs w:val="28"/>
          <w:lang w:val="uz-Cyrl-UZ"/>
        </w:rPr>
        <w:t>o‘</w:t>
      </w:r>
      <w:r w:rsidRPr="00FC0B85">
        <w:rPr>
          <w:rFonts w:ascii="Times New Roman" w:eastAsia="Times New Roman" w:hAnsi="Times New Roman" w:cs="Times New Roman"/>
          <w:sz w:val="28"/>
          <w:szCs w:val="28"/>
          <w:lang w:val="uz-Cyrl-UZ"/>
        </w:rPr>
        <w:t>limi boshli</w:t>
      </w:r>
      <w:r>
        <w:rPr>
          <w:rFonts w:ascii="Times New Roman" w:eastAsia="Times New Roman" w:hAnsi="Times New Roman" w:cs="Times New Roman"/>
          <w:sz w:val="28"/>
          <w:szCs w:val="28"/>
          <w:lang w:val="uz-Cyrl-UZ"/>
        </w:rPr>
        <w:t>g‘</w:t>
      </w:r>
      <w:r w:rsidRPr="00FC0B85">
        <w:rPr>
          <w:rFonts w:ascii="Times New Roman" w:eastAsia="Times New Roman" w:hAnsi="Times New Roman" w:cs="Times New Roman"/>
          <w:sz w:val="28"/>
          <w:szCs w:val="28"/>
          <w:lang w:val="uz-Cyrl-UZ"/>
        </w:rPr>
        <w:t>i, ish yurituvchi oddiy xodim va boshqalar) tomonidan imzolanadi va oddiy qog'oz vara</w:t>
      </w:r>
      <w:r>
        <w:rPr>
          <w:rFonts w:ascii="Times New Roman" w:eastAsia="Times New Roman" w:hAnsi="Times New Roman" w:cs="Times New Roman"/>
          <w:sz w:val="28"/>
          <w:szCs w:val="28"/>
          <w:lang w:val="uz-Cyrl-UZ"/>
        </w:rPr>
        <w:t>g‘</w:t>
      </w:r>
      <w:r w:rsidRPr="00FC0B85">
        <w:rPr>
          <w:rFonts w:ascii="Times New Roman" w:eastAsia="Times New Roman" w:hAnsi="Times New Roman" w:cs="Times New Roman"/>
          <w:sz w:val="28"/>
          <w:szCs w:val="28"/>
          <w:lang w:val="uz-Cyrl-UZ"/>
        </w:rPr>
        <w:t>iga q</w:t>
      </w:r>
      <w:r>
        <w:rPr>
          <w:rFonts w:ascii="Times New Roman" w:eastAsia="Times New Roman" w:hAnsi="Times New Roman" w:cs="Times New Roman"/>
          <w:sz w:val="28"/>
          <w:szCs w:val="28"/>
          <w:lang w:val="uz-Cyrl-UZ"/>
        </w:rPr>
        <w:t>o‘</w:t>
      </w:r>
      <w:r w:rsidRPr="00FC0B85">
        <w:rPr>
          <w:rFonts w:ascii="Times New Roman" w:eastAsia="Times New Roman" w:hAnsi="Times New Roman" w:cs="Times New Roman"/>
          <w:sz w:val="28"/>
          <w:szCs w:val="28"/>
          <w:lang w:val="uz-Cyrl-UZ"/>
        </w:rPr>
        <w:t>lda yozilinshi ham mumkin.</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b/>
          <w:sz w:val="28"/>
          <w:szCs w:val="28"/>
          <w:lang w:val="uz-Cyrl-UZ"/>
        </w:rPr>
        <w:lastRenderedPageBreak/>
        <w:t>Tashqi xizmat</w:t>
      </w:r>
      <w:r w:rsidRPr="00FC0B85">
        <w:rPr>
          <w:rFonts w:ascii="Times New Roman" w:eastAsia="Times New Roman" w:hAnsi="Times New Roman" w:cs="Times New Roman"/>
          <w:sz w:val="28"/>
          <w:szCs w:val="28"/>
          <w:lang w:val="uz-Cyrl-UZ"/>
        </w:rPr>
        <w:t xml:space="preserve"> ma’lumotnomasi - muayyan muassasa nomidan yuqori idora yoki mansabdor shaxslarga, ularning ko'rsatmasiga muvofiq tayyorlanib jo‘natiladi. Bunday ma’lumotnomalar oddiy ish qog‘oziga yoki maxsus bosma ish qog'oziga yoziladi va muassasa rahbari tomonidan imzolanadi.</w:t>
      </w:r>
    </w:p>
    <w:p w:rsidR="00AF37EB" w:rsidRPr="002872A0" w:rsidRDefault="00AF37EB" w:rsidP="00AF37EB">
      <w:pPr>
        <w:spacing w:after="0"/>
        <w:ind w:firstLine="708"/>
        <w:jc w:val="both"/>
        <w:rPr>
          <w:rFonts w:ascii="Times New Roman" w:eastAsia="Times New Roman" w:hAnsi="Times New Roman" w:cs="Times New Roman"/>
          <w:sz w:val="28"/>
          <w:szCs w:val="28"/>
          <w:lang w:val="uz-Cyrl-UZ"/>
        </w:rPr>
      </w:pPr>
      <w:r w:rsidRPr="002872A0">
        <w:rPr>
          <w:rFonts w:ascii="Times New Roman" w:eastAsia="Times New Roman" w:hAnsi="Times New Roman" w:cs="Times New Roman"/>
          <w:sz w:val="28"/>
          <w:szCs w:val="28"/>
          <w:lang w:val="uz-Cyrl-UZ"/>
        </w:rPr>
        <w:t>Har qanday xizmat ma’lumotnomasi boshqa biron-bir hujjatni guvohlantirish yoki muayyan qaror qabul qilish uchun asos bo‘ladi.</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Xizmat ma’lumotnomasiga matn mazmunini ochib beruvchi sarlavha qo'yiladi. Masalan, "Korxonaning ma’muriy boshqaruv xodimlari soni haqida". Ma’lumotnomada qayd etilayotgan xabarlarga taalluqli sana alohida ajratib, asosiy matn oldidan yoziladi.</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b/>
          <w:sz w:val="28"/>
          <w:szCs w:val="28"/>
          <w:lang w:val="uz-Cyrl-UZ"/>
        </w:rPr>
        <w:t>Shaxsiy ma’lumotnoma</w:t>
      </w:r>
      <w:r w:rsidRPr="00FC0B85">
        <w:rPr>
          <w:rFonts w:ascii="Times New Roman" w:eastAsia="Times New Roman" w:hAnsi="Times New Roman" w:cs="Times New Roman"/>
          <w:sz w:val="28"/>
          <w:szCs w:val="28"/>
          <w:lang w:val="uz-Cyrl-UZ"/>
        </w:rPr>
        <w:t xml:space="preserve"> — muassasalar tomonidan fuqarolaring turmush va ish faoliyatiga aksar voqea-hodisalar va holatlarni tasdiqlab beradigan hamda talab qilingan joylarga ko‘rsatiladigan rasmiy hujjatdir. Masalan, muassasa ishchi yoki xodimga uning qayerda, kim b</w:t>
      </w:r>
      <w:r>
        <w:rPr>
          <w:rFonts w:ascii="Times New Roman" w:eastAsia="Times New Roman" w:hAnsi="Times New Roman" w:cs="Times New Roman"/>
          <w:sz w:val="28"/>
          <w:szCs w:val="28"/>
          <w:lang w:val="uz-Cyrl-UZ"/>
        </w:rPr>
        <w:t>o‘</w:t>
      </w:r>
      <w:r w:rsidRPr="00FC0B85">
        <w:rPr>
          <w:rFonts w:ascii="Times New Roman" w:eastAsia="Times New Roman" w:hAnsi="Times New Roman" w:cs="Times New Roman"/>
          <w:sz w:val="28"/>
          <w:szCs w:val="28"/>
          <w:lang w:val="uz-Cyrl-UZ"/>
        </w:rPr>
        <w:t>lib va qancha maosh olib ishlashi haqida o‘quvchi va talabaga esa qayerda o'qishi haqida fuqarolik holati hujjatlarini qayd qilish va shaxsning tug'ilganligi va h.k. vafot etganligi to'g‘risida ma’lumotnomalar beradi.</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Ma’lumotnoma rahbarlar k</w:t>
      </w:r>
      <w:r>
        <w:rPr>
          <w:rFonts w:ascii="Times New Roman" w:eastAsia="Times New Roman" w:hAnsi="Times New Roman" w:cs="Times New Roman"/>
          <w:sz w:val="28"/>
          <w:szCs w:val="28"/>
          <w:lang w:val="uz-Cyrl-UZ"/>
        </w:rPr>
        <w:t>o‘</w:t>
      </w:r>
      <w:r w:rsidRPr="00FC0B85">
        <w:rPr>
          <w:rFonts w:ascii="Times New Roman" w:eastAsia="Times New Roman" w:hAnsi="Times New Roman" w:cs="Times New Roman"/>
          <w:sz w:val="28"/>
          <w:szCs w:val="28"/>
          <w:lang w:val="uz-Cyrl-UZ"/>
        </w:rPr>
        <w:t>rsatmasi yoki fuqaro talabiga k</w:t>
      </w:r>
      <w:r>
        <w:rPr>
          <w:rFonts w:ascii="Times New Roman" w:eastAsia="Times New Roman" w:hAnsi="Times New Roman" w:cs="Times New Roman"/>
          <w:sz w:val="28"/>
          <w:szCs w:val="28"/>
          <w:lang w:val="uz-Cyrl-UZ"/>
        </w:rPr>
        <w:t>o‘</w:t>
      </w:r>
      <w:r w:rsidRPr="00FC0B85">
        <w:rPr>
          <w:rFonts w:ascii="Times New Roman" w:eastAsia="Times New Roman" w:hAnsi="Times New Roman" w:cs="Times New Roman"/>
          <w:sz w:val="28"/>
          <w:szCs w:val="28"/>
          <w:lang w:val="uz-Cyrl-UZ"/>
        </w:rPr>
        <w:t>ra beriladi.</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Shaxsiy ma’lumotnomaning zaruriy qismlari: tashkilot nomi, berilgan sana, tartib raqami, ma’lumotnoma berilayotgan kishining familiyasi, ismi, otasining ismi, uning mazmunini tashkil etuvchi qisqa matn, qayerga taqdim etilayotganligi, tashkilot rahbarining imzosi, familiyasi va tashkilot muhri b</w:t>
      </w:r>
      <w:r>
        <w:rPr>
          <w:rFonts w:ascii="Times New Roman" w:eastAsia="Times New Roman" w:hAnsi="Times New Roman" w:cs="Times New Roman"/>
          <w:sz w:val="28"/>
          <w:szCs w:val="28"/>
          <w:lang w:val="uz-Cyrl-UZ"/>
        </w:rPr>
        <w:t>o‘</w:t>
      </w:r>
      <w:r w:rsidRPr="00FC0B85">
        <w:rPr>
          <w:rFonts w:ascii="Times New Roman" w:eastAsia="Times New Roman" w:hAnsi="Times New Roman" w:cs="Times New Roman"/>
          <w:sz w:val="28"/>
          <w:szCs w:val="28"/>
          <w:lang w:val="uz-Cyrl-UZ"/>
        </w:rPr>
        <w:t>lishi kerak.</w:t>
      </w:r>
    </w:p>
    <w:p w:rsidR="00AF37EB" w:rsidRPr="002872A0" w:rsidRDefault="00AF37EB" w:rsidP="00AF37EB">
      <w:pPr>
        <w:spacing w:after="0"/>
        <w:ind w:firstLine="708"/>
        <w:jc w:val="both"/>
        <w:rPr>
          <w:rFonts w:ascii="Times New Roman" w:eastAsia="Times New Roman" w:hAnsi="Times New Roman" w:cs="Times New Roman"/>
          <w:sz w:val="28"/>
          <w:szCs w:val="28"/>
          <w:lang w:val="en-US"/>
        </w:rPr>
      </w:pPr>
      <w:r w:rsidRPr="002872A0">
        <w:rPr>
          <w:rFonts w:ascii="Times New Roman" w:eastAsia="Times New Roman" w:hAnsi="Times New Roman" w:cs="Times New Roman"/>
          <w:sz w:val="28"/>
          <w:szCs w:val="28"/>
          <w:lang w:val="uz-Cyrl-UZ"/>
        </w:rPr>
        <w:t>Shaxsiy ma’lumotnoma o'zining zaruriy qismlari jihatidan rasmiy xizmat ma'lumotnomasiga yaqin turadi, chunki shaxsiy ma’Iumotnomlar ham aksar hollarda oddiy ish qog'oziga yoki oldindan tayyorlangan bosma ish qog'oziga yoziladi. Ushbu ish qo</w:t>
      </w:r>
      <w:r>
        <w:rPr>
          <w:rFonts w:ascii="Times New Roman" w:eastAsia="Times New Roman" w:hAnsi="Times New Roman" w:cs="Times New Roman"/>
          <w:sz w:val="28"/>
          <w:szCs w:val="28"/>
          <w:lang w:val="uz-Cyrl-UZ"/>
        </w:rPr>
        <w:t>g‘</w:t>
      </w:r>
      <w:r w:rsidRPr="002872A0">
        <w:rPr>
          <w:rFonts w:ascii="Times New Roman" w:eastAsia="Times New Roman" w:hAnsi="Times New Roman" w:cs="Times New Roman"/>
          <w:sz w:val="28"/>
          <w:szCs w:val="28"/>
          <w:lang w:val="uz-Cyrl-UZ"/>
        </w:rPr>
        <w:t xml:space="preserve">ozlarida bir qancha zaruriy qismlar va takrorlanuvchi iboralar o'z aksini topgan bo'ladi Shaxsiy ma’lumotnomalarda u yo'llagan idora yoki shaxs nomi bo'lmaydi: Isli joyiga (yashash joyiga) ko'rsatish uchun beriladi. Bosma ish qog'ozlari bo'lmagan hollarda ma’lumotnomalar oddiy qog‘ozga qo‘lda yoki kompyuterda yoziladi va uning chap burchagiga korxona yoki jamoat, tashkilotining to'rtburchak muhri qo'yiladi, uning qarshisiga, o‘ng tomoniga  so‘zi yoziladi. Ish haqini tasdiqlash haqidagi va pul bilan bog'liq boshqa shaxsiy ma’lumotnomalarga tegishli muassasaning bosh (katta) hisobchisi ham imzo qo‘yishi kerak. </w:t>
      </w:r>
      <w:proofErr w:type="gramStart"/>
      <w:r w:rsidRPr="002872A0">
        <w:rPr>
          <w:rFonts w:ascii="Times New Roman" w:eastAsia="Times New Roman" w:hAnsi="Times New Roman" w:cs="Times New Roman"/>
          <w:sz w:val="28"/>
          <w:szCs w:val="28"/>
          <w:lang w:val="en-US"/>
        </w:rPr>
        <w:t>Ma’lumotnomalarning bu turi ham jo'natma hujjatlar daftarida qayd etilib, xodim qo‘liga beriladi.</w:t>
      </w:r>
      <w:proofErr w:type="gramEnd"/>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uz-Cyrl-UZ"/>
        </w:rPr>
        <w:t>Ba’zan ma’lumotnomalar bosma ish qog‘ozida emas, balki oddiy qog'ozga yozilib birgina muhr va imzo bilan tasdiqlanadi.</w:t>
      </w:r>
    </w:p>
    <w:p w:rsidR="00AF37EB" w:rsidRPr="00FC0B85" w:rsidRDefault="00AF37EB" w:rsidP="00AF37EB">
      <w:pPr>
        <w:spacing w:after="0"/>
        <w:ind w:firstLine="708"/>
        <w:jc w:val="both"/>
        <w:rPr>
          <w:rFonts w:ascii="Times New Roman" w:eastAsia="Times New Roman" w:hAnsi="Times New Roman" w:cs="Times New Roman"/>
          <w:b/>
          <w:i/>
          <w:sz w:val="28"/>
          <w:szCs w:val="28"/>
          <w:lang w:val="en-US"/>
        </w:rPr>
      </w:pPr>
    </w:p>
    <w:p w:rsidR="00AF37EB" w:rsidRPr="00FC0B85" w:rsidRDefault="00AF37EB" w:rsidP="00AF37EB">
      <w:pPr>
        <w:spacing w:after="0"/>
        <w:ind w:firstLine="708"/>
        <w:jc w:val="center"/>
        <w:rPr>
          <w:rFonts w:ascii="Times New Roman" w:eastAsia="Times New Roman" w:hAnsi="Times New Roman" w:cs="Times New Roman"/>
          <w:b/>
          <w:i/>
          <w:sz w:val="28"/>
          <w:szCs w:val="28"/>
          <w:lang w:val="uz-Cyrl-UZ"/>
        </w:rPr>
      </w:pPr>
      <w:r w:rsidRPr="00FC0B85">
        <w:rPr>
          <w:rFonts w:ascii="Times New Roman" w:eastAsia="Times New Roman" w:hAnsi="Times New Roman" w:cs="Times New Roman"/>
          <w:b/>
          <w:i/>
          <w:sz w:val="28"/>
          <w:szCs w:val="28"/>
          <w:lang w:val="uz-Cyrl-UZ"/>
        </w:rPr>
        <w:t>Bildirishnoma</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lastRenderedPageBreak/>
        <w:t>Bildirishnomaning zaruriy qismlari: tashkilot rahbari familiyasi, hujjat yozayotgan kishining lavozimi, familiyasi va hujjat matni, ilova hujjat hajmi va nusxasi r</w:t>
      </w:r>
      <w:r>
        <w:rPr>
          <w:rFonts w:ascii="Times New Roman" w:eastAsia="Times New Roman" w:hAnsi="Times New Roman" w:cs="Times New Roman"/>
          <w:sz w:val="28"/>
          <w:szCs w:val="28"/>
          <w:lang w:val="uz-Cyrl-UZ"/>
        </w:rPr>
        <w:t>o‘</w:t>
      </w:r>
      <w:r w:rsidRPr="00FC0B85">
        <w:rPr>
          <w:rFonts w:ascii="Times New Roman" w:eastAsia="Times New Roman" w:hAnsi="Times New Roman" w:cs="Times New Roman"/>
          <w:sz w:val="28"/>
          <w:szCs w:val="28"/>
          <w:lang w:val="uz-Cyrl-UZ"/>
        </w:rPr>
        <w:t>yxati, tuzuvchilarning imzo va familiyasi hamda sana keltiriladi. Bildirishnoma tashabbus, axborot, hisobot xususiyatiga ega, korxona doirasida va yuqori tashkilot, mansabdor shaxslar nomiga yoziladi.</w:t>
      </w:r>
    </w:p>
    <w:p w:rsidR="00AF37EB" w:rsidRPr="00FC0B85" w:rsidRDefault="00AF37EB" w:rsidP="00AF37EB">
      <w:pPr>
        <w:spacing w:after="0"/>
        <w:jc w:val="both"/>
        <w:rPr>
          <w:rFonts w:ascii="Times New Roman" w:eastAsia="Times New Roman" w:hAnsi="Times New Roman" w:cs="Times New Roman"/>
          <w:b/>
          <w:i/>
          <w:sz w:val="28"/>
          <w:szCs w:val="28"/>
          <w:lang w:val="uz-Cyrl-UZ"/>
        </w:rPr>
      </w:pPr>
    </w:p>
    <w:p w:rsidR="00AF37EB" w:rsidRPr="00FC0B85" w:rsidRDefault="00AF37EB" w:rsidP="00AF37EB">
      <w:pPr>
        <w:spacing w:after="0"/>
        <w:jc w:val="center"/>
        <w:rPr>
          <w:rFonts w:ascii="Times New Roman" w:eastAsia="Times New Roman" w:hAnsi="Times New Roman" w:cs="Times New Roman"/>
          <w:b/>
          <w:i/>
          <w:sz w:val="28"/>
          <w:szCs w:val="28"/>
          <w:lang w:val="en-US"/>
        </w:rPr>
      </w:pPr>
      <w:r w:rsidRPr="00FC0B85">
        <w:rPr>
          <w:rFonts w:ascii="Times New Roman" w:eastAsia="Times New Roman" w:hAnsi="Times New Roman" w:cs="Times New Roman"/>
          <w:b/>
          <w:i/>
          <w:sz w:val="28"/>
          <w:szCs w:val="28"/>
          <w:lang w:val="en-US"/>
        </w:rPr>
        <w:t>Tilxat</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Tilxat - ma’lum bir shaxsdan yoki muassasadan pul, hujjat qimmatbaho</w:t>
      </w:r>
    </w:p>
    <w:p w:rsidR="00AF37EB" w:rsidRPr="00FC0B85" w:rsidRDefault="00AF37EB" w:rsidP="00AF37EB">
      <w:pPr>
        <w:spacing w:after="0"/>
        <w:jc w:val="both"/>
        <w:rPr>
          <w:rFonts w:ascii="Times New Roman" w:eastAsia="Times New Roman" w:hAnsi="Times New Roman" w:cs="Times New Roman"/>
          <w:sz w:val="28"/>
          <w:szCs w:val="28"/>
          <w:lang w:val="en-US"/>
        </w:rPr>
      </w:pPr>
      <w:proofErr w:type="gramStart"/>
      <w:r w:rsidRPr="00FC0B85">
        <w:rPr>
          <w:rFonts w:ascii="Times New Roman" w:eastAsia="Times New Roman" w:hAnsi="Times New Roman" w:cs="Times New Roman"/>
          <w:sz w:val="28"/>
          <w:szCs w:val="28"/>
          <w:lang w:val="en-US"/>
        </w:rPr>
        <w:t>buyumlar</w:t>
      </w:r>
      <w:proofErr w:type="gramEnd"/>
      <w:r w:rsidRPr="00FC0B85">
        <w:rPr>
          <w:rFonts w:ascii="Times New Roman" w:eastAsia="Times New Roman" w:hAnsi="Times New Roman" w:cs="Times New Roman"/>
          <w:sz w:val="28"/>
          <w:szCs w:val="28"/>
          <w:lang w:val="en-US"/>
        </w:rPr>
        <w:t xml:space="preserve"> yohud boshqa biror narsa olinganligini tasdiqlovchi rasmiy yozma hujjat.</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Tilxat birgina nusxada tayyorlanadi hamda pulli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qimmatbaho hujjat sifatida saqlanadi.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Tilxatning asosiy zaruriy qismlari: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1.</w:t>
      </w:r>
      <w:r w:rsidRPr="00FC0B85">
        <w:rPr>
          <w:rFonts w:ascii="Times New Roman" w:eastAsia="Times New Roman" w:hAnsi="Times New Roman" w:cs="Times New Roman"/>
          <w:sz w:val="28"/>
          <w:szCs w:val="28"/>
          <w:lang w:val="en-US"/>
        </w:rPr>
        <w:tab/>
        <w:t>Hujjatning nomi (Tilxat),</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2.</w:t>
      </w:r>
      <w:r w:rsidRPr="00FC0B85">
        <w:rPr>
          <w:rFonts w:ascii="Times New Roman" w:eastAsia="Times New Roman" w:hAnsi="Times New Roman" w:cs="Times New Roman"/>
          <w:sz w:val="28"/>
          <w:szCs w:val="28"/>
          <w:lang w:val="en-US"/>
        </w:rPr>
        <w:tab/>
        <w:t>Matn:</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          1)  </w:t>
      </w:r>
      <w:proofErr w:type="gramStart"/>
      <w:r w:rsidRPr="00FC0B85">
        <w:rPr>
          <w:rFonts w:ascii="Times New Roman" w:eastAsia="Times New Roman" w:hAnsi="Times New Roman" w:cs="Times New Roman"/>
          <w:sz w:val="28"/>
          <w:szCs w:val="28"/>
          <w:lang w:val="en-US"/>
        </w:rPr>
        <w:t>tilxat</w:t>
      </w:r>
      <w:proofErr w:type="gramEnd"/>
      <w:r w:rsidRPr="00FC0B85">
        <w:rPr>
          <w:rFonts w:ascii="Times New Roman" w:eastAsia="Times New Roman" w:hAnsi="Times New Roman" w:cs="Times New Roman"/>
          <w:sz w:val="28"/>
          <w:szCs w:val="28"/>
          <w:lang w:val="en-US"/>
        </w:rPr>
        <w:t xml:space="preserve"> beruvchi shaxsning lavozimi, familiyasi, ismi va ota ismi;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         2) </w:t>
      </w:r>
      <w:proofErr w:type="gramStart"/>
      <w:r w:rsidRPr="00FC0B85">
        <w:rPr>
          <w:rFonts w:ascii="Times New Roman" w:eastAsia="Times New Roman" w:hAnsi="Times New Roman" w:cs="Times New Roman"/>
          <w:sz w:val="28"/>
          <w:szCs w:val="28"/>
          <w:lang w:val="en-US"/>
        </w:rPr>
        <w:t>pul</w:t>
      </w:r>
      <w:proofErr w:type="gramEnd"/>
      <w:r w:rsidRPr="00FC0B85">
        <w:rPr>
          <w:rFonts w:ascii="Times New Roman" w:eastAsia="Times New Roman" w:hAnsi="Times New Roman" w:cs="Times New Roman"/>
          <w:sz w:val="28"/>
          <w:szCs w:val="28"/>
          <w:lang w:val="en-US"/>
        </w:rPr>
        <w:t>, hujjat, buyum yoki boshqa biror narsani beruvchi shaxsning            lavozimi, familiyasi, ismi va otasining ismi (zarur bo‘lganda muassasa nomi);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            3) </w:t>
      </w:r>
      <w:proofErr w:type="gramStart"/>
      <w:r w:rsidRPr="00FC0B85">
        <w:rPr>
          <w:rFonts w:ascii="Times New Roman" w:eastAsia="Times New Roman" w:hAnsi="Times New Roman" w:cs="Times New Roman"/>
          <w:sz w:val="28"/>
          <w:szCs w:val="28"/>
          <w:lang w:val="en-US"/>
        </w:rPr>
        <w:t>pul</w:t>
      </w:r>
      <w:proofErr w:type="gramEnd"/>
      <w:r w:rsidRPr="00FC0B85">
        <w:rPr>
          <w:rFonts w:ascii="Times New Roman" w:eastAsia="Times New Roman" w:hAnsi="Times New Roman" w:cs="Times New Roman"/>
          <w:sz w:val="28"/>
          <w:szCs w:val="28"/>
          <w:lang w:val="en-US"/>
        </w:rPr>
        <w:t>, hujjat, buyum yoki boshqa bir narsaning nomi va ularning miqdori (zaruriyat b</w:t>
      </w:r>
      <w:r>
        <w:rPr>
          <w:rFonts w:ascii="Times New Roman" w:eastAsia="Times New Roman" w:hAnsi="Times New Roman" w:cs="Times New Roman"/>
          <w:sz w:val="28"/>
          <w:szCs w:val="28"/>
          <w:lang w:val="en-US"/>
        </w:rPr>
        <w:t>o‘</w:t>
      </w:r>
      <w:r w:rsidRPr="00FC0B85">
        <w:rPr>
          <w:rFonts w:ascii="Times New Roman" w:eastAsia="Times New Roman" w:hAnsi="Times New Roman" w:cs="Times New Roman"/>
          <w:sz w:val="28"/>
          <w:szCs w:val="28"/>
          <w:lang w:val="en-US"/>
        </w:rPr>
        <w:t>lganda bahosi);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            4) </w:t>
      </w:r>
      <w:proofErr w:type="gramStart"/>
      <w:r w:rsidRPr="00FC0B85">
        <w:rPr>
          <w:rFonts w:ascii="Times New Roman" w:eastAsia="Times New Roman" w:hAnsi="Times New Roman" w:cs="Times New Roman"/>
          <w:sz w:val="28"/>
          <w:szCs w:val="28"/>
          <w:lang w:val="en-US"/>
        </w:rPr>
        <w:t>olinayotgan</w:t>
      </w:r>
      <w:proofErr w:type="gramEnd"/>
      <w:r w:rsidRPr="00FC0B85">
        <w:rPr>
          <w:rFonts w:ascii="Times New Roman" w:eastAsia="Times New Roman" w:hAnsi="Times New Roman" w:cs="Times New Roman"/>
          <w:sz w:val="28"/>
          <w:szCs w:val="28"/>
          <w:lang w:val="en-US"/>
        </w:rPr>
        <w:t xml:space="preserve"> buyumning texnik holati (agar u mashina, apparatlar va h.k. bo‘lsa).</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3.</w:t>
      </w:r>
      <w:r w:rsidRPr="00FC0B85">
        <w:rPr>
          <w:rFonts w:ascii="Times New Roman" w:eastAsia="Times New Roman" w:hAnsi="Times New Roman" w:cs="Times New Roman"/>
          <w:sz w:val="28"/>
          <w:szCs w:val="28"/>
          <w:lang w:val="en-US"/>
        </w:rPr>
        <w:tab/>
        <w:t xml:space="preserve">Tilxat berilgan </w:t>
      </w:r>
      <w:proofErr w:type="gramStart"/>
      <w:r w:rsidRPr="00FC0B85">
        <w:rPr>
          <w:rFonts w:ascii="Times New Roman" w:eastAsia="Times New Roman" w:hAnsi="Times New Roman" w:cs="Times New Roman"/>
          <w:sz w:val="28"/>
          <w:szCs w:val="28"/>
          <w:lang w:val="en-US"/>
        </w:rPr>
        <w:t>sana</w:t>
      </w:r>
      <w:proofErr w:type="gramEnd"/>
      <w:r w:rsidRPr="00FC0B85">
        <w:rPr>
          <w:rFonts w:ascii="Times New Roman" w:eastAsia="Times New Roman" w:hAnsi="Times New Roman" w:cs="Times New Roman"/>
          <w:sz w:val="28"/>
          <w:szCs w:val="28"/>
          <w:lang w:val="en-US"/>
        </w:rPr>
        <w:t>.</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4.</w:t>
      </w:r>
      <w:r w:rsidRPr="00FC0B85">
        <w:rPr>
          <w:rFonts w:ascii="Times New Roman" w:eastAsia="Times New Roman" w:hAnsi="Times New Roman" w:cs="Times New Roman"/>
          <w:sz w:val="28"/>
          <w:szCs w:val="28"/>
          <w:lang w:val="en-US"/>
        </w:rPr>
        <w:tab/>
        <w:t>Tilxat muallifining imzosi.</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Olinadigan pul miqdori yoki buyumning bahosi va uning soni tilxatda raqamlar bilan ko'rsatiladi, qavs ichida esa so'zlar bilan ham berilishi mumkin.</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Matn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imzo oralig‘idagi bo‘sh joylar chiziladi.</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proofErr w:type="gramStart"/>
      <w:r w:rsidRPr="00FC0B85">
        <w:rPr>
          <w:rFonts w:ascii="Times New Roman" w:eastAsia="Times New Roman" w:hAnsi="Times New Roman" w:cs="Times New Roman"/>
          <w:sz w:val="28"/>
          <w:szCs w:val="28"/>
          <w:lang w:val="en-US"/>
        </w:rPr>
        <w:t>Tilxatdagi yozuvlarni o'chirish yoki tuzatish mumkin emas, aks holda bunday hujjatning haqiqiyligi shubha ostiga olinishi mumkin.</w:t>
      </w:r>
      <w:proofErr w:type="gramEnd"/>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Ba’zan tilxatda guvohlar ham </w:t>
      </w:r>
      <w:proofErr w:type="gramStart"/>
      <w:r w:rsidRPr="00FC0B85">
        <w:rPr>
          <w:rFonts w:ascii="Times New Roman" w:eastAsia="Times New Roman" w:hAnsi="Times New Roman" w:cs="Times New Roman"/>
          <w:sz w:val="28"/>
          <w:szCs w:val="28"/>
          <w:lang w:val="en-US"/>
        </w:rPr>
        <w:t>ko‘rsatiladi</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Bunday hollarda guvohlar o‘z imzolari bilan hujjatni tasdiqlashlari kerak.</w:t>
      </w:r>
      <w:proofErr w:type="gramEnd"/>
    </w:p>
    <w:p w:rsidR="00AF37EB" w:rsidRPr="00FC0B85" w:rsidRDefault="00AF37EB" w:rsidP="00AF37EB">
      <w:pPr>
        <w:spacing w:after="0"/>
        <w:ind w:firstLine="708"/>
        <w:jc w:val="center"/>
        <w:rPr>
          <w:rFonts w:ascii="Times New Roman" w:eastAsia="Times New Roman" w:hAnsi="Times New Roman" w:cs="Times New Roman"/>
          <w:b/>
          <w:i/>
          <w:sz w:val="28"/>
          <w:szCs w:val="28"/>
          <w:lang w:val="en-US"/>
        </w:rPr>
      </w:pPr>
    </w:p>
    <w:p w:rsidR="00AF37EB" w:rsidRPr="00FC0B85" w:rsidRDefault="00AF37EB" w:rsidP="00AF37EB">
      <w:pPr>
        <w:spacing w:after="0"/>
        <w:ind w:firstLine="708"/>
        <w:jc w:val="center"/>
        <w:rPr>
          <w:rFonts w:ascii="Times New Roman" w:eastAsia="Times New Roman" w:hAnsi="Times New Roman" w:cs="Times New Roman"/>
          <w:b/>
          <w:i/>
          <w:sz w:val="28"/>
          <w:szCs w:val="28"/>
          <w:lang w:val="en-US"/>
        </w:rPr>
      </w:pPr>
      <w:r w:rsidRPr="00FC0B85">
        <w:rPr>
          <w:rFonts w:ascii="Times New Roman" w:eastAsia="Times New Roman" w:hAnsi="Times New Roman" w:cs="Times New Roman"/>
          <w:b/>
          <w:i/>
          <w:sz w:val="28"/>
          <w:szCs w:val="28"/>
          <w:lang w:val="en-US"/>
        </w:rPr>
        <w:t>Tushuntirish xati</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Xizmat sohasidagi xizmatga aloqador masalani uning ayrim jihatlarini yozma holda va muassasa (bo‘im) rahbariga (ichki) yoki yuqori tashkilotga (tashqi) yo‘l</w:t>
      </w:r>
      <w:r w:rsidRPr="00FC0B85">
        <w:rPr>
          <w:rFonts w:ascii="Times New Roman" w:eastAsia="Times New Roman" w:hAnsi="Times New Roman" w:cs="Times New Roman"/>
          <w:sz w:val="28"/>
          <w:szCs w:val="28"/>
          <w:lang w:val="en-US"/>
        </w:rPr>
        <w:t>l</w:t>
      </w:r>
      <w:r w:rsidRPr="00FC0B85">
        <w:rPr>
          <w:rFonts w:ascii="Times New Roman" w:eastAsia="Times New Roman" w:hAnsi="Times New Roman" w:cs="Times New Roman"/>
          <w:sz w:val="28"/>
          <w:szCs w:val="28"/>
          <w:lang w:val="uz-Cyrl-UZ"/>
        </w:rPr>
        <w:t>ovchi hujjatdir.</w:t>
      </w:r>
    </w:p>
    <w:p w:rsidR="00AF37EB" w:rsidRPr="002872A0" w:rsidRDefault="00AF37EB" w:rsidP="00AF37EB">
      <w:pPr>
        <w:spacing w:after="0"/>
        <w:ind w:firstLine="708"/>
        <w:jc w:val="both"/>
        <w:rPr>
          <w:rFonts w:ascii="Times New Roman" w:eastAsia="Times New Roman" w:hAnsi="Times New Roman" w:cs="Times New Roman"/>
          <w:sz w:val="28"/>
          <w:szCs w:val="28"/>
          <w:lang w:val="uz-Cyrl-UZ"/>
        </w:rPr>
      </w:pPr>
      <w:r w:rsidRPr="002872A0">
        <w:rPr>
          <w:rFonts w:ascii="Times New Roman" w:eastAsia="Times New Roman" w:hAnsi="Times New Roman" w:cs="Times New Roman"/>
          <w:sz w:val="28"/>
          <w:szCs w:val="28"/>
          <w:lang w:val="uz-Cyrl-UZ"/>
        </w:rPr>
        <w:t xml:space="preserve">Tushuntirish xati huddi ma’lumotnoma va bildirishnoma singari ichki tashqi xususiyatga ega. Keyingi holatda, ya'ni tushuntirish xati yuqori tashkilotga yuborilayotganda u ko'pincha biror asosiy hujjat (rejalar, hisobotlar, loyihalar)ga ilova tarzida bo‘lib mazkur hujjatni umuman yoki ba’zi o'rinlarini qisman izohlab </w:t>
      </w:r>
      <w:r w:rsidRPr="002872A0">
        <w:rPr>
          <w:rFonts w:ascii="Times New Roman" w:eastAsia="Times New Roman" w:hAnsi="Times New Roman" w:cs="Times New Roman"/>
          <w:sz w:val="28"/>
          <w:szCs w:val="28"/>
          <w:lang w:val="uz-Cyrl-UZ"/>
        </w:rPr>
        <w:lastRenderedPageBreak/>
        <w:t>tushuntirib beradi. Bu xildagi tushuntirish xati, shuningdek, muassasada bo‘lib o‘tgan voqea-hodisaga, rahbarning ba’zi xatti-harakatiga, rejalashtirilgan ishlarning bajarilmay qolishiga ham izoh beradi yoki dalillaydi. Demak, bu holda tushuntirish xati mustaqil hujjat hisoblanmaydi. Shunga qaramay u muassasa oddiy ish qog‘ozida rasmiylashtiriladi va rahbar tomonidan imzolanadi.</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uz-Cyrl-UZ"/>
        </w:rPr>
        <w:t>Ichki — shaxsiy tushuntirish xatlari, asosan, xodim (ishchi, xizmatchi, talaba) tomonidan muassasa rahbari nomiga yoziladi. Unda ish (o‘qish)jarayonida xodim (talaba) tomonidan sodir etilgan ba’zi xatti-harakatlar (</w:t>
      </w:r>
      <w:r w:rsidRPr="00FC0B85">
        <w:rPr>
          <w:rFonts w:ascii="Times New Roman" w:eastAsia="Times New Roman" w:hAnsi="Times New Roman" w:cs="Times New Roman"/>
          <w:i/>
          <w:sz w:val="28"/>
          <w:szCs w:val="28"/>
          <w:lang w:val="uz-Cyrl-UZ"/>
        </w:rPr>
        <w:t xml:space="preserve">masalan, ish yoki o‘qishga kech qolish, kelmay qolish reja yoki ayrim topshiriqni bajarmaganlik, belgilangan tartib-qoidalarga rioya qilmaganlik va boshqalar) </w:t>
      </w:r>
      <w:r w:rsidRPr="00FC0B85">
        <w:rPr>
          <w:rFonts w:ascii="Times New Roman" w:eastAsia="Times New Roman" w:hAnsi="Times New Roman" w:cs="Times New Roman"/>
          <w:sz w:val="28"/>
          <w:szCs w:val="28"/>
          <w:lang w:val="uz-Cyrl-UZ"/>
        </w:rPr>
        <w:t xml:space="preserve">va ularni keltirib chiqargan sabablar izohlanadi, dalillanadi. </w:t>
      </w:r>
      <w:proofErr w:type="gramStart"/>
      <w:r w:rsidRPr="00FC0B85">
        <w:rPr>
          <w:rFonts w:ascii="Times New Roman" w:eastAsia="Times New Roman" w:hAnsi="Times New Roman" w:cs="Times New Roman"/>
          <w:sz w:val="28"/>
          <w:szCs w:val="28"/>
          <w:lang w:val="en-US"/>
        </w:rPr>
        <w:t>Bevosita xodim (muallif) tomonidan imzolanadigan bunday tushuntirish xati oddiy varaqqa yoziladi.</w:t>
      </w:r>
      <w:proofErr w:type="gramEnd"/>
      <w:r w:rsidRPr="00FC0B85">
        <w:rPr>
          <w:rFonts w:ascii="Times New Roman" w:eastAsia="Times New Roman" w:hAnsi="Times New Roman" w:cs="Times New Roman"/>
          <w:sz w:val="28"/>
          <w:szCs w:val="28"/>
          <w:lang w:val="en-US"/>
        </w:rPr>
        <w:t xml:space="preserve"> Shaxsiy tushuntirish xatlari odatda mansabdor (rahbar) shaxsnng talabi bilan yoziladi, chunki u keyinchalik xodim haqida muayyan qarorga kelish, unga nisbatan tegishli intizomiy jazo chorasi q</w:t>
      </w:r>
      <w:r>
        <w:rPr>
          <w:rFonts w:ascii="Times New Roman" w:eastAsia="Times New Roman" w:hAnsi="Times New Roman" w:cs="Times New Roman"/>
          <w:sz w:val="28"/>
          <w:szCs w:val="28"/>
          <w:lang w:val="en-US"/>
        </w:rPr>
        <w:t>o‘</w:t>
      </w:r>
      <w:r w:rsidRPr="00FC0B85">
        <w:rPr>
          <w:rFonts w:ascii="Times New Roman" w:eastAsia="Times New Roman" w:hAnsi="Times New Roman" w:cs="Times New Roman"/>
          <w:sz w:val="28"/>
          <w:szCs w:val="28"/>
          <w:lang w:val="en-US"/>
        </w:rPr>
        <w:t>llash yoki dalillar asosli (uzrli) bo'lsa qo‘llamaslik uchun asos vazifasini o'tash mumkin.</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Tashqi xizmat yuzasidan korxona yoki muassasa nomidan yoziladigan tushuntirish xatlari oddiy ish qog'ozida rasmiylashtiriladi, tabiiyki muassasaning t</w:t>
      </w:r>
      <w:r>
        <w:rPr>
          <w:rFonts w:ascii="Times New Roman" w:eastAsia="Times New Roman" w:hAnsi="Times New Roman" w:cs="Times New Roman"/>
          <w:sz w:val="28"/>
          <w:szCs w:val="28"/>
          <w:lang w:val="uz-Cyrl-UZ"/>
        </w:rPr>
        <w:t>o‘</w:t>
      </w:r>
      <w:r w:rsidRPr="00FC0B85">
        <w:rPr>
          <w:rFonts w:ascii="Times New Roman" w:eastAsia="Times New Roman" w:hAnsi="Times New Roman" w:cs="Times New Roman"/>
          <w:sz w:val="28"/>
          <w:szCs w:val="28"/>
          <w:lang w:val="uz-Cyrl-UZ"/>
        </w:rPr>
        <w:t xml:space="preserve">liq nomi ushbu qog'ozda aks </w:t>
      </w:r>
      <w:r w:rsidRPr="00FC0B85">
        <w:rPr>
          <w:rFonts w:ascii="Times New Roman" w:eastAsia="Times New Roman" w:hAnsi="Times New Roman" w:cs="Times New Roman"/>
          <w:sz w:val="28"/>
          <w:szCs w:val="28"/>
          <w:lang w:val="en-US"/>
        </w:rPr>
        <w:t>e</w:t>
      </w:r>
      <w:r w:rsidRPr="00FC0B85">
        <w:rPr>
          <w:rFonts w:ascii="Times New Roman" w:eastAsia="Times New Roman" w:hAnsi="Times New Roman" w:cs="Times New Roman"/>
          <w:sz w:val="28"/>
          <w:szCs w:val="28"/>
          <w:lang w:val="uz-Cyrl-UZ"/>
        </w:rPr>
        <w:t>tadi.</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Zaruriy qismlari yoki yozilish shakli jihatidan tushuntirish xati arizadan deyarli farq qilmaydi, tarkibiy qismlarning joylashishi ham bir xil. Faqat shaxsiy tushuntirish xatining muallifi arizadagiday chiqish kelishigida emas, balki qaratqich kelishigida rasmiylashtirish ma’qul.</w:t>
      </w:r>
    </w:p>
    <w:p w:rsidR="00AF37EB" w:rsidRPr="00FC0B85" w:rsidRDefault="00AF37EB" w:rsidP="00AF37EB">
      <w:pPr>
        <w:spacing w:after="0"/>
        <w:ind w:firstLine="708"/>
        <w:jc w:val="both"/>
        <w:rPr>
          <w:rFonts w:ascii="Times New Roman" w:eastAsia="Times New Roman" w:hAnsi="Times New Roman" w:cs="Times New Roman"/>
          <w:b/>
          <w:i/>
          <w:sz w:val="28"/>
          <w:szCs w:val="28"/>
          <w:lang w:val="uz-Cyrl-UZ"/>
        </w:rPr>
      </w:pPr>
    </w:p>
    <w:p w:rsidR="00AF37EB" w:rsidRPr="00FC0B85" w:rsidRDefault="00AF37EB" w:rsidP="00AF37EB">
      <w:pPr>
        <w:spacing w:after="0"/>
        <w:ind w:firstLine="708"/>
        <w:jc w:val="center"/>
        <w:rPr>
          <w:rFonts w:ascii="Times New Roman" w:eastAsia="Times New Roman" w:hAnsi="Times New Roman" w:cs="Times New Roman"/>
          <w:b/>
          <w:i/>
          <w:sz w:val="28"/>
          <w:szCs w:val="28"/>
          <w:lang w:val="uz-Cyrl-UZ"/>
        </w:rPr>
      </w:pPr>
      <w:r w:rsidRPr="00FC0B85">
        <w:rPr>
          <w:rFonts w:ascii="Times New Roman" w:eastAsia="Times New Roman" w:hAnsi="Times New Roman" w:cs="Times New Roman"/>
          <w:b/>
          <w:i/>
          <w:sz w:val="28"/>
          <w:szCs w:val="28"/>
          <w:lang w:val="uz-Cyrl-UZ"/>
        </w:rPr>
        <w:t>Ishonchnoma</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 xml:space="preserve">Ishonchnoma muayyan muassasa yoki ayrim shaxs o‘z nomidan ish ko‘rish uchun ikkinchi bir shaxsga ishonch bildiradigan yozma vakolat hujjat. Ular </w:t>
      </w:r>
      <w:r>
        <w:rPr>
          <w:rFonts w:ascii="Times New Roman" w:eastAsia="Times New Roman" w:hAnsi="Times New Roman" w:cs="Times New Roman"/>
          <w:sz w:val="28"/>
          <w:szCs w:val="28"/>
          <w:lang w:val="uz-Cyrl-UZ"/>
        </w:rPr>
        <w:t>o‘</w:t>
      </w:r>
      <w:r w:rsidRPr="00FC0B85">
        <w:rPr>
          <w:rFonts w:ascii="Times New Roman" w:eastAsia="Times New Roman" w:hAnsi="Times New Roman" w:cs="Times New Roman"/>
          <w:sz w:val="28"/>
          <w:szCs w:val="28"/>
          <w:lang w:val="uz-Cyrl-UZ"/>
        </w:rPr>
        <w:t>z mazmuniga ko‘ra, mol-mulkini boshqarish, pul va moddiy buyum boyliklarini olish, sud idoralarida ish olib borish va boshqa ishlarni amalga oshirishni ifodalaydi.</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 xml:space="preserve">Muallifni ish-harakatni bajarishga vakolat berish kim tomondan (muassasa tomonidanmi yoki ayrim shaxs tomonidanmi) rasmiylashtirilishiga qarab, ishonchnomalar </w:t>
      </w:r>
      <w:r w:rsidRPr="00FC0B85">
        <w:rPr>
          <w:rFonts w:ascii="Times New Roman" w:eastAsia="Times New Roman" w:hAnsi="Times New Roman" w:cs="Times New Roman"/>
          <w:b/>
          <w:sz w:val="28"/>
          <w:szCs w:val="28"/>
          <w:lang w:val="uz-Cyrl-UZ"/>
        </w:rPr>
        <w:t>rasmiy (xizmat</w:t>
      </w:r>
      <w:r w:rsidRPr="00FC0B85">
        <w:rPr>
          <w:rFonts w:ascii="Times New Roman" w:eastAsia="Times New Roman" w:hAnsi="Times New Roman" w:cs="Times New Roman"/>
          <w:sz w:val="28"/>
          <w:szCs w:val="28"/>
          <w:lang w:val="uz-Cyrl-UZ"/>
        </w:rPr>
        <w:t xml:space="preserve">) va </w:t>
      </w:r>
      <w:r w:rsidRPr="00FC0B85">
        <w:rPr>
          <w:rFonts w:ascii="Times New Roman" w:eastAsia="Times New Roman" w:hAnsi="Times New Roman" w:cs="Times New Roman"/>
          <w:b/>
          <w:sz w:val="28"/>
          <w:szCs w:val="28"/>
          <w:lang w:val="uz-Cyrl-UZ"/>
        </w:rPr>
        <w:t>shaxsiy</w:t>
      </w:r>
      <w:r w:rsidRPr="00FC0B85">
        <w:rPr>
          <w:rFonts w:ascii="Times New Roman" w:eastAsia="Times New Roman" w:hAnsi="Times New Roman" w:cs="Times New Roman"/>
          <w:sz w:val="28"/>
          <w:szCs w:val="28"/>
          <w:lang w:val="uz-Cyrl-UZ"/>
        </w:rPr>
        <w:t xml:space="preserve"> turlarga bo‘linadi.</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uz-Cyrl-UZ"/>
        </w:rPr>
        <w:t xml:space="preserve">Rasmiy (xizmat sohasidagi) ishonchnomalar davlat muassasalari, kasaba uyushmasi, tashkilotlar tomonidan muayyan lavozimli shaxsga uning. mazkur tashkilotlar tomonidan ish yuritishga vakil qilinganini bildirish uchun beriladi. </w:t>
      </w:r>
      <w:r w:rsidRPr="00FC0B85">
        <w:rPr>
          <w:rFonts w:ascii="Times New Roman" w:eastAsia="Times New Roman" w:hAnsi="Times New Roman" w:cs="Times New Roman"/>
          <w:sz w:val="28"/>
          <w:szCs w:val="28"/>
          <w:lang w:val="en-US"/>
        </w:rPr>
        <w:t xml:space="preserve">Ular muassasa rahbari tomonidan imzolanishi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muhr bilan tasdiqlanishi kerak.</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Ayrim hollarda (masalan, kooperativ yoki ijtimoiy mulkni boshqarishda) ishonchnomaqonun talabiga ko'ra notarial tasdig‘idan o'tishi zarur bo‘ladi.</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lastRenderedPageBreak/>
        <w:t xml:space="preserve">Mazmun hamda vakolatning hajmiga </w:t>
      </w:r>
      <w:proofErr w:type="gramStart"/>
      <w:r w:rsidRPr="00FC0B85">
        <w:rPr>
          <w:rFonts w:ascii="Times New Roman" w:eastAsia="Times New Roman" w:hAnsi="Times New Roman" w:cs="Times New Roman"/>
          <w:sz w:val="28"/>
          <w:szCs w:val="28"/>
          <w:lang w:val="en-US"/>
        </w:rPr>
        <w:t>ko‘ra</w:t>
      </w:r>
      <w:proofErr w:type="gramEnd"/>
      <w:r w:rsidRPr="00FC0B85">
        <w:rPr>
          <w:rFonts w:ascii="Times New Roman" w:eastAsia="Times New Roman" w:hAnsi="Times New Roman" w:cs="Times New Roman"/>
          <w:sz w:val="28"/>
          <w:szCs w:val="28"/>
          <w:lang w:val="en-US"/>
        </w:rPr>
        <w:t xml:space="preserve"> ishonchnomalar </w:t>
      </w:r>
      <w:r w:rsidRPr="00FC0B85">
        <w:rPr>
          <w:rFonts w:ascii="Times New Roman" w:eastAsia="Times New Roman" w:hAnsi="Times New Roman" w:cs="Times New Roman"/>
          <w:i/>
          <w:sz w:val="28"/>
          <w:szCs w:val="28"/>
          <w:lang w:val="en-US"/>
        </w:rPr>
        <w:t xml:space="preserve">birgallik, maxsus va umumiy turlarga </w:t>
      </w:r>
      <w:r w:rsidRPr="00FC0B85">
        <w:rPr>
          <w:rFonts w:ascii="Times New Roman" w:eastAsia="Times New Roman" w:hAnsi="Times New Roman" w:cs="Times New Roman"/>
          <w:sz w:val="28"/>
          <w:szCs w:val="28"/>
          <w:lang w:val="en-US"/>
        </w:rPr>
        <w:t xml:space="preserve">bo‘linadi. </w:t>
      </w:r>
      <w:proofErr w:type="gramStart"/>
      <w:r w:rsidRPr="00FC0B85">
        <w:rPr>
          <w:rFonts w:ascii="Times New Roman" w:eastAsia="Times New Roman" w:hAnsi="Times New Roman" w:cs="Times New Roman"/>
          <w:sz w:val="28"/>
          <w:szCs w:val="28"/>
          <w:lang w:val="en-US"/>
        </w:rPr>
        <w:t>Bir gallik ishonchnoma muayyan bir ishni amalga oshirish, vazisfani bajarish uchun (masalan, faqat bir martagina pul yoki qimmatbaho buyumni olish uchun) beriladi.</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Muayyan davr davomida bir qancha turdagi vazifalarni bajarish vakolatini beruvchi ishonchnomalar maxsus ishonchnoma hisoblanadi (masalan, yil davomida sud-hakamlik idoralarida korxona nomidan vakillik qilish uchun berilgan ishonchnoma).</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Umumiy ishonchnoma mulkni boshqarish bilan aloqador turli-tuman ishlarni amalga oshirish huquqini beradigan ishonchnomadir.</w:t>
      </w:r>
      <w:proofErr w:type="gramEnd"/>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Rasmiy ishonchnomalarda ularning amal qilish (o‘z kuchini saqlash) muddati, albatta, </w:t>
      </w:r>
      <w:proofErr w:type="gramStart"/>
      <w:r w:rsidRPr="00FC0B85">
        <w:rPr>
          <w:rFonts w:ascii="Times New Roman" w:eastAsia="Times New Roman" w:hAnsi="Times New Roman" w:cs="Times New Roman"/>
          <w:sz w:val="28"/>
          <w:szCs w:val="28"/>
          <w:lang w:val="en-US"/>
        </w:rPr>
        <w:t>ko‘rsatilgan</w:t>
      </w:r>
      <w:proofErr w:type="gramEnd"/>
      <w:r w:rsidRPr="00FC0B85">
        <w:rPr>
          <w:rFonts w:ascii="Times New Roman" w:eastAsia="Times New Roman" w:hAnsi="Times New Roman" w:cs="Times New Roman"/>
          <w:sz w:val="28"/>
          <w:szCs w:val="28"/>
          <w:lang w:val="en-US"/>
        </w:rPr>
        <w:t xml:space="preserve"> bo‘ladi. Ular bir necha kundan bir necha yilgacha </w:t>
      </w:r>
      <w:proofErr w:type="gramStart"/>
      <w:r w:rsidRPr="00FC0B85">
        <w:rPr>
          <w:rFonts w:ascii="Times New Roman" w:eastAsia="Times New Roman" w:hAnsi="Times New Roman" w:cs="Times New Roman"/>
          <w:sz w:val="28"/>
          <w:szCs w:val="28"/>
          <w:lang w:val="en-US"/>
        </w:rPr>
        <w:t>bo‘lgan</w:t>
      </w:r>
      <w:proofErr w:type="gramEnd"/>
      <w:r w:rsidRPr="00FC0B85">
        <w:rPr>
          <w:rFonts w:ascii="Times New Roman" w:eastAsia="Times New Roman" w:hAnsi="Times New Roman" w:cs="Times New Roman"/>
          <w:sz w:val="28"/>
          <w:szCs w:val="28"/>
          <w:lang w:val="en-US"/>
        </w:rPr>
        <w:t xml:space="preserve"> (lekin uch yildan ortiq bo‘lmagan) muddat uchun berilishi mumkin. Agar ishonchnomada uning amal qilish muddati aniq ko'rsatilmagan bo‘lsa</w:t>
      </w:r>
      <w:proofErr w:type="gramStart"/>
      <w:r w:rsidRPr="00FC0B85">
        <w:rPr>
          <w:rFonts w:ascii="Times New Roman" w:eastAsia="Times New Roman" w:hAnsi="Times New Roman" w:cs="Times New Roman"/>
          <w:sz w:val="28"/>
          <w:szCs w:val="28"/>
          <w:lang w:val="en-US"/>
        </w:rPr>
        <w:t>,bunday</w:t>
      </w:r>
      <w:proofErr w:type="gramEnd"/>
      <w:r w:rsidRPr="00FC0B85">
        <w:rPr>
          <w:rFonts w:ascii="Times New Roman" w:eastAsia="Times New Roman" w:hAnsi="Times New Roman" w:cs="Times New Roman"/>
          <w:sz w:val="28"/>
          <w:szCs w:val="28"/>
          <w:lang w:val="en-US"/>
        </w:rPr>
        <w:t xml:space="preserve"> hollarda u berilgan kundan boshlab bir yil davomida o‘z kuchini saqlaydi.</w:t>
      </w:r>
    </w:p>
    <w:p w:rsidR="00AF37EB" w:rsidRPr="002872A0" w:rsidRDefault="00AF37EB" w:rsidP="00AF37EB">
      <w:pPr>
        <w:spacing w:after="0"/>
        <w:ind w:firstLine="708"/>
        <w:jc w:val="both"/>
        <w:rPr>
          <w:rFonts w:ascii="Times New Roman" w:eastAsia="Times New Roman" w:hAnsi="Times New Roman" w:cs="Times New Roman"/>
          <w:sz w:val="28"/>
          <w:szCs w:val="28"/>
          <w:lang w:val="en-US"/>
        </w:rPr>
      </w:pPr>
      <w:r w:rsidRPr="002872A0">
        <w:rPr>
          <w:rFonts w:ascii="Times New Roman" w:eastAsia="Times New Roman" w:hAnsi="Times New Roman" w:cs="Times New Roman"/>
          <w:sz w:val="28"/>
          <w:szCs w:val="28"/>
          <w:lang w:val="en-US"/>
        </w:rPr>
        <w:t xml:space="preserve">Rasmiy ishonchnomalar, odatda namunaviy </w:t>
      </w:r>
      <w:proofErr w:type="gramStart"/>
      <w:r w:rsidRPr="002872A0">
        <w:rPr>
          <w:rFonts w:ascii="Times New Roman" w:eastAsia="Times New Roman" w:hAnsi="Times New Roman" w:cs="Times New Roman"/>
          <w:sz w:val="28"/>
          <w:szCs w:val="28"/>
          <w:lang w:val="en-US"/>
        </w:rPr>
        <w:t>shakldagi  bosma</w:t>
      </w:r>
      <w:proofErr w:type="gramEnd"/>
      <w:r w:rsidRPr="002872A0">
        <w:rPr>
          <w:rFonts w:ascii="Times New Roman" w:eastAsia="Times New Roman" w:hAnsi="Times New Roman" w:cs="Times New Roman"/>
          <w:sz w:val="28"/>
          <w:szCs w:val="28"/>
          <w:lang w:val="en-US"/>
        </w:rPr>
        <w:t xml:space="preserve"> ish qog‘ozida rasmiylashtiriladi. Bunday bosma ish qog‘ozlarda ishonchnomaning barcha zaruriy qismlarini </w:t>
      </w:r>
      <w:proofErr w:type="gramStart"/>
      <w:r w:rsidRPr="002872A0">
        <w:rPr>
          <w:rFonts w:ascii="Times New Roman" w:eastAsia="Times New Roman" w:hAnsi="Times New Roman" w:cs="Times New Roman"/>
          <w:sz w:val="28"/>
          <w:szCs w:val="28"/>
          <w:lang w:val="en-US"/>
        </w:rPr>
        <w:t>to‘g‘ri</w:t>
      </w:r>
      <w:proofErr w:type="gramEnd"/>
      <w:r w:rsidRPr="002872A0">
        <w:rPr>
          <w:rFonts w:ascii="Times New Roman" w:eastAsia="Times New Roman" w:hAnsi="Times New Roman" w:cs="Times New Roman"/>
          <w:sz w:val="28"/>
          <w:szCs w:val="28"/>
          <w:lang w:val="en-US"/>
        </w:rPr>
        <w:t xml:space="preserve"> va aniq rasmiylashtirish (to‘ldirish) uchun maxsus o‘rin va ko'rsatmalar mavjud. Bosma ish qog‘ozlari </w:t>
      </w:r>
      <w:proofErr w:type="gramStart"/>
      <w:r w:rsidRPr="002872A0">
        <w:rPr>
          <w:rFonts w:ascii="Times New Roman" w:eastAsia="Times New Roman" w:hAnsi="Times New Roman" w:cs="Times New Roman"/>
          <w:sz w:val="28"/>
          <w:szCs w:val="28"/>
          <w:lang w:val="en-US"/>
        </w:rPr>
        <w:t>b</w:t>
      </w:r>
      <w:r>
        <w:rPr>
          <w:rFonts w:ascii="Times New Roman" w:eastAsia="Times New Roman" w:hAnsi="Times New Roman" w:cs="Times New Roman"/>
          <w:sz w:val="28"/>
          <w:szCs w:val="28"/>
          <w:lang w:val="en-US"/>
        </w:rPr>
        <w:t>o‘</w:t>
      </w:r>
      <w:r w:rsidRPr="002872A0">
        <w:rPr>
          <w:rFonts w:ascii="Times New Roman" w:eastAsia="Times New Roman" w:hAnsi="Times New Roman" w:cs="Times New Roman"/>
          <w:sz w:val="28"/>
          <w:szCs w:val="28"/>
          <w:lang w:val="en-US"/>
        </w:rPr>
        <w:t>lmagan</w:t>
      </w:r>
      <w:proofErr w:type="gramEnd"/>
      <w:r w:rsidRPr="002872A0">
        <w:rPr>
          <w:rFonts w:ascii="Times New Roman" w:eastAsia="Times New Roman" w:hAnsi="Times New Roman" w:cs="Times New Roman"/>
          <w:sz w:val="28"/>
          <w:szCs w:val="28"/>
          <w:lang w:val="en-US"/>
        </w:rPr>
        <w:t xml:space="preserve"> chog'da ishonchnomalar oddiy qog‘ozga yoziladi va uning yuqori chap tomoniga ishonchnoma beruvchi muassasaning to'rtburchak muhri qo'yiladi.</w:t>
      </w:r>
    </w:p>
    <w:p w:rsidR="00AF37EB" w:rsidRPr="002872A0" w:rsidRDefault="00AF37EB" w:rsidP="00AF37EB">
      <w:pPr>
        <w:spacing w:after="0"/>
        <w:ind w:firstLine="708"/>
        <w:jc w:val="both"/>
        <w:rPr>
          <w:rFonts w:ascii="Times New Roman" w:eastAsia="Times New Roman" w:hAnsi="Times New Roman" w:cs="Times New Roman"/>
          <w:sz w:val="28"/>
          <w:szCs w:val="28"/>
          <w:lang w:val="en-US"/>
        </w:rPr>
      </w:pPr>
      <w:r w:rsidRPr="002872A0">
        <w:rPr>
          <w:rFonts w:ascii="Times New Roman" w:eastAsia="Times New Roman" w:hAnsi="Times New Roman" w:cs="Times New Roman"/>
          <w:sz w:val="28"/>
          <w:szCs w:val="28"/>
          <w:lang w:val="en-US"/>
        </w:rPr>
        <w:t xml:space="preserve">Moddiy-buyum boyliklarini olish uchun ishonchnomalarni rasmiylashtirish </w:t>
      </w:r>
      <w:proofErr w:type="gramStart"/>
      <w:r w:rsidRPr="002872A0">
        <w:rPr>
          <w:rFonts w:ascii="Times New Roman" w:eastAsia="Times New Roman" w:hAnsi="Times New Roman" w:cs="Times New Roman"/>
          <w:sz w:val="28"/>
          <w:szCs w:val="28"/>
          <w:lang w:val="en-US"/>
        </w:rPr>
        <w:t>va</w:t>
      </w:r>
      <w:proofErr w:type="gramEnd"/>
      <w:r w:rsidRPr="002872A0">
        <w:rPr>
          <w:rFonts w:ascii="Times New Roman" w:eastAsia="Times New Roman" w:hAnsi="Times New Roman" w:cs="Times New Roman"/>
          <w:sz w:val="28"/>
          <w:szCs w:val="28"/>
          <w:lang w:val="en-US"/>
        </w:rPr>
        <w:t xml:space="preserve"> berish borasida alohida qoidalar belgilangan. Bunday ishonchnomalar belgilangan </w:t>
      </w:r>
      <w:proofErr w:type="gramStart"/>
      <w:r w:rsidRPr="002872A0">
        <w:rPr>
          <w:rFonts w:ascii="Times New Roman" w:eastAsia="Times New Roman" w:hAnsi="Times New Roman" w:cs="Times New Roman"/>
          <w:sz w:val="28"/>
          <w:szCs w:val="28"/>
          <w:lang w:val="en-US"/>
        </w:rPr>
        <w:t>shakldagi  bosma</w:t>
      </w:r>
      <w:proofErr w:type="gramEnd"/>
      <w:r w:rsidRPr="002872A0">
        <w:rPr>
          <w:rFonts w:ascii="Times New Roman" w:eastAsia="Times New Roman" w:hAnsi="Times New Roman" w:cs="Times New Roman"/>
          <w:sz w:val="28"/>
          <w:szCs w:val="28"/>
          <w:lang w:val="en-US"/>
        </w:rPr>
        <w:t xml:space="preserve"> ish qog‘ozlarida rasmiylashtirilib faqat shu korxona hodimlariga berilishi mumkin.        </w:t>
      </w:r>
    </w:p>
    <w:p w:rsidR="00AF37EB" w:rsidRDefault="00AF37EB" w:rsidP="00AF37EB">
      <w:pPr>
        <w:spacing w:after="0"/>
        <w:ind w:firstLine="708"/>
        <w:jc w:val="both"/>
        <w:rPr>
          <w:rFonts w:ascii="Times New Roman" w:eastAsia="Times New Roman" w:hAnsi="Times New Roman" w:cs="Times New Roman"/>
          <w:b/>
          <w:sz w:val="32"/>
          <w:szCs w:val="32"/>
          <w:lang w:val="uz-Cyrl-UZ"/>
        </w:rPr>
      </w:pPr>
      <w:r>
        <w:rPr>
          <w:rFonts w:ascii="Times New Roman" w:eastAsia="Times New Roman" w:hAnsi="Times New Roman" w:cs="Times New Roman"/>
          <w:b/>
          <w:sz w:val="32"/>
          <w:szCs w:val="32"/>
          <w:lang w:val="uz-Cyrl-UZ"/>
        </w:rPr>
        <w:t xml:space="preserve"> </w:t>
      </w:r>
    </w:p>
    <w:p w:rsidR="00AF37EB" w:rsidRPr="00FC0B85" w:rsidRDefault="00AF37EB" w:rsidP="00AF37EB">
      <w:pPr>
        <w:spacing w:after="0"/>
        <w:ind w:firstLine="708"/>
        <w:jc w:val="both"/>
        <w:rPr>
          <w:rFonts w:ascii="Times New Roman" w:eastAsia="Times New Roman" w:hAnsi="Times New Roman" w:cs="Times New Roman"/>
          <w:b/>
          <w:sz w:val="32"/>
          <w:szCs w:val="32"/>
          <w:lang w:val="uz-Cyrl-UZ"/>
        </w:rPr>
      </w:pPr>
      <w:r w:rsidRPr="00FC0B85">
        <w:rPr>
          <w:rFonts w:ascii="Times New Roman" w:eastAsia="Times New Roman" w:hAnsi="Times New Roman" w:cs="Times New Roman"/>
          <w:b/>
          <w:sz w:val="32"/>
          <w:szCs w:val="32"/>
          <w:lang w:val="uz-Cyrl-UZ"/>
        </w:rPr>
        <w:t xml:space="preserve">   </w:t>
      </w:r>
      <w:r>
        <w:rPr>
          <w:rFonts w:ascii="Times New Roman" w:eastAsia="Times New Roman" w:hAnsi="Times New Roman" w:cs="Times New Roman"/>
          <w:b/>
          <w:sz w:val="32"/>
          <w:szCs w:val="32"/>
          <w:lang w:val="uz-Cyrl-UZ"/>
        </w:rPr>
        <w:t xml:space="preserve">                            </w:t>
      </w:r>
      <w:r w:rsidRPr="00FC0B85">
        <w:rPr>
          <w:rFonts w:ascii="Times New Roman" w:eastAsia="Times New Roman" w:hAnsi="Times New Roman" w:cs="Times New Roman"/>
          <w:b/>
          <w:sz w:val="32"/>
          <w:szCs w:val="32"/>
          <w:lang w:val="uz-Cyrl-UZ"/>
        </w:rPr>
        <w:t xml:space="preserve"> Tashkiliy hujjatlar</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Bunday hujjatlarda korxona va tashqilotlarning huquqiy tomonlari, xodimlari, boshqaruv jarayonining borishida jamoa ishtirokining qayd qilinishi, boshqa tashkilotlari bilan aloqalarning huquqiy tomonlari kabi masalalarni aks ettiradi. Bu hujjatlar guruhiga nizomlar, yo'riqnoma, majlis bayonlari, shartnomalar kiradi.</w:t>
      </w:r>
    </w:p>
    <w:p w:rsidR="00AF37EB" w:rsidRPr="00FC0B85" w:rsidRDefault="00AF37EB" w:rsidP="00AF37EB">
      <w:pPr>
        <w:spacing w:after="0"/>
        <w:jc w:val="both"/>
        <w:rPr>
          <w:rFonts w:ascii="Times New Roman" w:eastAsia="Times New Roman" w:hAnsi="Times New Roman" w:cs="Times New Roman"/>
          <w:b/>
          <w:i/>
          <w:sz w:val="28"/>
          <w:szCs w:val="28"/>
          <w:lang w:val="uz-Cyrl-UZ"/>
        </w:rPr>
      </w:pPr>
    </w:p>
    <w:p w:rsidR="00AF37EB" w:rsidRPr="00FC0B85" w:rsidRDefault="00AF37EB" w:rsidP="00AF37EB">
      <w:pPr>
        <w:spacing w:after="0"/>
        <w:jc w:val="center"/>
        <w:rPr>
          <w:rFonts w:ascii="Times New Roman" w:eastAsia="Times New Roman" w:hAnsi="Times New Roman" w:cs="Times New Roman"/>
          <w:b/>
          <w:i/>
          <w:sz w:val="28"/>
          <w:szCs w:val="28"/>
          <w:lang w:val="uz-Cyrl-UZ"/>
        </w:rPr>
      </w:pPr>
      <w:r w:rsidRPr="00FC0B85">
        <w:rPr>
          <w:rFonts w:ascii="Times New Roman" w:eastAsia="Times New Roman" w:hAnsi="Times New Roman" w:cs="Times New Roman"/>
          <w:b/>
          <w:i/>
          <w:sz w:val="28"/>
          <w:szCs w:val="28"/>
          <w:lang w:val="uz-Cyrl-UZ"/>
        </w:rPr>
        <w:t>Guvohnoma</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Guvohnoma muayyan shaxsning xizmat va boshqa holat va vakolatlarini</w:t>
      </w:r>
    </w:p>
    <w:p w:rsidR="00AF37EB" w:rsidRPr="00FC0B85" w:rsidRDefault="00AF37EB" w:rsidP="00AF37EB">
      <w:pPr>
        <w:spacing w:after="0"/>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tasdiqlovchi hujjat hisoblanadi. U bajaradigan vazifasiga qarab bir necha turga bo‘linadi.</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1.</w:t>
      </w:r>
      <w:r w:rsidRPr="00FC0B85">
        <w:rPr>
          <w:rFonts w:ascii="Times New Roman" w:eastAsia="Times New Roman" w:hAnsi="Times New Roman" w:cs="Times New Roman"/>
          <w:sz w:val="28"/>
          <w:szCs w:val="28"/>
          <w:lang w:val="en-US"/>
        </w:rPr>
        <w:tab/>
        <w:t xml:space="preserve">Muayyan shaxsning xizmat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boshqa holatlarini ko‘rsatadi. </w:t>
      </w:r>
      <w:proofErr w:type="gramStart"/>
      <w:r w:rsidRPr="00FC0B85">
        <w:rPr>
          <w:rFonts w:ascii="Times New Roman" w:eastAsia="Times New Roman" w:hAnsi="Times New Roman" w:cs="Times New Roman"/>
          <w:sz w:val="28"/>
          <w:szCs w:val="28"/>
          <w:lang w:val="en-US"/>
        </w:rPr>
        <w:t>Masalan, har bir kishi ishga yoki o'qishga qabul qilinganida unga guvohnoma beriladi.</w:t>
      </w:r>
      <w:proofErr w:type="gramEnd"/>
      <w:r w:rsidRPr="00FC0B85">
        <w:rPr>
          <w:rFonts w:ascii="Times New Roman" w:eastAsia="Times New Roman" w:hAnsi="Times New Roman" w:cs="Times New Roman"/>
          <w:sz w:val="28"/>
          <w:szCs w:val="28"/>
          <w:lang w:val="en-US"/>
        </w:rPr>
        <w:t xml:space="preserve"> Bu guvohnoma o‘z egasining aynan shu yerda ishlashi yoki o'qishini tasdiqlovchi </w:t>
      </w:r>
      <w:r w:rsidRPr="00FC0B85">
        <w:rPr>
          <w:rFonts w:ascii="Times New Roman" w:eastAsia="Times New Roman" w:hAnsi="Times New Roman" w:cs="Times New Roman"/>
          <w:sz w:val="28"/>
          <w:szCs w:val="28"/>
          <w:lang w:val="en-US"/>
        </w:rPr>
        <w:lastRenderedPageBreak/>
        <w:t xml:space="preserve">hujjat </w:t>
      </w:r>
      <w:proofErr w:type="gramStart"/>
      <w:r w:rsidRPr="00FC0B85">
        <w:rPr>
          <w:rFonts w:ascii="Times New Roman" w:eastAsia="Times New Roman" w:hAnsi="Times New Roman" w:cs="Times New Roman"/>
          <w:sz w:val="28"/>
          <w:szCs w:val="28"/>
          <w:lang w:val="en-US"/>
        </w:rPr>
        <w:t>bo‘lishi</w:t>
      </w:r>
      <w:proofErr w:type="gramEnd"/>
      <w:r w:rsidRPr="00FC0B85">
        <w:rPr>
          <w:rFonts w:ascii="Times New Roman" w:eastAsia="Times New Roman" w:hAnsi="Times New Roman" w:cs="Times New Roman"/>
          <w:sz w:val="28"/>
          <w:szCs w:val="28"/>
          <w:lang w:val="en-US"/>
        </w:rPr>
        <w:t xml:space="preserve"> bilan birga, unga shu muassasaning turli bo‘linmalarida erkin kirib-chiqish huquqini beradi.</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2.</w:t>
      </w:r>
      <w:r w:rsidRPr="00FC0B85">
        <w:rPr>
          <w:rFonts w:ascii="Times New Roman" w:eastAsia="Times New Roman" w:hAnsi="Times New Roman" w:cs="Times New Roman"/>
          <w:sz w:val="28"/>
          <w:szCs w:val="28"/>
          <w:lang w:val="en-US"/>
        </w:rPr>
        <w:tab/>
        <w:t xml:space="preserve">Muayyan shaxsning biron ishga (masalan, taftish o'tkazishga) oid vakolatini ko'rsatadi. </w:t>
      </w:r>
      <w:proofErr w:type="gramStart"/>
      <w:r w:rsidRPr="00FC0B85">
        <w:rPr>
          <w:rFonts w:ascii="Times New Roman" w:eastAsia="Times New Roman" w:hAnsi="Times New Roman" w:cs="Times New Roman"/>
          <w:sz w:val="28"/>
          <w:szCs w:val="28"/>
          <w:lang w:val="en-US"/>
        </w:rPr>
        <w:t>Bunday guvohnomalar, odatda rahbar tomonidan beriladi.</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Guvohnomalarning bu turi yonda olib yurishga moslashtirilib, qattiq muqovali daftarcha shaklida tayyorlanadi.</w:t>
      </w:r>
      <w:proofErr w:type="gramEnd"/>
      <w:r w:rsidRPr="00FC0B85">
        <w:rPr>
          <w:rFonts w:ascii="Times New Roman" w:eastAsia="Times New Roman" w:hAnsi="Times New Roman" w:cs="Times New Roman"/>
          <w:sz w:val="28"/>
          <w:szCs w:val="28"/>
          <w:lang w:val="en-US"/>
        </w:rPr>
        <w:t xml:space="preserve"> Ularning zaruriy qismlari quyidagicha:</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1)</w:t>
      </w:r>
      <w:r w:rsidRPr="00FC0B85">
        <w:rPr>
          <w:rFonts w:ascii="Times New Roman" w:eastAsia="Times New Roman" w:hAnsi="Times New Roman" w:cs="Times New Roman"/>
          <w:sz w:val="28"/>
          <w:szCs w:val="28"/>
          <w:lang w:val="en-US"/>
        </w:rPr>
        <w:tab/>
      </w:r>
      <w:proofErr w:type="gramStart"/>
      <w:r w:rsidRPr="00FC0B85">
        <w:rPr>
          <w:rFonts w:ascii="Times New Roman" w:eastAsia="Times New Roman" w:hAnsi="Times New Roman" w:cs="Times New Roman"/>
          <w:sz w:val="28"/>
          <w:szCs w:val="28"/>
          <w:lang w:val="en-US"/>
        </w:rPr>
        <w:t>hujjat</w:t>
      </w:r>
      <w:proofErr w:type="gramEnd"/>
      <w:r w:rsidRPr="00FC0B85">
        <w:rPr>
          <w:rFonts w:ascii="Times New Roman" w:eastAsia="Times New Roman" w:hAnsi="Times New Roman" w:cs="Times New Roman"/>
          <w:sz w:val="28"/>
          <w:szCs w:val="28"/>
          <w:lang w:val="en-US"/>
        </w:rPr>
        <w:t xml:space="preserve"> nomi («Guvohnoma»)- bu so'z muqova ustiga yoziladi;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2)</w:t>
      </w:r>
      <w:r w:rsidRPr="00FC0B85">
        <w:rPr>
          <w:rFonts w:ascii="Times New Roman" w:eastAsia="Times New Roman" w:hAnsi="Times New Roman" w:cs="Times New Roman"/>
          <w:sz w:val="28"/>
          <w:szCs w:val="28"/>
          <w:lang w:val="en-US"/>
        </w:rPr>
        <w:tab/>
      </w:r>
      <w:proofErr w:type="gramStart"/>
      <w:r w:rsidRPr="00FC0B85">
        <w:rPr>
          <w:rFonts w:ascii="Times New Roman" w:eastAsia="Times New Roman" w:hAnsi="Times New Roman" w:cs="Times New Roman"/>
          <w:sz w:val="28"/>
          <w:szCs w:val="28"/>
          <w:lang w:val="en-US"/>
        </w:rPr>
        <w:t>guvohnoma</w:t>
      </w:r>
      <w:proofErr w:type="gramEnd"/>
      <w:r w:rsidRPr="00FC0B85">
        <w:rPr>
          <w:rFonts w:ascii="Times New Roman" w:eastAsia="Times New Roman" w:hAnsi="Times New Roman" w:cs="Times New Roman"/>
          <w:sz w:val="28"/>
          <w:szCs w:val="28"/>
          <w:lang w:val="en-US"/>
        </w:rPr>
        <w:t xml:space="preserve"> beruvchi tashkilot nomi;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3)</w:t>
      </w:r>
      <w:r w:rsidRPr="00FC0B85">
        <w:rPr>
          <w:rFonts w:ascii="Times New Roman" w:eastAsia="Times New Roman" w:hAnsi="Times New Roman" w:cs="Times New Roman"/>
          <w:sz w:val="28"/>
          <w:szCs w:val="28"/>
          <w:lang w:val="en-US"/>
        </w:rPr>
        <w:tab/>
      </w:r>
      <w:proofErr w:type="gramStart"/>
      <w:r w:rsidRPr="00FC0B85">
        <w:rPr>
          <w:rFonts w:ascii="Times New Roman" w:eastAsia="Times New Roman" w:hAnsi="Times New Roman" w:cs="Times New Roman"/>
          <w:sz w:val="28"/>
          <w:szCs w:val="28"/>
          <w:lang w:val="en-US"/>
        </w:rPr>
        <w:t>guvohnoma</w:t>
      </w:r>
      <w:proofErr w:type="gramEnd"/>
      <w:r w:rsidRPr="00FC0B85">
        <w:rPr>
          <w:rFonts w:ascii="Times New Roman" w:eastAsia="Times New Roman" w:hAnsi="Times New Roman" w:cs="Times New Roman"/>
          <w:sz w:val="28"/>
          <w:szCs w:val="28"/>
          <w:lang w:val="en-US"/>
        </w:rPr>
        <w:t xml:space="preserve"> egasining ismi-sharifi (t</w:t>
      </w:r>
      <w:r>
        <w:rPr>
          <w:rFonts w:ascii="Times New Roman" w:eastAsia="Times New Roman" w:hAnsi="Times New Roman" w:cs="Times New Roman"/>
          <w:sz w:val="28"/>
          <w:szCs w:val="28"/>
          <w:lang w:val="en-US"/>
        </w:rPr>
        <w:t>o‘</w:t>
      </w:r>
      <w:r w:rsidRPr="00FC0B85">
        <w:rPr>
          <w:rFonts w:ascii="Times New Roman" w:eastAsia="Times New Roman" w:hAnsi="Times New Roman" w:cs="Times New Roman"/>
          <w:sz w:val="28"/>
          <w:szCs w:val="28"/>
          <w:lang w:val="en-US"/>
        </w:rPr>
        <w:t>liq yoziladi);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  4)</w:t>
      </w:r>
      <w:r w:rsidRPr="00FC0B85">
        <w:rPr>
          <w:rFonts w:ascii="Times New Roman" w:eastAsia="Times New Roman" w:hAnsi="Times New Roman" w:cs="Times New Roman"/>
          <w:sz w:val="28"/>
          <w:szCs w:val="28"/>
          <w:lang w:val="en-US"/>
        </w:rPr>
        <w:tab/>
      </w:r>
      <w:proofErr w:type="gramStart"/>
      <w:r w:rsidRPr="00FC0B85">
        <w:rPr>
          <w:rFonts w:ascii="Times New Roman" w:eastAsia="Times New Roman" w:hAnsi="Times New Roman" w:cs="Times New Roman"/>
          <w:sz w:val="28"/>
          <w:szCs w:val="28"/>
          <w:lang w:val="en-US"/>
        </w:rPr>
        <w:t>lavozimi</w:t>
      </w:r>
      <w:proofErr w:type="gramEnd"/>
      <w:r w:rsidRPr="00FC0B85">
        <w:rPr>
          <w:rFonts w:ascii="Times New Roman" w:eastAsia="Times New Roman" w:hAnsi="Times New Roman" w:cs="Times New Roman"/>
          <w:sz w:val="28"/>
          <w:szCs w:val="28"/>
          <w:lang w:val="en-US"/>
        </w:rPr>
        <w:t>;</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5)</w:t>
      </w:r>
      <w:r w:rsidRPr="00FC0B85">
        <w:rPr>
          <w:rFonts w:ascii="Times New Roman" w:eastAsia="Times New Roman" w:hAnsi="Times New Roman" w:cs="Times New Roman"/>
          <w:sz w:val="28"/>
          <w:szCs w:val="28"/>
          <w:lang w:val="en-US"/>
        </w:rPr>
        <w:tab/>
      </w:r>
      <w:proofErr w:type="gramStart"/>
      <w:r w:rsidRPr="00FC0B85">
        <w:rPr>
          <w:rFonts w:ascii="Times New Roman" w:eastAsia="Times New Roman" w:hAnsi="Times New Roman" w:cs="Times New Roman"/>
          <w:sz w:val="28"/>
          <w:szCs w:val="28"/>
          <w:lang w:val="en-US"/>
        </w:rPr>
        <w:t>guvohnomaning</w:t>
      </w:r>
      <w:proofErr w:type="gramEnd"/>
      <w:r w:rsidRPr="00FC0B85">
        <w:rPr>
          <w:rFonts w:ascii="Times New Roman" w:eastAsia="Times New Roman" w:hAnsi="Times New Roman" w:cs="Times New Roman"/>
          <w:sz w:val="28"/>
          <w:szCs w:val="28"/>
          <w:lang w:val="en-US"/>
        </w:rPr>
        <w:t xml:space="preserve"> amal qiiish muddati (odatda har bir yil muddat ko'rsatiladi, so‘ng uning cho‘zilgani haqida beigi(muhr) qo‘yiladi;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6)</w:t>
      </w:r>
      <w:r w:rsidRPr="00FC0B85">
        <w:rPr>
          <w:rFonts w:ascii="Times New Roman" w:eastAsia="Times New Roman" w:hAnsi="Times New Roman" w:cs="Times New Roman"/>
          <w:sz w:val="28"/>
          <w:szCs w:val="28"/>
          <w:lang w:val="en-US"/>
        </w:rPr>
        <w:tab/>
      </w:r>
      <w:proofErr w:type="gramStart"/>
      <w:r w:rsidRPr="00FC0B85">
        <w:rPr>
          <w:rFonts w:ascii="Times New Roman" w:eastAsia="Times New Roman" w:hAnsi="Times New Roman" w:cs="Times New Roman"/>
          <w:sz w:val="28"/>
          <w:szCs w:val="28"/>
          <w:lang w:val="en-US"/>
        </w:rPr>
        <w:t>tashkilot</w:t>
      </w:r>
      <w:proofErr w:type="gramEnd"/>
      <w:r w:rsidRPr="00FC0B85">
        <w:rPr>
          <w:rFonts w:ascii="Times New Roman" w:eastAsia="Times New Roman" w:hAnsi="Times New Roman" w:cs="Times New Roman"/>
          <w:sz w:val="28"/>
          <w:szCs w:val="28"/>
          <w:lang w:val="en-US"/>
        </w:rPr>
        <w:t xml:space="preserve"> rahbarining imzosi;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7)</w:t>
      </w:r>
      <w:r w:rsidRPr="00FC0B85">
        <w:rPr>
          <w:rFonts w:ascii="Times New Roman" w:eastAsia="Times New Roman" w:hAnsi="Times New Roman" w:cs="Times New Roman"/>
          <w:sz w:val="28"/>
          <w:szCs w:val="28"/>
          <w:lang w:val="en-US"/>
        </w:rPr>
        <w:tab/>
      </w:r>
      <w:proofErr w:type="gramStart"/>
      <w:r w:rsidRPr="00FC0B85">
        <w:rPr>
          <w:rFonts w:ascii="Times New Roman" w:eastAsia="Times New Roman" w:hAnsi="Times New Roman" w:cs="Times New Roman"/>
          <w:sz w:val="28"/>
          <w:szCs w:val="28"/>
          <w:lang w:val="en-US"/>
        </w:rPr>
        <w:t>shaxsiy</w:t>
      </w:r>
      <w:proofErr w:type="gramEnd"/>
      <w:r w:rsidRPr="00FC0B85">
        <w:rPr>
          <w:rFonts w:ascii="Times New Roman" w:eastAsia="Times New Roman" w:hAnsi="Times New Roman" w:cs="Times New Roman"/>
          <w:sz w:val="28"/>
          <w:szCs w:val="28"/>
          <w:lang w:val="en-US"/>
        </w:rPr>
        <w:t xml:space="preserve"> imzo;</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8)</w:t>
      </w:r>
      <w:r w:rsidRPr="00FC0B85">
        <w:rPr>
          <w:rFonts w:ascii="Times New Roman" w:eastAsia="Times New Roman" w:hAnsi="Times New Roman" w:cs="Times New Roman"/>
          <w:sz w:val="28"/>
          <w:szCs w:val="28"/>
          <w:lang w:val="en-US"/>
        </w:rPr>
        <w:tab/>
      </w:r>
      <w:proofErr w:type="gramStart"/>
      <w:r w:rsidRPr="00FC0B85">
        <w:rPr>
          <w:rFonts w:ascii="Times New Roman" w:eastAsia="Times New Roman" w:hAnsi="Times New Roman" w:cs="Times New Roman"/>
          <w:sz w:val="28"/>
          <w:szCs w:val="28"/>
          <w:lang w:val="en-US"/>
        </w:rPr>
        <w:t>guvohnoma</w:t>
      </w:r>
      <w:proofErr w:type="gramEnd"/>
      <w:r w:rsidRPr="00FC0B85">
        <w:rPr>
          <w:rFonts w:ascii="Times New Roman" w:eastAsia="Times New Roman" w:hAnsi="Times New Roman" w:cs="Times New Roman"/>
          <w:sz w:val="28"/>
          <w:szCs w:val="28"/>
          <w:lang w:val="en-US"/>
        </w:rPr>
        <w:t xml:space="preserve"> egasining surati;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9)</w:t>
      </w:r>
      <w:r w:rsidRPr="00FC0B85">
        <w:rPr>
          <w:rFonts w:ascii="Times New Roman" w:eastAsia="Times New Roman" w:hAnsi="Times New Roman" w:cs="Times New Roman"/>
          <w:sz w:val="28"/>
          <w:szCs w:val="28"/>
          <w:lang w:val="en-US"/>
        </w:rPr>
        <w:tab/>
      </w:r>
      <w:proofErr w:type="gramStart"/>
      <w:r w:rsidRPr="00FC0B85">
        <w:rPr>
          <w:rFonts w:ascii="Times New Roman" w:eastAsia="Times New Roman" w:hAnsi="Times New Roman" w:cs="Times New Roman"/>
          <w:sz w:val="28"/>
          <w:szCs w:val="28"/>
          <w:lang w:val="en-US"/>
        </w:rPr>
        <w:t>tashkilot</w:t>
      </w:r>
      <w:proofErr w:type="gramEnd"/>
      <w:r w:rsidRPr="00FC0B85">
        <w:rPr>
          <w:rFonts w:ascii="Times New Roman" w:eastAsia="Times New Roman" w:hAnsi="Times New Roman" w:cs="Times New Roman"/>
          <w:sz w:val="28"/>
          <w:szCs w:val="28"/>
          <w:lang w:val="en-US"/>
        </w:rPr>
        <w:t xml:space="preserve"> muhri (uning bir qismi surat ustiga bosilishi kerak);</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3.</w:t>
      </w:r>
      <w:r w:rsidRPr="00FC0B85">
        <w:rPr>
          <w:rFonts w:ascii="Times New Roman" w:eastAsia="Times New Roman" w:hAnsi="Times New Roman" w:cs="Times New Roman"/>
          <w:sz w:val="28"/>
          <w:szCs w:val="28"/>
          <w:lang w:val="en-US"/>
        </w:rPr>
        <w:tab/>
        <w:t xml:space="preserve">Xizmat safari guvohnomasi xodimga </w:t>
      </w:r>
      <w:proofErr w:type="gramStart"/>
      <w:r w:rsidRPr="00FC0B85">
        <w:rPr>
          <w:rFonts w:ascii="Times New Roman" w:eastAsia="Times New Roman" w:hAnsi="Times New Roman" w:cs="Times New Roman"/>
          <w:sz w:val="28"/>
          <w:szCs w:val="28"/>
          <w:lang w:val="en-US"/>
        </w:rPr>
        <w:t>safar</w:t>
      </w:r>
      <w:proofErr w:type="gramEnd"/>
      <w:r w:rsidRPr="00FC0B85">
        <w:rPr>
          <w:rFonts w:ascii="Times New Roman" w:eastAsia="Times New Roman" w:hAnsi="Times New Roman" w:cs="Times New Roman"/>
          <w:sz w:val="28"/>
          <w:szCs w:val="28"/>
          <w:lang w:val="en-US"/>
        </w:rPr>
        <w:t xml:space="preserve"> vaqtida yuklatilgan xizmat vazifasini bajarishga vakolat beruvchi hujjat. Guvohnoma maxsus blankada rasmiylashtriladi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xodim qo‘liga topshiriladi. </w:t>
      </w:r>
      <w:proofErr w:type="gramStart"/>
      <w:r w:rsidRPr="00FC0B85">
        <w:rPr>
          <w:rFonts w:ascii="Times New Roman" w:eastAsia="Times New Roman" w:hAnsi="Times New Roman" w:cs="Times New Roman"/>
          <w:sz w:val="28"/>
          <w:szCs w:val="28"/>
          <w:lang w:val="en-US"/>
        </w:rPr>
        <w:t>Uning zaruriy qismlari yuqorida keltiriIgan tarkibiy qismda bir oz farq qiladi.</w:t>
      </w:r>
      <w:proofErr w:type="gramEnd"/>
      <w:r w:rsidRPr="00FC0B85">
        <w:rPr>
          <w:rFonts w:ascii="Times New Roman" w:eastAsia="Times New Roman" w:hAnsi="Times New Roman" w:cs="Times New Roman"/>
          <w:sz w:val="28"/>
          <w:szCs w:val="28"/>
          <w:lang w:val="en-US"/>
        </w:rPr>
        <w:t xml:space="preserve"> Xizmat safari guvohnomasi moliyaviy hujjat </w:t>
      </w:r>
      <w:proofErr w:type="gramStart"/>
      <w:r w:rsidRPr="00FC0B85">
        <w:rPr>
          <w:rFonts w:ascii="Times New Roman" w:eastAsia="Times New Roman" w:hAnsi="Times New Roman" w:cs="Times New Roman"/>
          <w:sz w:val="28"/>
          <w:szCs w:val="28"/>
          <w:lang w:val="en-US"/>
        </w:rPr>
        <w:t>b</w:t>
      </w:r>
      <w:r>
        <w:rPr>
          <w:rFonts w:ascii="Times New Roman" w:eastAsia="Times New Roman" w:hAnsi="Times New Roman" w:cs="Times New Roman"/>
          <w:sz w:val="28"/>
          <w:szCs w:val="28"/>
          <w:lang w:val="en-US"/>
        </w:rPr>
        <w:t>o‘</w:t>
      </w:r>
      <w:r w:rsidRPr="00FC0B85">
        <w:rPr>
          <w:rFonts w:ascii="Times New Roman" w:eastAsia="Times New Roman" w:hAnsi="Times New Roman" w:cs="Times New Roman"/>
          <w:sz w:val="28"/>
          <w:szCs w:val="28"/>
          <w:lang w:val="en-US"/>
        </w:rPr>
        <w:t>lgani</w:t>
      </w:r>
      <w:proofErr w:type="gramEnd"/>
      <w:r w:rsidRPr="00FC0B85">
        <w:rPr>
          <w:rFonts w:ascii="Times New Roman" w:eastAsia="Times New Roman" w:hAnsi="Times New Roman" w:cs="Times New Roman"/>
          <w:sz w:val="28"/>
          <w:szCs w:val="28"/>
          <w:lang w:val="en-US"/>
        </w:rPr>
        <w:t xml:space="preserve"> uchun u to'g'ri rasmiylashtirilishi kerak. Unda barcha imzo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muhrlarning bo'lishi alohida ahamiyatga ega. </w:t>
      </w:r>
      <w:proofErr w:type="gramStart"/>
      <w:r w:rsidRPr="00FC0B85">
        <w:rPr>
          <w:rFonts w:ascii="Times New Roman" w:eastAsia="Times New Roman" w:hAnsi="Times New Roman" w:cs="Times New Roman"/>
          <w:sz w:val="28"/>
          <w:szCs w:val="28"/>
          <w:lang w:val="en-US"/>
        </w:rPr>
        <w:t>Bundan tashqari turli malaka oshirish muassasalarida ta'lim olgan shaxslarga tegishli guvohnoma hisoblanadi.</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Bunday guvohnomalarda amal qiiish muddati ko'rsatilmaydi.</w:t>
      </w:r>
      <w:proofErr w:type="gramEnd"/>
      <w:r w:rsidRPr="00FC0B85">
        <w:rPr>
          <w:rFonts w:ascii="Times New Roman" w:eastAsia="Times New Roman" w:hAnsi="Times New Roman" w:cs="Times New Roman"/>
          <w:sz w:val="28"/>
          <w:szCs w:val="28"/>
          <w:lang w:val="en-US"/>
        </w:rPr>
        <w:t xml:space="preserve"> Guvohnomada berilgan </w:t>
      </w:r>
      <w:proofErr w:type="gramStart"/>
      <w:r w:rsidRPr="00FC0B85">
        <w:rPr>
          <w:rFonts w:ascii="Times New Roman" w:eastAsia="Times New Roman" w:hAnsi="Times New Roman" w:cs="Times New Roman"/>
          <w:sz w:val="28"/>
          <w:szCs w:val="28"/>
          <w:lang w:val="en-US"/>
        </w:rPr>
        <w:t>sana</w:t>
      </w:r>
      <w:proofErr w:type="gramEnd"/>
      <w:r w:rsidRPr="00FC0B85">
        <w:rPr>
          <w:rFonts w:ascii="Times New Roman" w:eastAsia="Times New Roman" w:hAnsi="Times New Roman" w:cs="Times New Roman"/>
          <w:sz w:val="28"/>
          <w:szCs w:val="28"/>
          <w:lang w:val="en-US"/>
        </w:rPr>
        <w:t xml:space="preserve"> va mansabdor shaxslar imzosigina bo'ladi.</w:t>
      </w:r>
    </w:p>
    <w:p w:rsidR="00AF37EB" w:rsidRPr="00FC0B85" w:rsidRDefault="00AF37EB" w:rsidP="00AF37EB">
      <w:pPr>
        <w:jc w:val="both"/>
        <w:rPr>
          <w:rFonts w:ascii="Times New Roman" w:eastAsia="Times New Roman" w:hAnsi="Times New Roman" w:cs="Times New Roman"/>
          <w:b/>
          <w:i/>
          <w:sz w:val="28"/>
          <w:szCs w:val="28"/>
          <w:lang w:val="en-US"/>
        </w:rPr>
      </w:pPr>
    </w:p>
    <w:p w:rsidR="00AF37EB" w:rsidRPr="00FC0B85" w:rsidRDefault="00AF37EB" w:rsidP="00AF37EB">
      <w:pPr>
        <w:jc w:val="center"/>
        <w:rPr>
          <w:rFonts w:ascii="Times New Roman" w:eastAsia="Times New Roman" w:hAnsi="Times New Roman" w:cs="Times New Roman"/>
          <w:b/>
          <w:i/>
          <w:sz w:val="28"/>
          <w:szCs w:val="28"/>
          <w:lang w:val="uz-Cyrl-UZ"/>
        </w:rPr>
      </w:pPr>
      <w:r w:rsidRPr="00FC0B85">
        <w:rPr>
          <w:rFonts w:ascii="Times New Roman" w:eastAsia="Times New Roman" w:hAnsi="Times New Roman" w:cs="Times New Roman"/>
          <w:b/>
          <w:i/>
          <w:sz w:val="28"/>
          <w:szCs w:val="28"/>
          <w:lang w:val="uz-Cyrl-UZ"/>
        </w:rPr>
        <w:t>Yo‘riqnoma</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uz-Cyrl-UZ"/>
        </w:rPr>
        <w:t>Qonun yoki boshqa me’yoriy hujjatlarni tanishtirish maqsadida chiqariladigan huquqiy hujjat.</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Yo‘riqnomaning asosiy zaruriy qismlari: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1.</w:t>
      </w:r>
      <w:r w:rsidRPr="00FC0B85">
        <w:rPr>
          <w:rFonts w:ascii="Times New Roman" w:eastAsia="Times New Roman" w:hAnsi="Times New Roman" w:cs="Times New Roman"/>
          <w:sz w:val="28"/>
          <w:szCs w:val="28"/>
          <w:lang w:val="en-US"/>
        </w:rPr>
        <w:tab/>
        <w:t>Eng yuqorida tasdiqlash ustxati.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2.</w:t>
      </w:r>
      <w:r w:rsidRPr="00FC0B85">
        <w:rPr>
          <w:rFonts w:ascii="Times New Roman" w:eastAsia="Times New Roman" w:hAnsi="Times New Roman" w:cs="Times New Roman"/>
          <w:sz w:val="28"/>
          <w:szCs w:val="28"/>
          <w:lang w:val="en-US"/>
        </w:rPr>
        <w:tab/>
        <w:t>Hujjatning sarlavhasi, (yo‘riqnomaning nomi).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3.</w:t>
      </w:r>
      <w:r w:rsidRPr="00FC0B85">
        <w:rPr>
          <w:rFonts w:ascii="Times New Roman" w:eastAsia="Times New Roman" w:hAnsi="Times New Roman" w:cs="Times New Roman"/>
          <w:sz w:val="28"/>
          <w:szCs w:val="28"/>
          <w:lang w:val="en-US"/>
        </w:rPr>
        <w:tab/>
        <w:t xml:space="preserve">Matnning kirish qismi, bo'limlari, kichik bo'limlari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h.k.</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4.</w:t>
      </w:r>
      <w:r w:rsidRPr="00FC0B85">
        <w:rPr>
          <w:rFonts w:ascii="Times New Roman" w:eastAsia="Times New Roman" w:hAnsi="Times New Roman" w:cs="Times New Roman"/>
          <w:sz w:val="28"/>
          <w:szCs w:val="28"/>
          <w:lang w:val="en-US"/>
        </w:rPr>
        <w:tab/>
        <w:t xml:space="preserve">Yo‘riqnoma tuzuvchining lavozimi, ismi, ota ismi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familiyasi, uning imzosi.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5.</w:t>
      </w:r>
      <w:r w:rsidRPr="00FC0B85">
        <w:rPr>
          <w:rFonts w:ascii="Times New Roman" w:eastAsia="Times New Roman" w:hAnsi="Times New Roman" w:cs="Times New Roman"/>
          <w:sz w:val="28"/>
          <w:szCs w:val="28"/>
          <w:lang w:val="en-US"/>
        </w:rPr>
        <w:tab/>
        <w:t xml:space="preserve">Yo'riqnoma tuzilgan vaqt sanasining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tartib raqami, shartli raqami indeksi </w:t>
      </w:r>
    </w:p>
    <w:p w:rsidR="00AF37EB" w:rsidRPr="00FC0B85" w:rsidRDefault="00AF37EB" w:rsidP="00AF37EB">
      <w:pPr>
        <w:jc w:val="both"/>
        <w:rPr>
          <w:rFonts w:ascii="Times New Roman" w:eastAsia="Times New Roman" w:hAnsi="Times New Roman" w:cs="Times New Roman"/>
          <w:b/>
          <w:i/>
          <w:sz w:val="28"/>
          <w:szCs w:val="28"/>
          <w:lang w:val="en-US"/>
        </w:rPr>
      </w:pPr>
    </w:p>
    <w:p w:rsidR="00AF37EB" w:rsidRPr="00FC0B85" w:rsidRDefault="00AF37EB" w:rsidP="00AF37EB">
      <w:pPr>
        <w:jc w:val="center"/>
        <w:rPr>
          <w:rFonts w:ascii="Times New Roman" w:eastAsia="Times New Roman" w:hAnsi="Times New Roman" w:cs="Times New Roman"/>
          <w:b/>
          <w:i/>
          <w:sz w:val="28"/>
          <w:szCs w:val="28"/>
          <w:lang w:val="en-US"/>
        </w:rPr>
      </w:pPr>
      <w:r w:rsidRPr="00FC0B85">
        <w:rPr>
          <w:rFonts w:ascii="Times New Roman" w:eastAsia="Times New Roman" w:hAnsi="Times New Roman" w:cs="Times New Roman"/>
          <w:b/>
          <w:i/>
          <w:sz w:val="28"/>
          <w:szCs w:val="28"/>
          <w:lang w:val="en-US"/>
        </w:rPr>
        <w:lastRenderedPageBreak/>
        <w:t>Nizom</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Muassasa yokl uning tarkibiy bo'linmalarining tuzilishi, huquqi, vazifalari,</w:t>
      </w:r>
    </w:p>
    <w:p w:rsidR="00AF37EB" w:rsidRPr="00FC0B85" w:rsidRDefault="00AF37EB" w:rsidP="00AF37EB">
      <w:pPr>
        <w:spacing w:after="0"/>
        <w:jc w:val="both"/>
        <w:rPr>
          <w:rFonts w:ascii="Times New Roman" w:eastAsia="Times New Roman" w:hAnsi="Times New Roman" w:cs="Times New Roman"/>
          <w:sz w:val="28"/>
          <w:szCs w:val="28"/>
          <w:lang w:val="en-US"/>
        </w:rPr>
      </w:pPr>
      <w:proofErr w:type="gramStart"/>
      <w:r w:rsidRPr="00FC0B85">
        <w:rPr>
          <w:rFonts w:ascii="Times New Roman" w:eastAsia="Times New Roman" w:hAnsi="Times New Roman" w:cs="Times New Roman"/>
          <w:sz w:val="28"/>
          <w:szCs w:val="28"/>
          <w:lang w:val="en-US"/>
        </w:rPr>
        <w:t>burchlari</w:t>
      </w:r>
      <w:proofErr w:type="gramEnd"/>
      <w:r w:rsidRPr="00FC0B85">
        <w:rPr>
          <w:rFonts w:ascii="Times New Roman" w:eastAsia="Times New Roman" w:hAnsi="Times New Roman" w:cs="Times New Roman"/>
          <w:sz w:val="28"/>
          <w:szCs w:val="28"/>
          <w:lang w:val="en-US"/>
        </w:rPr>
        <w:t xml:space="preserve">, ishni tashkil qilishlari tartibotini belgilaydigan huquqiy hujjat. Nizom ayrim mansabdor shaxslarga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turli tadbirlar, ko'rik, musobaqa, tanlov va boshqalarga nisbatan ham tuzilishi mumkin.</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Ko'pincha nizom muassasalar ta’sis etilishi yoki tashkil topishi paytida tuziladi va yuqori tashkilotlar farmoyishi bilan tasdiqlanadi. Muassasalarning tarkibiy qismlari ularning rahbarlari tomonidan tuziladi va muassasa rahbari farmoyishi bilan yoki tasdiqlash ustxatini qo‘yish bilan kuchga kiradi.</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Muvaqqat komissiyalar, guruhlar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shu kabilarning huquqiy maqomlari ham nizom bilan belgilanadi.</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Nizomning asosiy zaruriy qismlari: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1.</w:t>
      </w:r>
      <w:r w:rsidRPr="00FC0B85">
        <w:rPr>
          <w:rFonts w:ascii="Times New Roman" w:eastAsia="Times New Roman" w:hAnsi="Times New Roman" w:cs="Times New Roman"/>
          <w:sz w:val="28"/>
          <w:szCs w:val="28"/>
          <w:lang w:val="en-US"/>
        </w:rPr>
        <w:tab/>
        <w:t>Hujjat turining nomi.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2.</w:t>
      </w:r>
      <w:r w:rsidRPr="00FC0B85">
        <w:rPr>
          <w:rFonts w:ascii="Times New Roman" w:eastAsia="Times New Roman" w:hAnsi="Times New Roman" w:cs="Times New Roman"/>
          <w:sz w:val="28"/>
          <w:szCs w:val="28"/>
          <w:lang w:val="en-US"/>
        </w:rPr>
        <w:tab/>
        <w:t>Vazifalari nizom bilan belgilanayotgan muassasa tarkibiy qismining nomi.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3.</w:t>
      </w:r>
      <w:r w:rsidRPr="00FC0B85">
        <w:rPr>
          <w:rFonts w:ascii="Times New Roman" w:eastAsia="Times New Roman" w:hAnsi="Times New Roman" w:cs="Times New Roman"/>
          <w:sz w:val="28"/>
          <w:szCs w:val="28"/>
          <w:lang w:val="en-US"/>
        </w:rPr>
        <w:tab/>
        <w:t xml:space="preserve">Matnning mazmuni: muassasa tuzilishidan maqsad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asoslar; asosiy vazifalari; muassasa tuzilishi, huquqi, ishni tashqil qilish tartiboti.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4.</w:t>
      </w:r>
      <w:r w:rsidRPr="00FC0B85">
        <w:rPr>
          <w:rFonts w:ascii="Times New Roman" w:eastAsia="Times New Roman" w:hAnsi="Times New Roman" w:cs="Times New Roman"/>
          <w:sz w:val="28"/>
          <w:szCs w:val="28"/>
          <w:lang w:val="en-US"/>
        </w:rPr>
        <w:tab/>
        <w:t>Muassasa rahbari imzosi.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5.</w:t>
      </w:r>
      <w:r w:rsidRPr="00FC0B85">
        <w:rPr>
          <w:rFonts w:ascii="Times New Roman" w:eastAsia="Times New Roman" w:hAnsi="Times New Roman" w:cs="Times New Roman"/>
          <w:sz w:val="28"/>
          <w:szCs w:val="28"/>
          <w:lang w:val="en-US"/>
        </w:rPr>
        <w:tab/>
        <w:t>Sanavajoyi.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6.</w:t>
      </w:r>
      <w:r w:rsidRPr="00FC0B85">
        <w:rPr>
          <w:rFonts w:ascii="Times New Roman" w:eastAsia="Times New Roman" w:hAnsi="Times New Roman" w:cs="Times New Roman"/>
          <w:sz w:val="28"/>
          <w:szCs w:val="28"/>
          <w:lang w:val="en-US"/>
        </w:rPr>
        <w:tab/>
        <w:t>Tasdiqlash ustxati yuqori qismida o‘ng burchakda joylashadi.</w:t>
      </w:r>
    </w:p>
    <w:p w:rsidR="00AF37EB" w:rsidRPr="00FC0B85" w:rsidRDefault="00AF37EB" w:rsidP="00AF37EB">
      <w:pPr>
        <w:ind w:left="708" w:firstLine="708"/>
        <w:jc w:val="both"/>
        <w:rPr>
          <w:rFonts w:ascii="Times New Roman" w:eastAsia="Times New Roman" w:hAnsi="Times New Roman" w:cs="Times New Roman"/>
          <w:b/>
          <w:i/>
          <w:sz w:val="28"/>
          <w:szCs w:val="28"/>
          <w:lang w:val="uz-Cyrl-UZ"/>
        </w:rPr>
      </w:pPr>
      <w:r w:rsidRPr="00FC0B85">
        <w:rPr>
          <w:rFonts w:ascii="Times New Roman" w:eastAsia="Times New Roman" w:hAnsi="Times New Roman" w:cs="Times New Roman"/>
          <w:b/>
          <w:i/>
          <w:sz w:val="28"/>
          <w:szCs w:val="28"/>
          <w:lang w:val="uz-Cyrl-UZ"/>
        </w:rPr>
        <w:t xml:space="preserve">        </w:t>
      </w:r>
      <w:r>
        <w:rPr>
          <w:rFonts w:ascii="Times New Roman" w:eastAsia="Times New Roman" w:hAnsi="Times New Roman" w:cs="Times New Roman"/>
          <w:b/>
          <w:i/>
          <w:sz w:val="28"/>
          <w:szCs w:val="28"/>
          <w:lang w:val="uz-Cyrl-UZ"/>
        </w:rPr>
        <w:t xml:space="preserve">                      </w:t>
      </w:r>
      <w:r w:rsidRPr="00FC0B85">
        <w:rPr>
          <w:rFonts w:ascii="Times New Roman" w:eastAsia="Times New Roman" w:hAnsi="Times New Roman" w:cs="Times New Roman"/>
          <w:b/>
          <w:i/>
          <w:sz w:val="28"/>
          <w:szCs w:val="28"/>
          <w:lang w:val="uz-Cyrl-UZ"/>
        </w:rPr>
        <w:t>Ustav</w:t>
      </w:r>
    </w:p>
    <w:p w:rsidR="00AF37EB" w:rsidRPr="00FC0B85" w:rsidRDefault="00AF37EB" w:rsidP="00AF37EB">
      <w:pPr>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Muayyan munosabat doirasidagi faoliyat yoki biror davlat organi, muassasaning tuzilishini yo‘naltirib turadigan asosiy nizom va qoidalar majmui. Ustav biror organ yoki muassasa vazifalari va huquqiy holatini tavsiflaydigan me’yoriy ahamiyatga ega. Binobarin, ustav nizomga nisbatan keng tushunchadir. U ko‘proq ma’lum bir tarmoq, sohalar, yirik muassasalar bo‘yicha tuziladi.</w:t>
      </w:r>
    </w:p>
    <w:p w:rsidR="00AF37EB" w:rsidRPr="00FC0B85" w:rsidRDefault="00AF37EB" w:rsidP="00AF37EB">
      <w:pPr>
        <w:jc w:val="both"/>
        <w:rPr>
          <w:rFonts w:ascii="Times New Roman" w:eastAsia="Times New Roman" w:hAnsi="Times New Roman" w:cs="Times New Roman"/>
          <w:b/>
          <w:i/>
          <w:sz w:val="28"/>
          <w:szCs w:val="28"/>
          <w:lang w:val="uz-Cyrl-UZ"/>
        </w:rPr>
      </w:pPr>
      <w:r w:rsidRPr="00FC0B85">
        <w:rPr>
          <w:rFonts w:ascii="Times New Roman" w:eastAsia="Times New Roman" w:hAnsi="Times New Roman" w:cs="Times New Roman"/>
          <w:b/>
          <w:i/>
          <w:sz w:val="28"/>
          <w:szCs w:val="28"/>
          <w:lang w:val="uz-Cyrl-UZ"/>
        </w:rPr>
        <w:t xml:space="preserve">                                              Qoida</w:t>
      </w:r>
    </w:p>
    <w:p w:rsidR="00AF37EB" w:rsidRPr="00FC0B85" w:rsidRDefault="00AF37EB" w:rsidP="00AF37EB">
      <w:pPr>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Bu hujjat ichki mehnat tartiboti, ya‘ni unda ishni tashkil etish, xodimlar bilan ma’muriyat o'rtasidagi majburiyatlar, ta'tillar berish tartibi, ichki tartib (ish vaqti va undan foydalanish, yutuqlar uchun rag‘batlantirish va mehnat intizomi buzilgani uchun jazo berish kabi masalalami aks ettiradi).</w:t>
      </w:r>
    </w:p>
    <w:p w:rsidR="00AF37EB" w:rsidRPr="00FC0B85" w:rsidRDefault="00AF37EB" w:rsidP="00AF37EB">
      <w:pPr>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Qoidalar mehnat jamoasining umumiy yig‘ilishida muhokama etiladi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tasdiqlangandan keyin kuchga kiradi. Shunday qilib, har bir tashkilotdagi qoidalar soni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mazmuni uning ish tartibi va vazifalaridan kelib chiqaai. </w:t>
      </w:r>
      <w:proofErr w:type="gramStart"/>
      <w:r w:rsidRPr="00FC0B85">
        <w:rPr>
          <w:rFonts w:ascii="Times New Roman" w:eastAsia="Times New Roman" w:hAnsi="Times New Roman" w:cs="Times New Roman"/>
          <w:sz w:val="28"/>
          <w:szCs w:val="28"/>
          <w:lang w:val="en-US"/>
        </w:rPr>
        <w:t>Masalan, studentlarning oliy o‘quv yurti binosida o‘zini tutish qoidalari, yotoqxonadan foydalanish qoidalari bunday muassasalarda joriy etilgan qoidalar sirasiga kiradi.</w:t>
      </w:r>
      <w:proofErr w:type="gramEnd"/>
    </w:p>
    <w:p w:rsidR="00AF37EB" w:rsidRPr="00FC0B85" w:rsidRDefault="00AF37EB" w:rsidP="00AF37EB">
      <w:pPr>
        <w:jc w:val="both"/>
        <w:rPr>
          <w:rFonts w:ascii="Times New Roman" w:eastAsia="Times New Roman" w:hAnsi="Times New Roman" w:cs="Times New Roman"/>
          <w:b/>
          <w:i/>
          <w:sz w:val="28"/>
          <w:szCs w:val="28"/>
          <w:lang w:val="uz-Cyrl-UZ"/>
        </w:rPr>
      </w:pPr>
      <w:r w:rsidRPr="00FC0B85">
        <w:rPr>
          <w:rFonts w:ascii="Times New Roman" w:eastAsia="Times New Roman" w:hAnsi="Times New Roman" w:cs="Times New Roman"/>
          <w:b/>
          <w:i/>
          <w:sz w:val="28"/>
          <w:szCs w:val="28"/>
          <w:lang w:val="uz-Cyrl-UZ"/>
        </w:rPr>
        <w:t xml:space="preserve">                                                Shartnoma</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uz-Cyrl-UZ"/>
        </w:rPr>
        <w:lastRenderedPageBreak/>
        <w:t xml:space="preserve">Shartnoma ikki yoki undan ortiq tomonning biron bir munosabatlar o'rnatish haqidagi kelishuvini qayd etuvchi va munosabatlarni tartibga soluvchi hujjatdir. </w:t>
      </w:r>
      <w:r w:rsidRPr="00FC0B85">
        <w:rPr>
          <w:rFonts w:ascii="Times New Roman" w:eastAsia="Times New Roman" w:hAnsi="Times New Roman" w:cs="Times New Roman"/>
          <w:sz w:val="28"/>
          <w:szCs w:val="28"/>
          <w:lang w:val="en-US"/>
        </w:rPr>
        <w:t xml:space="preserve">Shartnoma to‘g‘risida maxsus qoidalar mavjud </w:t>
      </w:r>
      <w:proofErr w:type="gramStart"/>
      <w:r w:rsidRPr="00FC0B85">
        <w:rPr>
          <w:rFonts w:ascii="Times New Roman" w:eastAsia="Times New Roman" w:hAnsi="Times New Roman" w:cs="Times New Roman"/>
          <w:sz w:val="28"/>
          <w:szCs w:val="28"/>
          <w:lang w:val="en-US"/>
        </w:rPr>
        <w:t>bo‘lib</w:t>
      </w:r>
      <w:proofErr w:type="gramEnd"/>
      <w:r w:rsidRPr="00FC0B85">
        <w:rPr>
          <w:rFonts w:ascii="Times New Roman" w:eastAsia="Times New Roman" w:hAnsi="Times New Roman" w:cs="Times New Roman"/>
          <w:sz w:val="28"/>
          <w:szCs w:val="28"/>
          <w:lang w:val="en-US"/>
        </w:rPr>
        <w:t>, ular O'zbekiston Respublikasi Fuqarolik Kodeksining 353-385 moddalarida bayon etilgan.</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proofErr w:type="gramStart"/>
      <w:r w:rsidRPr="00FC0B85">
        <w:rPr>
          <w:rFonts w:ascii="Times New Roman" w:eastAsia="Times New Roman" w:hAnsi="Times New Roman" w:cs="Times New Roman"/>
          <w:sz w:val="28"/>
          <w:szCs w:val="28"/>
          <w:lang w:val="en-US"/>
        </w:rPr>
        <w:t>Shartnomalar tashkilotlar o‘rtasida, tashkilot bilan fuqaro, shuningdek, fuqaro bilan fuqaro o‘rtasida tuzilishi mumkin.</w:t>
      </w:r>
      <w:proofErr w:type="gramEnd"/>
      <w:r w:rsidRPr="00FC0B85">
        <w:rPr>
          <w:rFonts w:ascii="Times New Roman" w:eastAsia="Times New Roman" w:hAnsi="Times New Roman" w:cs="Times New Roman"/>
          <w:sz w:val="28"/>
          <w:szCs w:val="28"/>
          <w:lang w:val="en-US"/>
        </w:rPr>
        <w:t xml:space="preserve"> Har qanday shartnoma uning maqsadi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mazmunidan qat'i nazar qonunga muvofiq b</w:t>
      </w:r>
      <w:r>
        <w:rPr>
          <w:rFonts w:ascii="Times New Roman" w:eastAsia="Times New Roman" w:hAnsi="Times New Roman" w:cs="Times New Roman"/>
          <w:sz w:val="28"/>
          <w:szCs w:val="28"/>
          <w:lang w:val="en-US"/>
        </w:rPr>
        <w:t>o‘</w:t>
      </w:r>
      <w:r w:rsidRPr="00FC0B85">
        <w:rPr>
          <w:rFonts w:ascii="Times New Roman" w:eastAsia="Times New Roman" w:hAnsi="Times New Roman" w:cs="Times New Roman"/>
          <w:sz w:val="28"/>
          <w:szCs w:val="28"/>
          <w:lang w:val="en-US"/>
        </w:rPr>
        <w:t>lishi kerak.</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Shartnomalar hajm jihatiga </w:t>
      </w:r>
      <w:proofErr w:type="gramStart"/>
      <w:r w:rsidRPr="00FC0B85">
        <w:rPr>
          <w:rFonts w:ascii="Times New Roman" w:eastAsia="Times New Roman" w:hAnsi="Times New Roman" w:cs="Times New Roman"/>
          <w:sz w:val="28"/>
          <w:szCs w:val="28"/>
          <w:lang w:val="en-US"/>
        </w:rPr>
        <w:t>ko‘ra</w:t>
      </w:r>
      <w:proofErr w:type="gramEnd"/>
      <w:r w:rsidRPr="00FC0B85">
        <w:rPr>
          <w:rFonts w:ascii="Times New Roman" w:eastAsia="Times New Roman" w:hAnsi="Times New Roman" w:cs="Times New Roman"/>
          <w:sz w:val="28"/>
          <w:szCs w:val="28"/>
          <w:lang w:val="en-US"/>
        </w:rPr>
        <w:t xml:space="preserve"> ancha katta hujjat bo‘lib, asosan, quyidagi qismlardan iborat:</w:t>
      </w:r>
    </w:p>
    <w:p w:rsidR="00AF37EB" w:rsidRPr="00FC0B85" w:rsidRDefault="00AF37EB" w:rsidP="00AF37EB">
      <w:pPr>
        <w:spacing w:after="0"/>
        <w:jc w:val="both"/>
        <w:rPr>
          <w:rFonts w:ascii="Times New Roman" w:eastAsia="Times New Roman" w:hAnsi="Times New Roman" w:cs="Times New Roman"/>
          <w:sz w:val="28"/>
          <w:szCs w:val="28"/>
          <w:lang w:val="en-US"/>
        </w:rPr>
      </w:pPr>
      <w:proofErr w:type="gramStart"/>
      <w:r w:rsidRPr="00FC0B85">
        <w:rPr>
          <w:rFonts w:ascii="Times New Roman" w:eastAsia="Times New Roman" w:hAnsi="Times New Roman" w:cs="Times New Roman"/>
          <w:sz w:val="28"/>
          <w:szCs w:val="28"/>
          <w:lang w:val="en-US"/>
        </w:rPr>
        <w:t>1.Shartnomaning</w:t>
      </w:r>
      <w:proofErr w:type="gramEnd"/>
      <w:r w:rsidRPr="00FC0B85">
        <w:rPr>
          <w:rFonts w:ascii="Times New Roman" w:eastAsia="Times New Roman" w:hAnsi="Times New Roman" w:cs="Times New Roman"/>
          <w:sz w:val="28"/>
          <w:szCs w:val="28"/>
          <w:lang w:val="en-US"/>
        </w:rPr>
        <w:t xml:space="preserve"> nomi (mahsulot yetkazib berish, uy-joy sotib olish va h.klar).</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2.</w:t>
      </w:r>
      <w:r w:rsidRPr="00FC0B85">
        <w:rPr>
          <w:rFonts w:ascii="Times New Roman" w:eastAsia="Times New Roman" w:hAnsi="Times New Roman" w:cs="Times New Roman"/>
          <w:sz w:val="28"/>
          <w:szCs w:val="28"/>
          <w:lang w:val="en-US"/>
        </w:rPr>
        <w:tab/>
        <w:t xml:space="preserve">Shartnoma tuzilgan </w:t>
      </w:r>
      <w:proofErr w:type="gramStart"/>
      <w:r w:rsidRPr="00FC0B85">
        <w:rPr>
          <w:rFonts w:ascii="Times New Roman" w:eastAsia="Times New Roman" w:hAnsi="Times New Roman" w:cs="Times New Roman"/>
          <w:sz w:val="28"/>
          <w:szCs w:val="28"/>
          <w:lang w:val="en-US"/>
        </w:rPr>
        <w:t>sana</w:t>
      </w:r>
      <w:proofErr w:type="gramEnd"/>
      <w:r w:rsidRPr="00FC0B85">
        <w:rPr>
          <w:rFonts w:ascii="Times New Roman" w:eastAsia="Times New Roman" w:hAnsi="Times New Roman" w:cs="Times New Roman"/>
          <w:sz w:val="28"/>
          <w:szCs w:val="28"/>
          <w:lang w:val="en-US"/>
        </w:rPr>
        <w:t>.</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3.</w:t>
      </w:r>
      <w:r w:rsidRPr="00FC0B85">
        <w:rPr>
          <w:rFonts w:ascii="Times New Roman" w:eastAsia="Times New Roman" w:hAnsi="Times New Roman" w:cs="Times New Roman"/>
          <w:sz w:val="28"/>
          <w:szCs w:val="28"/>
          <w:lang w:val="en-US"/>
        </w:rPr>
        <w:tab/>
        <w:t>Shartnoma tuzilgan joy (shahar nomi).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4.</w:t>
      </w:r>
      <w:r w:rsidRPr="00FC0B85">
        <w:rPr>
          <w:rFonts w:ascii="Times New Roman" w:eastAsia="Times New Roman" w:hAnsi="Times New Roman" w:cs="Times New Roman"/>
          <w:sz w:val="28"/>
          <w:szCs w:val="28"/>
          <w:lang w:val="en-US"/>
        </w:rPr>
        <w:tab/>
        <w:t xml:space="preserve">Shartnoma tuzayotgan tomonlaming aniq va to‘liq </w:t>
      </w:r>
      <w:proofErr w:type="gramStart"/>
      <w:r w:rsidRPr="00FC0B85">
        <w:rPr>
          <w:rFonts w:ascii="Times New Roman" w:eastAsia="Times New Roman" w:hAnsi="Times New Roman" w:cs="Times New Roman"/>
          <w:sz w:val="28"/>
          <w:szCs w:val="28"/>
          <w:lang w:val="en-US"/>
        </w:rPr>
        <w:t>nomi ,</w:t>
      </w:r>
      <w:proofErr w:type="gramEnd"/>
      <w:r w:rsidRPr="00FC0B85">
        <w:rPr>
          <w:rFonts w:ascii="Times New Roman" w:eastAsia="Times New Roman" w:hAnsi="Times New Roman" w:cs="Times New Roman"/>
          <w:sz w:val="28"/>
          <w:szCs w:val="28"/>
          <w:lang w:val="en-US"/>
        </w:rPr>
        <w:t xml:space="preserve"> tomonlar</w:t>
      </w:r>
    </w:p>
    <w:p w:rsidR="00AF37EB" w:rsidRPr="00FC0B85" w:rsidRDefault="00AF37EB" w:rsidP="00AF37EB">
      <w:pPr>
        <w:spacing w:after="0"/>
        <w:jc w:val="both"/>
        <w:rPr>
          <w:rFonts w:ascii="Times New Roman" w:eastAsia="Times New Roman" w:hAnsi="Times New Roman" w:cs="Times New Roman"/>
          <w:sz w:val="28"/>
          <w:szCs w:val="28"/>
          <w:lang w:val="en-US"/>
        </w:rPr>
      </w:pPr>
      <w:proofErr w:type="gramStart"/>
      <w:r w:rsidRPr="00FC0B85">
        <w:rPr>
          <w:rFonts w:ascii="Times New Roman" w:eastAsia="Times New Roman" w:hAnsi="Times New Roman" w:cs="Times New Roman"/>
          <w:sz w:val="28"/>
          <w:szCs w:val="28"/>
          <w:lang w:val="en-US"/>
        </w:rPr>
        <w:t>vakillarining</w:t>
      </w:r>
      <w:proofErr w:type="gramEnd"/>
      <w:r w:rsidRPr="00FC0B85">
        <w:rPr>
          <w:rFonts w:ascii="Times New Roman" w:eastAsia="Times New Roman" w:hAnsi="Times New Roman" w:cs="Times New Roman"/>
          <w:sz w:val="28"/>
          <w:szCs w:val="28"/>
          <w:lang w:val="en-US"/>
        </w:rPr>
        <w:t xml:space="preserve"> to'liq ismlari va vakoiatlari ko‘rsatiladi.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5.</w:t>
      </w:r>
      <w:r w:rsidRPr="00FC0B85">
        <w:rPr>
          <w:rFonts w:ascii="Times New Roman" w:eastAsia="Times New Roman" w:hAnsi="Times New Roman" w:cs="Times New Roman"/>
          <w:sz w:val="28"/>
          <w:szCs w:val="28"/>
          <w:lang w:val="en-US"/>
        </w:rPr>
        <w:tab/>
        <w:t>Shartnoma matni.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6.</w:t>
      </w:r>
      <w:r w:rsidRPr="00FC0B85">
        <w:rPr>
          <w:rFonts w:ascii="Times New Roman" w:eastAsia="Times New Roman" w:hAnsi="Times New Roman" w:cs="Times New Roman"/>
          <w:sz w:val="28"/>
          <w:szCs w:val="28"/>
          <w:lang w:val="en-US"/>
        </w:rPr>
        <w:tab/>
        <w:t>Tomonlarning huquqiy manzillari.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7.       Tomonlarning imzolari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muhrlari.</w:t>
      </w:r>
    </w:p>
    <w:p w:rsidR="00AF37EB"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en-US"/>
        </w:rPr>
        <w:t xml:space="preserve">Shartnoma matni ko'pincha rim raqamlari bilan belgilanadi. Boblar esa bandlarga </w:t>
      </w:r>
      <w:proofErr w:type="gramStart"/>
      <w:r w:rsidRPr="00FC0B85">
        <w:rPr>
          <w:rFonts w:ascii="Times New Roman" w:eastAsia="Times New Roman" w:hAnsi="Times New Roman" w:cs="Times New Roman"/>
          <w:sz w:val="28"/>
          <w:szCs w:val="28"/>
          <w:lang w:val="en-US"/>
        </w:rPr>
        <w:t>bo‘linadi</w:t>
      </w:r>
      <w:proofErr w:type="gramEnd"/>
      <w:r w:rsidRPr="00FC0B85">
        <w:rPr>
          <w:rFonts w:ascii="Times New Roman" w:eastAsia="Times New Roman" w:hAnsi="Times New Roman" w:cs="Times New Roman"/>
          <w:sz w:val="28"/>
          <w:szCs w:val="28"/>
          <w:lang w:val="en-US"/>
        </w:rPr>
        <w:t xml:space="preserve"> hamda ular arab raqamlari bilan ko'rsatiladi. Matnda tomonlar bajarish lozim </w:t>
      </w:r>
      <w:proofErr w:type="gramStart"/>
      <w:r w:rsidRPr="00FC0B85">
        <w:rPr>
          <w:rFonts w:ascii="Times New Roman" w:eastAsia="Times New Roman" w:hAnsi="Times New Roman" w:cs="Times New Roman"/>
          <w:sz w:val="28"/>
          <w:szCs w:val="28"/>
          <w:lang w:val="en-US"/>
        </w:rPr>
        <w:t>b</w:t>
      </w:r>
      <w:r>
        <w:rPr>
          <w:rFonts w:ascii="Times New Roman" w:eastAsia="Times New Roman" w:hAnsi="Times New Roman" w:cs="Times New Roman"/>
          <w:sz w:val="28"/>
          <w:szCs w:val="28"/>
          <w:lang w:val="en-US"/>
        </w:rPr>
        <w:t>o‘</w:t>
      </w:r>
      <w:r w:rsidRPr="00FC0B85">
        <w:rPr>
          <w:rFonts w:ascii="Times New Roman" w:eastAsia="Times New Roman" w:hAnsi="Times New Roman" w:cs="Times New Roman"/>
          <w:sz w:val="28"/>
          <w:szCs w:val="28"/>
          <w:lang w:val="en-US"/>
        </w:rPr>
        <w:t>lgan</w:t>
      </w:r>
      <w:proofErr w:type="gramEnd"/>
      <w:r w:rsidRPr="00FC0B85">
        <w:rPr>
          <w:rFonts w:ascii="Times New Roman" w:eastAsia="Times New Roman" w:hAnsi="Times New Roman" w:cs="Times New Roman"/>
          <w:sz w:val="28"/>
          <w:szCs w:val="28"/>
          <w:lang w:val="en-US"/>
        </w:rPr>
        <w:t xml:space="preserve"> shartlar va boshqa majburiyatlar aniq bayon qilinadi. Ba'zi shartnomalarda keltiriladigan zararlarni to‘lash shartlari ham belgilanadi. </w:t>
      </w:r>
      <w:proofErr w:type="gramStart"/>
      <w:r w:rsidRPr="00FC0B85">
        <w:rPr>
          <w:rFonts w:ascii="Times New Roman" w:eastAsia="Times New Roman" w:hAnsi="Times New Roman" w:cs="Times New Roman"/>
          <w:sz w:val="28"/>
          <w:szCs w:val="28"/>
          <w:lang w:val="en-US"/>
        </w:rPr>
        <w:t>Tomonlar shartnomaning barcha moddalari bo'yicha kelishib olganlaridan keyingina shartnoma tuzilgan hisoblanadi.</w:t>
      </w:r>
      <w:proofErr w:type="gramEnd"/>
    </w:p>
    <w:p w:rsidR="00AF37EB" w:rsidRPr="00FC0B85" w:rsidRDefault="00AF37EB" w:rsidP="00AF37EB">
      <w:pPr>
        <w:jc w:val="both"/>
        <w:rPr>
          <w:rFonts w:ascii="Times New Roman" w:eastAsia="Times New Roman" w:hAnsi="Times New Roman" w:cs="Times New Roman"/>
          <w:b/>
          <w:i/>
          <w:sz w:val="28"/>
          <w:szCs w:val="28"/>
          <w:lang w:val="en-US"/>
        </w:rPr>
      </w:pPr>
      <w:r>
        <w:rPr>
          <w:rFonts w:ascii="Times New Roman" w:eastAsia="Times New Roman" w:hAnsi="Times New Roman" w:cs="Times New Roman"/>
          <w:b/>
          <w:i/>
          <w:sz w:val="28"/>
          <w:szCs w:val="28"/>
          <w:lang w:val="uz-Cyrl-UZ"/>
        </w:rPr>
        <w:t xml:space="preserve">                                                       </w:t>
      </w:r>
      <w:r w:rsidRPr="00FC0B85">
        <w:rPr>
          <w:rFonts w:ascii="Times New Roman" w:eastAsia="Times New Roman" w:hAnsi="Times New Roman" w:cs="Times New Roman"/>
          <w:b/>
          <w:i/>
          <w:sz w:val="28"/>
          <w:szCs w:val="28"/>
          <w:lang w:val="en-US"/>
        </w:rPr>
        <w:t>Bitim</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Muassasa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alohida xodim o'rtasida mehnat shartnomasi - bitim tuziladi.</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Uning mazmuni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shartlari 0‘zbekiston Respublikasi Mehnat Kodeksida belgilab berilgan. </w:t>
      </w:r>
      <w:proofErr w:type="gramStart"/>
      <w:r w:rsidRPr="00FC0B85">
        <w:rPr>
          <w:rFonts w:ascii="Times New Roman" w:eastAsia="Times New Roman" w:hAnsi="Times New Roman" w:cs="Times New Roman"/>
          <w:sz w:val="28"/>
          <w:szCs w:val="28"/>
          <w:lang w:val="en-US"/>
        </w:rPr>
        <w:t>Muassasalar bilan ulaming hisobida turmaydigan shaxslar o‘rtasida ham ma’lum mehnat munosabatlari o‘rnatilishi mumkin.</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Ba'zi hollarda ma'lum cheklangan muddatda bajariladigan xizmatni muayyan muassasaning o‘zidan bajaradigan xizmatchi bo'lmay qoladi.</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Shunday hollarda chetda taklif qilingan mutaxassis bilan mehnat bitimi tuziladi.</w:t>
      </w:r>
      <w:proofErr w:type="gramEnd"/>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Bitimning zaruriy qismlari: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1.</w:t>
      </w:r>
      <w:r w:rsidRPr="00FC0B85">
        <w:rPr>
          <w:rFonts w:ascii="Times New Roman" w:eastAsia="Times New Roman" w:hAnsi="Times New Roman" w:cs="Times New Roman"/>
          <w:sz w:val="28"/>
          <w:szCs w:val="28"/>
          <w:lang w:val="en-US"/>
        </w:rPr>
        <w:tab/>
        <w:t>Hujjat nomi.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2.</w:t>
      </w:r>
      <w:r w:rsidRPr="00FC0B85">
        <w:rPr>
          <w:rFonts w:ascii="Times New Roman" w:eastAsia="Times New Roman" w:hAnsi="Times New Roman" w:cs="Times New Roman"/>
          <w:sz w:val="28"/>
          <w:szCs w:val="28"/>
          <w:lang w:val="en-US"/>
        </w:rPr>
        <w:tab/>
        <w:t xml:space="preserve">Tuzilgan </w:t>
      </w:r>
      <w:proofErr w:type="gramStart"/>
      <w:r w:rsidRPr="00FC0B85">
        <w:rPr>
          <w:rFonts w:ascii="Times New Roman" w:eastAsia="Times New Roman" w:hAnsi="Times New Roman" w:cs="Times New Roman"/>
          <w:sz w:val="28"/>
          <w:szCs w:val="28"/>
          <w:lang w:val="en-US"/>
        </w:rPr>
        <w:t>sana</w:t>
      </w:r>
      <w:proofErr w:type="gramEnd"/>
      <w:r w:rsidRPr="00FC0B85">
        <w:rPr>
          <w:rFonts w:ascii="Times New Roman" w:eastAsia="Times New Roman" w:hAnsi="Times New Roman" w:cs="Times New Roman"/>
          <w:sz w:val="28"/>
          <w:szCs w:val="28"/>
          <w:lang w:val="en-US"/>
        </w:rPr>
        <w:t xml:space="preserve"> va joy.</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3.</w:t>
      </w:r>
      <w:r w:rsidRPr="00FC0B85">
        <w:rPr>
          <w:rFonts w:ascii="Times New Roman" w:eastAsia="Times New Roman" w:hAnsi="Times New Roman" w:cs="Times New Roman"/>
          <w:sz w:val="28"/>
          <w:szCs w:val="28"/>
          <w:lang w:val="en-US"/>
        </w:rPr>
        <w:tab/>
        <w:t xml:space="preserve">Mehnat bitimi, tuzayotgan tomonlarning to‘la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aniq nomi, ishlovchining lavozimi, to‘liq ism-sharifi.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4.</w:t>
      </w:r>
      <w:r w:rsidRPr="00FC0B85">
        <w:rPr>
          <w:rFonts w:ascii="Times New Roman" w:eastAsia="Times New Roman" w:hAnsi="Times New Roman" w:cs="Times New Roman"/>
          <w:sz w:val="28"/>
          <w:szCs w:val="28"/>
          <w:lang w:val="en-US"/>
        </w:rPr>
        <w:tab/>
        <w:t>Bitim mazmuni.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lastRenderedPageBreak/>
        <w:t>5.</w:t>
      </w:r>
      <w:r w:rsidRPr="00FC0B85">
        <w:rPr>
          <w:rFonts w:ascii="Times New Roman" w:eastAsia="Times New Roman" w:hAnsi="Times New Roman" w:cs="Times New Roman"/>
          <w:sz w:val="28"/>
          <w:szCs w:val="28"/>
          <w:lang w:val="en-US"/>
        </w:rPr>
        <w:tab/>
        <w:t xml:space="preserve">Ishni bajarish muddati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bajaruvchiga to'lanadigan ish haqining umumiy miqdori.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6.</w:t>
      </w:r>
      <w:r w:rsidRPr="00FC0B85">
        <w:rPr>
          <w:rFonts w:ascii="Times New Roman" w:eastAsia="Times New Roman" w:hAnsi="Times New Roman" w:cs="Times New Roman"/>
          <w:sz w:val="28"/>
          <w:szCs w:val="28"/>
          <w:lang w:val="en-US"/>
        </w:rPr>
        <w:tab/>
        <w:t xml:space="preserve">Ish sifatiga qo‘yiladigan talablar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uni qabul qilib olsh tartibi.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7.</w:t>
      </w:r>
      <w:r w:rsidRPr="00FC0B85">
        <w:rPr>
          <w:rFonts w:ascii="Times New Roman" w:eastAsia="Times New Roman" w:hAnsi="Times New Roman" w:cs="Times New Roman"/>
          <w:sz w:val="28"/>
          <w:szCs w:val="28"/>
          <w:lang w:val="en-US"/>
        </w:rPr>
        <w:tab/>
        <w:t>Bajaruvchiga haq t</w:t>
      </w:r>
      <w:r>
        <w:rPr>
          <w:rFonts w:ascii="Times New Roman" w:eastAsia="Times New Roman" w:hAnsi="Times New Roman" w:cs="Times New Roman"/>
          <w:sz w:val="28"/>
          <w:szCs w:val="28"/>
          <w:lang w:val="en-US"/>
        </w:rPr>
        <w:t>o‘</w:t>
      </w:r>
      <w:r w:rsidRPr="00FC0B85">
        <w:rPr>
          <w:rFonts w:ascii="Times New Roman" w:eastAsia="Times New Roman" w:hAnsi="Times New Roman" w:cs="Times New Roman"/>
          <w:sz w:val="28"/>
          <w:szCs w:val="28"/>
          <w:lang w:val="en-US"/>
        </w:rPr>
        <w:t xml:space="preserve">lash muddati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tartibi.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8.</w:t>
      </w:r>
      <w:r w:rsidRPr="00FC0B85">
        <w:rPr>
          <w:rFonts w:ascii="Times New Roman" w:eastAsia="Times New Roman" w:hAnsi="Times New Roman" w:cs="Times New Roman"/>
          <w:sz w:val="28"/>
          <w:szCs w:val="28"/>
          <w:lang w:val="en-US"/>
        </w:rPr>
        <w:tab/>
        <w:t>Tomonlarning manzillari.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9.</w:t>
      </w:r>
      <w:r w:rsidRPr="00FC0B85">
        <w:rPr>
          <w:rFonts w:ascii="Times New Roman" w:eastAsia="Times New Roman" w:hAnsi="Times New Roman" w:cs="Times New Roman"/>
          <w:sz w:val="28"/>
          <w:szCs w:val="28"/>
          <w:lang w:val="en-US"/>
        </w:rPr>
        <w:tab/>
        <w:t>Tomonlarning imzolari.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10.</w:t>
      </w:r>
      <w:r w:rsidRPr="00FC0B85">
        <w:rPr>
          <w:rFonts w:ascii="Times New Roman" w:eastAsia="Times New Roman" w:hAnsi="Times New Roman" w:cs="Times New Roman"/>
          <w:sz w:val="28"/>
          <w:szCs w:val="28"/>
          <w:lang w:val="en-US"/>
        </w:rPr>
        <w:tab/>
        <w:t>Muassasa</w:t>
      </w:r>
      <w:r w:rsidRPr="00FC0B85">
        <w:rPr>
          <w:rFonts w:ascii="Times New Roman" w:eastAsia="Times New Roman" w:hAnsi="Times New Roman" w:cs="Times New Roman"/>
          <w:sz w:val="28"/>
          <w:szCs w:val="28"/>
          <w:lang w:val="en-US"/>
        </w:rPr>
        <w:tab/>
        <w:t>muhri.</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proofErr w:type="gramStart"/>
      <w:r w:rsidRPr="00FC0B85">
        <w:rPr>
          <w:rFonts w:ascii="Times New Roman" w:eastAsia="Times New Roman" w:hAnsi="Times New Roman" w:cs="Times New Roman"/>
          <w:sz w:val="28"/>
          <w:szCs w:val="28"/>
          <w:lang w:val="en-US"/>
        </w:rPr>
        <w:t>Shunday shartnomalar borki, ular notarial idoralar tomonidan iqlanishi shart.</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Bunday shartnomalar mazmun jihatidan turlicha boMadi day shartonomalar fuqarolar o'rtasidagi mulkiy munosabatlami tartibga di.</w:t>
      </w:r>
      <w:proofErr w:type="gramEnd"/>
    </w:p>
    <w:p w:rsidR="00AF37EB" w:rsidRPr="00FC0B85" w:rsidRDefault="00AF37EB" w:rsidP="00AF37EB">
      <w:pPr>
        <w:jc w:val="both"/>
        <w:rPr>
          <w:rFonts w:ascii="Times New Roman" w:eastAsia="Times New Roman" w:hAnsi="Times New Roman" w:cs="Times New Roman"/>
          <w:sz w:val="28"/>
          <w:szCs w:val="28"/>
          <w:lang w:val="en-US"/>
        </w:rPr>
      </w:pPr>
    </w:p>
    <w:p w:rsidR="00AF37EB" w:rsidRPr="00FC0B85" w:rsidRDefault="00AF37EB" w:rsidP="00AF37EB">
      <w:pPr>
        <w:jc w:val="both"/>
        <w:rPr>
          <w:rFonts w:ascii="Times New Roman" w:eastAsia="Times New Roman" w:hAnsi="Times New Roman" w:cs="Times New Roman"/>
          <w:b/>
          <w:sz w:val="32"/>
          <w:szCs w:val="32"/>
          <w:lang w:val="en-US"/>
        </w:rPr>
      </w:pPr>
      <w:r w:rsidRPr="00FC0B85">
        <w:rPr>
          <w:rFonts w:ascii="Times New Roman" w:eastAsia="Times New Roman" w:hAnsi="Times New Roman" w:cs="Times New Roman"/>
          <w:b/>
          <w:sz w:val="32"/>
          <w:szCs w:val="32"/>
          <w:lang w:val="en-US"/>
        </w:rPr>
        <w:t xml:space="preserve">                                      Farmoyish hujjatlari</w:t>
      </w:r>
    </w:p>
    <w:p w:rsidR="00AF37EB" w:rsidRPr="00FC0B85" w:rsidRDefault="00AF37EB" w:rsidP="00AF37EB">
      <w:pPr>
        <w:ind w:firstLine="708"/>
        <w:jc w:val="both"/>
        <w:rPr>
          <w:rFonts w:ascii="Times New Roman" w:eastAsia="Times New Roman" w:hAnsi="Times New Roman" w:cs="Times New Roman"/>
          <w:sz w:val="28"/>
          <w:szCs w:val="28"/>
          <w:lang w:val="en-US"/>
        </w:rPr>
      </w:pPr>
      <w:proofErr w:type="gramStart"/>
      <w:r w:rsidRPr="00FC0B85">
        <w:rPr>
          <w:rFonts w:ascii="Times New Roman" w:eastAsia="Times New Roman" w:hAnsi="Times New Roman" w:cs="Times New Roman"/>
          <w:sz w:val="28"/>
          <w:szCs w:val="28"/>
          <w:lang w:val="en-US"/>
        </w:rPr>
        <w:t>Bunday hujjatlar sirasiga buyruq, ko'rsatma, farmoyish kabilar kiradi.</w:t>
      </w:r>
      <w:proofErr w:type="gramEnd"/>
    </w:p>
    <w:p w:rsidR="00AF37EB" w:rsidRPr="00FC0B85" w:rsidRDefault="00AF37EB" w:rsidP="00AF37EB">
      <w:pPr>
        <w:jc w:val="both"/>
        <w:rPr>
          <w:rFonts w:ascii="Times New Roman" w:eastAsia="Times New Roman" w:hAnsi="Times New Roman" w:cs="Times New Roman"/>
          <w:b/>
          <w:i/>
          <w:sz w:val="28"/>
          <w:szCs w:val="28"/>
          <w:lang w:val="uz-Cyrl-UZ"/>
        </w:rPr>
      </w:pPr>
      <w:r w:rsidRPr="00FC0B85">
        <w:rPr>
          <w:rFonts w:ascii="Times New Roman" w:eastAsia="Times New Roman" w:hAnsi="Times New Roman" w:cs="Times New Roman"/>
          <w:b/>
          <w:i/>
          <w:sz w:val="28"/>
          <w:szCs w:val="28"/>
          <w:lang w:val="uz-Cyrl-UZ"/>
        </w:rPr>
        <w:t xml:space="preserve">                                                Buyruq</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Davlat boshqaruv organi rahbarlarining yakka hokimligiga asoslangan huquqiy hujjat, muayyan muassasa oldida turgan asosiy va kundalik vazifalarni hal qilish maqsadida q</w:t>
      </w:r>
      <w:r>
        <w:rPr>
          <w:rFonts w:ascii="Times New Roman" w:eastAsia="Times New Roman" w:hAnsi="Times New Roman" w:cs="Times New Roman"/>
          <w:sz w:val="28"/>
          <w:szCs w:val="28"/>
          <w:lang w:val="uz-Cyrl-UZ"/>
        </w:rPr>
        <w:t>o‘</w:t>
      </w:r>
      <w:r w:rsidRPr="00FC0B85">
        <w:rPr>
          <w:rFonts w:ascii="Times New Roman" w:eastAsia="Times New Roman" w:hAnsi="Times New Roman" w:cs="Times New Roman"/>
          <w:sz w:val="28"/>
          <w:szCs w:val="28"/>
          <w:lang w:val="uz-Cyrl-UZ"/>
        </w:rPr>
        <w:t>llanadi.</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Asosiy faoliyatga oid buyruqlar ishni tashkil qilish, muassasa yoki uning b</w:t>
      </w:r>
      <w:r>
        <w:rPr>
          <w:rFonts w:ascii="Times New Roman" w:eastAsia="Times New Roman" w:hAnsi="Times New Roman" w:cs="Times New Roman"/>
          <w:sz w:val="28"/>
          <w:szCs w:val="28"/>
          <w:lang w:val="uz-Cyrl-UZ"/>
        </w:rPr>
        <w:t>o‘</w:t>
      </w:r>
      <w:r w:rsidRPr="00FC0B85">
        <w:rPr>
          <w:rFonts w:ascii="Times New Roman" w:eastAsia="Times New Roman" w:hAnsi="Times New Roman" w:cs="Times New Roman"/>
          <w:sz w:val="28"/>
          <w:szCs w:val="28"/>
          <w:lang w:val="uz-Cyrl-UZ"/>
        </w:rPr>
        <w:t>limlari faoliyatini tartibga solishda q</w:t>
      </w:r>
      <w:r>
        <w:rPr>
          <w:rFonts w:ascii="Times New Roman" w:eastAsia="Times New Roman" w:hAnsi="Times New Roman" w:cs="Times New Roman"/>
          <w:sz w:val="28"/>
          <w:szCs w:val="28"/>
          <w:lang w:val="uz-Cyrl-UZ"/>
        </w:rPr>
        <w:t>o‘</w:t>
      </w:r>
      <w:r w:rsidRPr="00FC0B85">
        <w:rPr>
          <w:rFonts w:ascii="Times New Roman" w:eastAsia="Times New Roman" w:hAnsi="Times New Roman" w:cs="Times New Roman"/>
          <w:sz w:val="28"/>
          <w:szCs w:val="28"/>
          <w:lang w:val="uz-Cyrl-UZ"/>
        </w:rPr>
        <w:t>llanadi. Ularda, odatda, yuqori tashkilotlardan kelgan ko‘rsatmaviy hujjatlar xodimlarga yetkaziladi, bularningbajarilishi yuzasidan aniq tadbir-choralar belgilanadi, ma’sul shaxslar va bajarish muddati tayinlanadi.</w:t>
      </w:r>
    </w:p>
    <w:p w:rsidR="00AF37EB" w:rsidRPr="005D5A1A" w:rsidRDefault="00AF37EB" w:rsidP="00AF37EB">
      <w:pPr>
        <w:spacing w:after="0"/>
        <w:ind w:firstLine="708"/>
        <w:jc w:val="both"/>
        <w:rPr>
          <w:rFonts w:ascii="Times New Roman" w:eastAsia="Times New Roman" w:hAnsi="Times New Roman" w:cs="Times New Roman"/>
          <w:sz w:val="28"/>
          <w:szCs w:val="28"/>
          <w:lang w:val="en-US"/>
        </w:rPr>
      </w:pPr>
      <w:r w:rsidRPr="005D5A1A">
        <w:rPr>
          <w:rFonts w:ascii="Times New Roman" w:eastAsia="Times New Roman" w:hAnsi="Times New Roman" w:cs="Times New Roman"/>
          <w:sz w:val="28"/>
          <w:szCs w:val="28"/>
          <w:lang w:val="uz-Cyrl-UZ"/>
        </w:rPr>
        <w:t xml:space="preserve">Ichki mehnat tartibi qoidalari, mukofotlash nizomi va shu kabilarni tasdiiqlash bilan bog'liq  me’yoriy  buyruqlar  ham asosiy faoliyatga oid buyruqlarga kiradi. </w:t>
      </w:r>
      <w:proofErr w:type="gramStart"/>
      <w:r w:rsidRPr="005D5A1A">
        <w:rPr>
          <w:rFonts w:ascii="Times New Roman" w:eastAsia="Times New Roman" w:hAnsi="Times New Roman" w:cs="Times New Roman"/>
          <w:sz w:val="28"/>
          <w:szCs w:val="28"/>
          <w:lang w:val="en-US"/>
        </w:rPr>
        <w:t>Bunday buyruqlar umumiy tarzda bo'lib, muayyan bir shaxsga emas, balki butun jamoaga qaratidiladi.</w:t>
      </w:r>
      <w:proofErr w:type="gramEnd"/>
    </w:p>
    <w:p w:rsidR="00AF37EB" w:rsidRPr="005D5A1A" w:rsidRDefault="00AF37EB" w:rsidP="00AF37EB">
      <w:pPr>
        <w:spacing w:after="0"/>
        <w:ind w:firstLine="708"/>
        <w:jc w:val="both"/>
        <w:rPr>
          <w:rFonts w:ascii="Times New Roman" w:eastAsia="Times New Roman" w:hAnsi="Times New Roman" w:cs="Times New Roman"/>
          <w:sz w:val="28"/>
          <w:szCs w:val="28"/>
          <w:lang w:val="uz-Cyrl-UZ"/>
        </w:rPr>
      </w:pPr>
      <w:r w:rsidRPr="005D5A1A">
        <w:rPr>
          <w:rFonts w:ascii="Times New Roman" w:eastAsia="Times New Roman" w:hAnsi="Times New Roman" w:cs="Times New Roman"/>
          <w:sz w:val="28"/>
          <w:szCs w:val="28"/>
          <w:lang w:val="uz-Cyrl-UZ"/>
        </w:rPr>
        <w:t>Asosiy faoliyatga oid buyruqlarda, odatda, mazmunidan kelib chiqib avhaqo‘yiladi( ba’zi qisqa buyruqlarda qo‘yilmasligi ham mumkin).</w:t>
      </w:r>
    </w:p>
    <w:p w:rsidR="00AF37EB" w:rsidRPr="005D5A1A"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 xml:space="preserve">Buyruqning asosiy matni asoslovchi (kirish)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farmoyish qismlaridan iborat. Asoslovchi (kirish) qismida buyruqdan maqsad, shart-sharoitlar kabilar </w:t>
      </w:r>
      <w:proofErr w:type="gramStart"/>
      <w:r w:rsidRPr="00FC0B85">
        <w:rPr>
          <w:rFonts w:ascii="Times New Roman" w:eastAsia="Times New Roman" w:hAnsi="Times New Roman" w:cs="Times New Roman"/>
          <w:sz w:val="28"/>
          <w:szCs w:val="28"/>
          <w:lang w:val="en-US"/>
        </w:rPr>
        <w:t>ko‘rsatiladi</w:t>
      </w:r>
      <w:proofErr w:type="gramEnd"/>
      <w:r w:rsidRPr="00FC0B85">
        <w:rPr>
          <w:rFonts w:ascii="Times New Roman" w:eastAsia="Times New Roman" w:hAnsi="Times New Roman" w:cs="Times New Roman"/>
          <w:sz w:val="28"/>
          <w:szCs w:val="28"/>
          <w:lang w:val="en-US"/>
        </w:rPr>
        <w:t xml:space="preserve">, asos qilib olinayotgan buyruqqa havola qilinadi (nomi, sanasi yoziladi). </w:t>
      </w:r>
      <w:proofErr w:type="gramStart"/>
      <w:r w:rsidRPr="005D5A1A">
        <w:rPr>
          <w:rFonts w:ascii="Times New Roman" w:eastAsia="Times New Roman" w:hAnsi="Times New Roman" w:cs="Times New Roman"/>
          <w:sz w:val="28"/>
          <w:szCs w:val="28"/>
          <w:lang w:val="en-US"/>
        </w:rPr>
        <w:t>Ayrim hollarda buyruqqa asos bo'lgan hujjat uning loyish qismi tegishli bandida ham ko'rsatiladi.</w:t>
      </w:r>
      <w:proofErr w:type="gramEnd"/>
      <w:r w:rsidRPr="005D5A1A">
        <w:rPr>
          <w:rFonts w:ascii="Times New Roman" w:eastAsia="Times New Roman" w:hAnsi="Times New Roman" w:cs="Times New Roman"/>
          <w:sz w:val="28"/>
          <w:szCs w:val="28"/>
          <w:lang w:val="en-US"/>
        </w:rPr>
        <w:t xml:space="preserve"> Ba’zi buyruqlarni ilashga hujjat </w:t>
      </w:r>
      <w:proofErr w:type="gramStart"/>
      <w:r w:rsidRPr="005D5A1A">
        <w:rPr>
          <w:rFonts w:ascii="Times New Roman" w:eastAsia="Times New Roman" w:hAnsi="Times New Roman" w:cs="Times New Roman"/>
          <w:sz w:val="28"/>
          <w:szCs w:val="28"/>
          <w:lang w:val="en-US"/>
        </w:rPr>
        <w:t>bo‘lmasligi</w:t>
      </w:r>
      <w:proofErr w:type="gramEnd"/>
      <w:r w:rsidRPr="005D5A1A">
        <w:rPr>
          <w:rFonts w:ascii="Times New Roman" w:eastAsia="Times New Roman" w:hAnsi="Times New Roman" w:cs="Times New Roman"/>
          <w:sz w:val="28"/>
          <w:szCs w:val="28"/>
          <w:lang w:val="en-US"/>
        </w:rPr>
        <w:t xml:space="preserve"> mumkin, bunday hollarda ular to‘gridan-to‘gri loyish qismi bilan ham berilaveradi.</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proofErr w:type="gramStart"/>
      <w:r w:rsidRPr="00FC0B85">
        <w:rPr>
          <w:rFonts w:ascii="Times New Roman" w:eastAsia="Times New Roman" w:hAnsi="Times New Roman" w:cs="Times New Roman"/>
          <w:sz w:val="28"/>
          <w:szCs w:val="28"/>
          <w:lang w:val="en-US"/>
        </w:rPr>
        <w:t xml:space="preserve">Buyruqning farmoyish qismi yangi satrdan, bosh harflar bilan yoziladigan </w:t>
      </w:r>
      <w:r w:rsidRPr="00FC0B85">
        <w:rPr>
          <w:rFonts w:ascii="Times New Roman" w:eastAsia="Times New Roman" w:hAnsi="Times New Roman" w:cs="Times New Roman"/>
          <w:sz w:val="28"/>
          <w:szCs w:val="28"/>
          <w:u w:val="single"/>
          <w:lang w:val="en-US"/>
        </w:rPr>
        <w:t>BUYURAMAN</w:t>
      </w:r>
      <w:r w:rsidRPr="00FC0B85">
        <w:rPr>
          <w:rFonts w:ascii="Times New Roman" w:eastAsia="Times New Roman" w:hAnsi="Times New Roman" w:cs="Times New Roman"/>
          <w:sz w:val="28"/>
          <w:szCs w:val="28"/>
          <w:lang w:val="en-US"/>
        </w:rPr>
        <w:t>» so'zi bilan boshlanadi.</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Shu so'zdan so‘ng ikki nuqta qo'yilib, yangi satrdan farmoyishlar beriladi.</w:t>
      </w:r>
      <w:proofErr w:type="gramEnd"/>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lastRenderedPageBreak/>
        <w:t xml:space="preserve">Farmoyishlarda odatda, </w:t>
      </w:r>
      <w:proofErr w:type="gramStart"/>
      <w:r w:rsidRPr="00FC0B85">
        <w:rPr>
          <w:rFonts w:ascii="Times New Roman" w:eastAsia="Times New Roman" w:hAnsi="Times New Roman" w:cs="Times New Roman"/>
          <w:sz w:val="28"/>
          <w:szCs w:val="28"/>
          <w:lang w:val="en-US"/>
        </w:rPr>
        <w:t>kim</w:t>
      </w:r>
      <w:proofErr w:type="gramEnd"/>
      <w:r w:rsidRPr="00FC0B85">
        <w:rPr>
          <w:rFonts w:ascii="Times New Roman" w:eastAsia="Times New Roman" w:hAnsi="Times New Roman" w:cs="Times New Roman"/>
          <w:sz w:val="28"/>
          <w:szCs w:val="28"/>
          <w:lang w:val="en-US"/>
        </w:rPr>
        <w:t xml:space="preserve"> qanday vazifani, qaysi muddatda bajarilishi k</w:t>
      </w:r>
      <w:r>
        <w:rPr>
          <w:rFonts w:ascii="Times New Roman" w:eastAsia="Times New Roman" w:hAnsi="Times New Roman" w:cs="Times New Roman"/>
          <w:sz w:val="28"/>
          <w:szCs w:val="28"/>
          <w:lang w:val="en-US"/>
        </w:rPr>
        <w:t>o‘</w:t>
      </w:r>
      <w:r w:rsidRPr="00FC0B85">
        <w:rPr>
          <w:rFonts w:ascii="Times New Roman" w:eastAsia="Times New Roman" w:hAnsi="Times New Roman" w:cs="Times New Roman"/>
          <w:sz w:val="28"/>
          <w:szCs w:val="28"/>
          <w:lang w:val="en-US"/>
        </w:rPr>
        <w:t xml:space="preserve">rsatiladi. </w:t>
      </w:r>
      <w:proofErr w:type="gramStart"/>
      <w:r w:rsidRPr="00FC0B85">
        <w:rPr>
          <w:rFonts w:ascii="Times New Roman" w:eastAsia="Times New Roman" w:hAnsi="Times New Roman" w:cs="Times New Roman"/>
          <w:sz w:val="28"/>
          <w:szCs w:val="28"/>
          <w:lang w:val="en-US"/>
        </w:rPr>
        <w:t>Harakat majhul fe’l shaklida ifodalanadi (“Amalga oshirilsin”, minlansin”, “Yuklatilsin”, “Hisoblansin” va h.k).</w:t>
      </w:r>
      <w:proofErr w:type="gramEnd"/>
      <w:r w:rsidRPr="00FC0B85">
        <w:rPr>
          <w:rFonts w:ascii="Times New Roman" w:eastAsia="Times New Roman" w:hAnsi="Times New Roman" w:cs="Times New Roman"/>
          <w:sz w:val="28"/>
          <w:szCs w:val="28"/>
          <w:lang w:val="en-US"/>
        </w:rPr>
        <w:t xml:space="preserve"> Bajaruvchilar-muassasa uning tarkibiy qismlari (</w:t>
      </w:r>
      <w:proofErr w:type="gramStart"/>
      <w:r w:rsidRPr="00FC0B85">
        <w:rPr>
          <w:rFonts w:ascii="Times New Roman" w:eastAsia="Times New Roman" w:hAnsi="Times New Roman" w:cs="Times New Roman"/>
          <w:sz w:val="28"/>
          <w:szCs w:val="28"/>
          <w:lang w:val="en-US"/>
        </w:rPr>
        <w:t>bo‘limlari</w:t>
      </w:r>
      <w:proofErr w:type="gramEnd"/>
      <w:r w:rsidRPr="00FC0B85">
        <w:rPr>
          <w:rFonts w:ascii="Times New Roman" w:eastAsia="Times New Roman" w:hAnsi="Times New Roman" w:cs="Times New Roman"/>
          <w:sz w:val="28"/>
          <w:szCs w:val="28"/>
          <w:lang w:val="en-US"/>
        </w:rPr>
        <w:t>), mansabdor shaxslar (lavozimlari k</w:t>
      </w:r>
      <w:r>
        <w:rPr>
          <w:rFonts w:ascii="Times New Roman" w:eastAsia="Times New Roman" w:hAnsi="Times New Roman" w:cs="Times New Roman"/>
          <w:sz w:val="28"/>
          <w:szCs w:val="28"/>
          <w:lang w:val="en-US"/>
        </w:rPr>
        <w:t>o‘</w:t>
      </w:r>
      <w:r w:rsidRPr="00FC0B85">
        <w:rPr>
          <w:rFonts w:ascii="Times New Roman" w:eastAsia="Times New Roman" w:hAnsi="Times New Roman" w:cs="Times New Roman"/>
          <w:sz w:val="28"/>
          <w:szCs w:val="28"/>
          <w:lang w:val="en-US"/>
        </w:rPr>
        <w:t>rsatilgan holda) ko‘pincha jo‘nalish kelishigida qayd qilinadi. Buyruq farmoyish qismining oxirida, odatda, umuman mazkur buyruqni nazorat qilish kimga yuklatilganligi ham qayd qilib qo'yiladi: «Buyruq ijrosini nazorat qilish</w:t>
      </w:r>
      <w:r w:rsidRPr="00FC0B85">
        <w:rPr>
          <w:rFonts w:ascii="Times New Roman" w:eastAsia="Times New Roman" w:hAnsi="Times New Roman" w:cs="Times New Roman"/>
          <w:sz w:val="28"/>
          <w:szCs w:val="28"/>
          <w:lang w:val="en-US"/>
        </w:rPr>
        <w:tab/>
        <w:t xml:space="preserve">ga yuklatiladi» (lavozimi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famiiiyasi to‘liq yoziladi).</w:t>
      </w:r>
    </w:p>
    <w:p w:rsidR="00AF37EB" w:rsidRPr="005D5A1A" w:rsidRDefault="00AF37EB" w:rsidP="00AF37EB">
      <w:pPr>
        <w:spacing w:after="0"/>
        <w:ind w:firstLine="708"/>
        <w:jc w:val="both"/>
        <w:rPr>
          <w:rFonts w:ascii="Times New Roman" w:eastAsia="Times New Roman" w:hAnsi="Times New Roman" w:cs="Times New Roman"/>
          <w:sz w:val="28"/>
          <w:szCs w:val="28"/>
          <w:lang w:val="uz-Cyrl-UZ"/>
        </w:rPr>
      </w:pPr>
      <w:r w:rsidRPr="005D5A1A">
        <w:rPr>
          <w:rFonts w:ascii="Times New Roman" w:eastAsia="Times New Roman" w:hAnsi="Times New Roman" w:cs="Times New Roman"/>
          <w:sz w:val="28"/>
          <w:szCs w:val="28"/>
          <w:lang w:val="uz-Cyrl-UZ"/>
        </w:rPr>
        <w:t>Ba’zi buyruqlarda shu buyruq munosabati bilan ilgarigi joriy buyruq yoki boshqa xil hujjat bekor qilinganligi ham ko‘rsatib o‘tiladi.</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uz-Cyrl-UZ"/>
        </w:rPr>
        <w:t xml:space="preserve">Kadrlarning shaxsiy tarkibiga oid buyruq yoki indivudual buyruqlar biror xodim ishga qabul qiiinganda yoki bo‘shatilganda, boshqa bo'Iimga o'tkazilganda, shuningdek, muayyan xodim mukofotlanganda, mehnat ta’tiliga chiqqanda va shu kabi hollarda beriladi. </w:t>
      </w:r>
      <w:r w:rsidRPr="00FC0B85">
        <w:rPr>
          <w:rFonts w:ascii="Times New Roman" w:eastAsia="Times New Roman" w:hAnsi="Times New Roman" w:cs="Times New Roman"/>
          <w:sz w:val="28"/>
          <w:szCs w:val="28"/>
          <w:lang w:val="en-US"/>
        </w:rPr>
        <w:t xml:space="preserve">Bunday buyruqlar, odatda, </w:t>
      </w:r>
      <w:proofErr w:type="gramStart"/>
      <w:r w:rsidRPr="00FC0B85">
        <w:rPr>
          <w:rFonts w:ascii="Times New Roman" w:eastAsia="Times New Roman" w:hAnsi="Times New Roman" w:cs="Times New Roman"/>
          <w:sz w:val="28"/>
          <w:szCs w:val="28"/>
          <w:lang w:val="en-US"/>
        </w:rPr>
        <w:t>bo‘limlar</w:t>
      </w:r>
      <w:proofErr w:type="gramEnd"/>
      <w:r w:rsidRPr="00FC0B85">
        <w:rPr>
          <w:rFonts w:ascii="Times New Roman" w:eastAsia="Times New Roman" w:hAnsi="Times New Roman" w:cs="Times New Roman"/>
          <w:sz w:val="28"/>
          <w:szCs w:val="28"/>
          <w:lang w:val="en-US"/>
        </w:rPr>
        <w:t xml:space="preserve"> rahbari tavsiyanomasi, shaxsiy arizalar va shu kabilar asosida tayyorlanadi.</w:t>
      </w:r>
    </w:p>
    <w:p w:rsidR="00AF37EB" w:rsidRPr="00FC0B85" w:rsidRDefault="00AF37EB" w:rsidP="00AF37EB">
      <w:pPr>
        <w:spacing w:after="0"/>
        <w:jc w:val="both"/>
        <w:rPr>
          <w:rFonts w:ascii="Times New Roman" w:eastAsia="Times New Roman" w:hAnsi="Times New Roman" w:cs="Times New Roman"/>
          <w:sz w:val="28"/>
          <w:szCs w:val="28"/>
          <w:lang w:val="en-US"/>
        </w:rPr>
      </w:pPr>
      <w:proofErr w:type="gramStart"/>
      <w:r w:rsidRPr="00FC0B85">
        <w:rPr>
          <w:rFonts w:ascii="Times New Roman" w:eastAsia="Times New Roman" w:hAnsi="Times New Roman" w:cs="Times New Roman"/>
          <w:sz w:val="28"/>
          <w:szCs w:val="28"/>
          <w:lang w:val="en-US"/>
        </w:rPr>
        <w:t>Ko‘p</w:t>
      </w:r>
      <w:proofErr w:type="gramEnd"/>
      <w:r w:rsidRPr="00FC0B85">
        <w:rPr>
          <w:rFonts w:ascii="Times New Roman" w:eastAsia="Times New Roman" w:hAnsi="Times New Roman" w:cs="Times New Roman"/>
          <w:sz w:val="28"/>
          <w:szCs w:val="28"/>
          <w:lang w:val="en-US"/>
        </w:rPr>
        <w:t xml:space="preserve"> korxonalarda kadrlarning shaxsiy tarkibiga oid buyruqlar maxsus bosma ish qog‘ozlarida yoziladi.</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Kadrlarning shaxsiy tarkibiga oid buyruqlar maxsus bosma ish qog‘ozlari bo‘lmagan taqdirda oddiy buyruq qog‘oziga ham yoziladi. U holda buyruq boshiga «Kadrlar shaxsiy tarkibiga oid» deb yozib qo'yish kerak. Buyruq sarlavhalari: «lshga qabul qilish haqida buyruq», «Boshqa ishga o‘tkazish haqida buyruq», «Ishdan bo‘shatish haqida buyruq», «Mehnat ta’tili berish haqida buyruq», «Rag'batlantirish haqida buyruq» va h.k.</w:t>
      </w:r>
    </w:p>
    <w:p w:rsidR="00AF37EB" w:rsidRPr="00FC0B85" w:rsidRDefault="00AF37EB" w:rsidP="00AF37EB">
      <w:pPr>
        <w:spacing w:after="0"/>
        <w:ind w:firstLine="708"/>
        <w:jc w:val="both"/>
        <w:rPr>
          <w:rFonts w:ascii="Times New Roman" w:eastAsia="Times New Roman" w:hAnsi="Times New Roman" w:cs="Times New Roman"/>
          <w:sz w:val="28"/>
          <w:szCs w:val="28"/>
          <w:lang w:val="en-US"/>
        </w:rPr>
      </w:pPr>
      <w:proofErr w:type="gramStart"/>
      <w:r w:rsidRPr="00FC0B85">
        <w:rPr>
          <w:rFonts w:ascii="Times New Roman" w:eastAsia="Times New Roman" w:hAnsi="Times New Roman" w:cs="Times New Roman"/>
          <w:sz w:val="28"/>
          <w:szCs w:val="28"/>
          <w:lang w:val="en-US"/>
        </w:rPr>
        <w:t>Bunday buyruqlarda kirish qismi bo'lmasligi mumkin.</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Farmoyish qismida odatda, bandlar, paragraflar bo'ladi.</w:t>
      </w:r>
      <w:proofErr w:type="gramEnd"/>
      <w:r w:rsidRPr="00FC0B85">
        <w:rPr>
          <w:rFonts w:ascii="Times New Roman" w:eastAsia="Times New Roman" w:hAnsi="Times New Roman" w:cs="Times New Roman"/>
          <w:sz w:val="28"/>
          <w:szCs w:val="28"/>
          <w:lang w:val="en-US"/>
        </w:rPr>
        <w:t xml:space="preserve"> Buyruq qismidagi «QABUL QIL1NSIN», «TAY1NLANSIN», «OTKAZILSIN», « TASHAKKUR BILD1RILS1N», «BO'SHATILSIN» kabi fe’llar bosh harflar bilan yoziladi. Familiya ham bosh harflar bilan, ismi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ota ismi esa matndagi oddiy harflar bilan yoziladi (Masalan, Karimov Sobit Holmatovich).</w:t>
      </w:r>
    </w:p>
    <w:p w:rsidR="00AF37EB" w:rsidRPr="00FC0B85" w:rsidRDefault="00AF37EB" w:rsidP="00AF37EB">
      <w:pPr>
        <w:spacing w:after="0"/>
        <w:jc w:val="both"/>
        <w:rPr>
          <w:rFonts w:ascii="Times New Roman" w:eastAsia="Times New Roman" w:hAnsi="Times New Roman" w:cs="Times New Roman"/>
          <w:i/>
          <w:sz w:val="28"/>
          <w:szCs w:val="28"/>
          <w:lang w:val="en-US"/>
        </w:rPr>
      </w:pPr>
      <w:proofErr w:type="gramStart"/>
      <w:r w:rsidRPr="00FC0B85">
        <w:rPr>
          <w:rFonts w:ascii="Times New Roman" w:eastAsia="Times New Roman" w:hAnsi="Times New Roman" w:cs="Times New Roman"/>
          <w:i/>
          <w:sz w:val="28"/>
          <w:szCs w:val="28"/>
          <w:lang w:val="en-US"/>
        </w:rPr>
        <w:t>Buyruqdan  ko‘chirma</w:t>
      </w:r>
      <w:proofErr w:type="gramEnd"/>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Muassasalarda odatda, xodimga yoki boshqa huquqiy shaxsga muayyan buyruqdan ko‘chirma berishga to'gri keladi.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Zaruriy qismlari: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1.</w:t>
      </w:r>
      <w:r w:rsidRPr="00FC0B85">
        <w:rPr>
          <w:rFonts w:ascii="Times New Roman" w:eastAsia="Times New Roman" w:hAnsi="Times New Roman" w:cs="Times New Roman"/>
          <w:sz w:val="28"/>
          <w:szCs w:val="28"/>
          <w:lang w:val="en-US"/>
        </w:rPr>
        <w:tab/>
        <w:t>Muassasa nomi.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2.</w:t>
      </w:r>
      <w:r w:rsidRPr="00FC0B85">
        <w:rPr>
          <w:rFonts w:ascii="Times New Roman" w:eastAsia="Times New Roman" w:hAnsi="Times New Roman" w:cs="Times New Roman"/>
          <w:sz w:val="28"/>
          <w:szCs w:val="28"/>
          <w:lang w:val="en-US"/>
        </w:rPr>
        <w:tab/>
        <w:t xml:space="preserve">Hujjat nomi </w:t>
      </w:r>
      <w:proofErr w:type="gramStart"/>
      <w:r w:rsidRPr="00FC0B85">
        <w:rPr>
          <w:rFonts w:ascii="Times New Roman" w:eastAsia="Times New Roman" w:hAnsi="Times New Roman" w:cs="Times New Roman"/>
          <w:sz w:val="28"/>
          <w:szCs w:val="28"/>
          <w:lang w:val="en-US"/>
        </w:rPr>
        <w:t>( Buyruqdan</w:t>
      </w:r>
      <w:proofErr w:type="gramEnd"/>
      <w:r w:rsidRPr="00FC0B85">
        <w:rPr>
          <w:rFonts w:ascii="Times New Roman" w:eastAsia="Times New Roman" w:hAnsi="Times New Roman" w:cs="Times New Roman"/>
          <w:sz w:val="28"/>
          <w:szCs w:val="28"/>
          <w:lang w:val="en-US"/>
        </w:rPr>
        <w:t xml:space="preserve"> ko‘chirma).</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3.</w:t>
      </w:r>
      <w:r w:rsidRPr="00FC0B85">
        <w:rPr>
          <w:rFonts w:ascii="Times New Roman" w:eastAsia="Times New Roman" w:hAnsi="Times New Roman" w:cs="Times New Roman"/>
          <w:sz w:val="28"/>
          <w:szCs w:val="28"/>
          <w:lang w:val="en-US"/>
        </w:rPr>
        <w:tab/>
        <w:t>Sanasi.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4.</w:t>
      </w:r>
      <w:r w:rsidRPr="00FC0B85">
        <w:rPr>
          <w:rFonts w:ascii="Times New Roman" w:eastAsia="Times New Roman" w:hAnsi="Times New Roman" w:cs="Times New Roman"/>
          <w:sz w:val="28"/>
          <w:szCs w:val="28"/>
          <w:lang w:val="en-US"/>
        </w:rPr>
        <w:tab/>
        <w:t>Raqami (№).</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5.</w:t>
      </w:r>
      <w:r w:rsidRPr="00FC0B85">
        <w:rPr>
          <w:rFonts w:ascii="Times New Roman" w:eastAsia="Times New Roman" w:hAnsi="Times New Roman" w:cs="Times New Roman"/>
          <w:sz w:val="28"/>
          <w:szCs w:val="28"/>
          <w:lang w:val="en-US"/>
        </w:rPr>
        <w:tab/>
        <w:t>Joyi.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6.</w:t>
      </w:r>
      <w:r w:rsidRPr="00FC0B85">
        <w:rPr>
          <w:rFonts w:ascii="Times New Roman" w:eastAsia="Times New Roman" w:hAnsi="Times New Roman" w:cs="Times New Roman"/>
          <w:sz w:val="28"/>
          <w:szCs w:val="28"/>
          <w:lang w:val="en-US"/>
        </w:rPr>
        <w:tab/>
        <w:t>Sarlavhasi.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lastRenderedPageBreak/>
        <w:t>7.</w:t>
      </w:r>
      <w:r w:rsidRPr="00FC0B85">
        <w:rPr>
          <w:rFonts w:ascii="Times New Roman" w:eastAsia="Times New Roman" w:hAnsi="Times New Roman" w:cs="Times New Roman"/>
          <w:sz w:val="28"/>
          <w:szCs w:val="28"/>
          <w:lang w:val="en-US"/>
        </w:rPr>
        <w:tab/>
        <w:t xml:space="preserve">Matni (asoslovchi qismi, «BUYURAMAN» so‘zi, </w:t>
      </w:r>
      <w:proofErr w:type="gramStart"/>
      <w:r w:rsidRPr="00FC0B85">
        <w:rPr>
          <w:rFonts w:ascii="Times New Roman" w:eastAsia="Times New Roman" w:hAnsi="Times New Roman" w:cs="Times New Roman"/>
          <w:sz w:val="28"/>
          <w:szCs w:val="28"/>
          <w:lang w:val="en-US"/>
        </w:rPr>
        <w:t>farmoyish  qismidan</w:t>
      </w:r>
      <w:proofErr w:type="gramEnd"/>
    </w:p>
    <w:p w:rsidR="00AF37EB" w:rsidRPr="00FC0B85" w:rsidRDefault="00AF37EB" w:rsidP="00AF37EB">
      <w:pPr>
        <w:spacing w:after="0"/>
        <w:jc w:val="both"/>
        <w:rPr>
          <w:rFonts w:ascii="Times New Roman" w:eastAsia="Times New Roman" w:hAnsi="Times New Roman" w:cs="Times New Roman"/>
          <w:sz w:val="28"/>
          <w:szCs w:val="28"/>
          <w:lang w:val="en-US"/>
        </w:rPr>
      </w:pPr>
      <w:proofErr w:type="gramStart"/>
      <w:r w:rsidRPr="00FC0B85">
        <w:rPr>
          <w:rFonts w:ascii="Times New Roman" w:eastAsia="Times New Roman" w:hAnsi="Times New Roman" w:cs="Times New Roman"/>
          <w:sz w:val="28"/>
          <w:szCs w:val="28"/>
          <w:lang w:val="en-US"/>
        </w:rPr>
        <w:t>kerakli</w:t>
      </w:r>
      <w:proofErr w:type="gramEnd"/>
      <w:r w:rsidRPr="00FC0B85">
        <w:rPr>
          <w:rFonts w:ascii="Times New Roman" w:eastAsia="Times New Roman" w:hAnsi="Times New Roman" w:cs="Times New Roman"/>
          <w:sz w:val="28"/>
          <w:szCs w:val="28"/>
          <w:lang w:val="en-US"/>
        </w:rPr>
        <w:t xml:space="preserve"> bandi).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8.</w:t>
      </w:r>
      <w:r w:rsidRPr="00FC0B85">
        <w:rPr>
          <w:rFonts w:ascii="Times New Roman" w:eastAsia="Times New Roman" w:hAnsi="Times New Roman" w:cs="Times New Roman"/>
          <w:sz w:val="28"/>
          <w:szCs w:val="28"/>
          <w:lang w:val="en-US"/>
        </w:rPr>
        <w:tab/>
        <w:t>Imzo chekkan shaxs.</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9.</w:t>
      </w:r>
      <w:r w:rsidRPr="00FC0B85">
        <w:rPr>
          <w:rFonts w:ascii="Times New Roman" w:eastAsia="Times New Roman" w:hAnsi="Times New Roman" w:cs="Times New Roman"/>
          <w:sz w:val="28"/>
          <w:szCs w:val="28"/>
          <w:lang w:val="en-US"/>
        </w:rPr>
        <w:tab/>
        <w:t>Tasdiqlash famiiiyasi (yoniga «imzo» degan so‘z yoziladi) belgisi...</w:t>
      </w:r>
    </w:p>
    <w:p w:rsidR="00AF37EB" w:rsidRPr="00FC0B85" w:rsidRDefault="00AF37EB" w:rsidP="00AF37EB">
      <w:pPr>
        <w:spacing w:after="0"/>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en-US"/>
        </w:rPr>
        <w:t>Farmoyish</w:t>
      </w:r>
    </w:p>
    <w:p w:rsidR="00AF37EB" w:rsidRPr="00FC0B85" w:rsidRDefault="00AF37EB" w:rsidP="00AF37EB">
      <w:pPr>
        <w:spacing w:after="0"/>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Muassasa ma’muriyati (direktor, uning o‘rinbosarlari, bosh muhandis, uning o‘rinbosarlari), shuningdek, bo‘limlar rahbarlari tomonidan amaliy masalalar yuzasidan qabul qilinadigan hujjat. Odatda, farmoyishlarda harakat muddati cheklangan bo'lib, uning kuchi bo‘limlaming tor doirasiga, ayrim mansabdor shaxslar va fuqorolarga taalluqli boMadi. Farmoyish matni xuddi buyruqdagi kabi zaruriy qismlardan tarkib topadi, faqat uning asos (kirish) qismida «BUYURAMAN» so‘zi o‘miga «TAVS1YA QILAMAN», «RUXSAT BERAMAN» kabi iboralar ishlatiladi.</w:t>
      </w:r>
    </w:p>
    <w:p w:rsidR="00AF37EB" w:rsidRDefault="00AF37EB" w:rsidP="00AF37EB">
      <w:pPr>
        <w:jc w:val="center"/>
        <w:rPr>
          <w:rFonts w:ascii="Times New Roman" w:eastAsia="Times New Roman" w:hAnsi="Times New Roman" w:cs="Times New Roman"/>
          <w:b/>
          <w:sz w:val="28"/>
          <w:szCs w:val="28"/>
          <w:lang w:val="uz-Cyrl-UZ"/>
        </w:rPr>
      </w:pPr>
    </w:p>
    <w:p w:rsidR="00AF37EB" w:rsidRPr="00FC0B85" w:rsidRDefault="00AF37EB" w:rsidP="00AF37EB">
      <w:pPr>
        <w:jc w:val="center"/>
        <w:rPr>
          <w:rFonts w:ascii="Times New Roman" w:eastAsia="Times New Roman" w:hAnsi="Times New Roman" w:cs="Times New Roman"/>
          <w:b/>
          <w:sz w:val="28"/>
          <w:szCs w:val="28"/>
          <w:lang w:val="uz-Cyrl-UZ"/>
        </w:rPr>
      </w:pPr>
      <w:r w:rsidRPr="00FC0B85">
        <w:rPr>
          <w:rFonts w:ascii="Times New Roman" w:eastAsia="Times New Roman" w:hAnsi="Times New Roman" w:cs="Times New Roman"/>
          <w:b/>
          <w:sz w:val="28"/>
          <w:szCs w:val="28"/>
          <w:lang w:val="uz-Cyrl-UZ"/>
        </w:rPr>
        <w:t>Ko‘rsatma</w:t>
      </w:r>
    </w:p>
    <w:p w:rsidR="00AF37EB" w:rsidRPr="00FC0B85" w:rsidRDefault="00AF37EB" w:rsidP="00AF37EB">
      <w:pPr>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uz-Cyrl-UZ"/>
        </w:rPr>
        <w:t xml:space="preserve">Idoralarda xabarsifat - metodik tusdagi masalalar, shuningdek, buyruqlar, yo'riqnomalar va boshqa hujjatlarning ijrosi bilan bogMiq tashkiliy masalalar yuzasidan chiqariladigan huquqiy hujjat. </w:t>
      </w:r>
      <w:proofErr w:type="gramStart"/>
      <w:r w:rsidRPr="00FC0B85">
        <w:rPr>
          <w:rFonts w:ascii="Times New Roman" w:eastAsia="Times New Roman" w:hAnsi="Times New Roman" w:cs="Times New Roman"/>
          <w:sz w:val="28"/>
          <w:szCs w:val="28"/>
          <w:lang w:val="en-US"/>
        </w:rPr>
        <w:t>Ko'rsatmalarga birinchi rahbar, bosh muhandis, ulaming o'rinbosarlari imzo chekish huquqiga ega.</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Ko'rsatma muassasaning o'ziga xos ish qog'oziga bosiladi.</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U ham buyruq kabi odatda.</w:t>
      </w:r>
      <w:proofErr w:type="gramEnd"/>
      <w:r w:rsidRPr="00FC0B85">
        <w:rPr>
          <w:rFonts w:ascii="Times New Roman" w:eastAsia="Times New Roman" w:hAnsi="Times New Roman" w:cs="Times New Roman"/>
          <w:sz w:val="28"/>
          <w:szCs w:val="28"/>
          <w:lang w:val="en-US"/>
        </w:rPr>
        <w:t xml:space="preserve"> </w:t>
      </w:r>
      <w:proofErr w:type="gramStart"/>
      <w:r w:rsidRPr="00FC0B85">
        <w:rPr>
          <w:rFonts w:ascii="Times New Roman" w:eastAsia="Times New Roman" w:hAnsi="Times New Roman" w:cs="Times New Roman"/>
          <w:sz w:val="28"/>
          <w:szCs w:val="28"/>
          <w:lang w:val="en-US"/>
        </w:rPr>
        <w:t>sarlavha</w:t>
      </w:r>
      <w:proofErr w:type="gramEnd"/>
      <w:r w:rsidRPr="00FC0B85">
        <w:rPr>
          <w:rFonts w:ascii="Times New Roman" w:eastAsia="Times New Roman" w:hAnsi="Times New Roman" w:cs="Times New Roman"/>
          <w:sz w:val="28"/>
          <w:szCs w:val="28"/>
          <w:lang w:val="en-US"/>
        </w:rPr>
        <w:t xml:space="preserve"> bilan yoziladi, asos (kirish) va farmoyish qismlaridan tarkib topadi. Asos (kirish) qismida, falon «maqsadda», falon «buyruqni bajarish uchun» kabi taomilga kirgan iboralar qo‘llaniladi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«YUKLAYMAN», «TAVSIYA ETAMAN» so'zlari bilan farmoyish qismi boshlanadi. </w:t>
      </w:r>
      <w:proofErr w:type="gramStart"/>
      <w:r w:rsidRPr="00FC0B85">
        <w:rPr>
          <w:rFonts w:ascii="Times New Roman" w:eastAsia="Times New Roman" w:hAnsi="Times New Roman" w:cs="Times New Roman"/>
          <w:sz w:val="28"/>
          <w:szCs w:val="28"/>
          <w:lang w:val="en-US"/>
        </w:rPr>
        <w:t>Muayyan xodimga uning xizmat lavozimi vazifalariga kirmaydigan ishlar yuklatilsa, «TAVSIYA ETAMAN» so‘zi qoMlanadi.</w:t>
      </w:r>
      <w:proofErr w:type="gramEnd"/>
      <w:r w:rsidRPr="00FC0B85">
        <w:rPr>
          <w:rFonts w:ascii="Times New Roman" w:eastAsia="Times New Roman" w:hAnsi="Times New Roman" w:cs="Times New Roman"/>
          <w:sz w:val="28"/>
          <w:szCs w:val="28"/>
          <w:lang w:val="en-US"/>
        </w:rPr>
        <w:t xml:space="preserve"> Ko‘rsatmaning farmoyish qismi buyruqning farmoyish qismiga </w:t>
      </w:r>
      <w:proofErr w:type="gramStart"/>
      <w:r w:rsidRPr="00FC0B85">
        <w:rPr>
          <w:rFonts w:ascii="Times New Roman" w:eastAsia="Times New Roman" w:hAnsi="Times New Roman" w:cs="Times New Roman"/>
          <w:sz w:val="28"/>
          <w:szCs w:val="28"/>
          <w:lang w:val="en-US"/>
        </w:rPr>
        <w:t>o‘xshash  b</w:t>
      </w:r>
      <w:r>
        <w:rPr>
          <w:rFonts w:ascii="Times New Roman" w:eastAsia="Times New Roman" w:hAnsi="Times New Roman" w:cs="Times New Roman"/>
          <w:sz w:val="28"/>
          <w:szCs w:val="28"/>
          <w:lang w:val="en-US"/>
        </w:rPr>
        <w:t>o‘</w:t>
      </w:r>
      <w:r w:rsidRPr="00FC0B85">
        <w:rPr>
          <w:rFonts w:ascii="Times New Roman" w:eastAsia="Times New Roman" w:hAnsi="Times New Roman" w:cs="Times New Roman"/>
          <w:sz w:val="28"/>
          <w:szCs w:val="28"/>
          <w:lang w:val="en-US"/>
        </w:rPr>
        <w:t>ladi</w:t>
      </w:r>
      <w:proofErr w:type="gramEnd"/>
      <w:r w:rsidRPr="00FC0B85">
        <w:rPr>
          <w:rFonts w:ascii="Times New Roman" w:eastAsia="Times New Roman" w:hAnsi="Times New Roman" w:cs="Times New Roman"/>
          <w:sz w:val="28"/>
          <w:szCs w:val="28"/>
          <w:lang w:val="en-US"/>
        </w:rPr>
        <w:t>.</w:t>
      </w:r>
    </w:p>
    <w:p w:rsidR="00AF37EB" w:rsidRPr="00FC0B85" w:rsidRDefault="00AF37EB" w:rsidP="00AF37EB">
      <w:pPr>
        <w:jc w:val="both"/>
        <w:rPr>
          <w:rFonts w:ascii="Times New Roman" w:eastAsia="Times New Roman" w:hAnsi="Times New Roman" w:cs="Times New Roman"/>
          <w:b/>
          <w:sz w:val="28"/>
          <w:szCs w:val="28"/>
          <w:lang w:val="en-US"/>
        </w:rPr>
      </w:pPr>
      <w:r w:rsidRPr="00FC0B85">
        <w:rPr>
          <w:rFonts w:ascii="Times New Roman" w:eastAsia="Times New Roman" w:hAnsi="Times New Roman" w:cs="Times New Roman"/>
          <w:b/>
          <w:sz w:val="28"/>
          <w:szCs w:val="28"/>
          <w:lang w:val="en-US"/>
        </w:rPr>
        <w:t xml:space="preserve">                                </w:t>
      </w:r>
      <w:proofErr w:type="gramStart"/>
      <w:r w:rsidRPr="00FC0B85">
        <w:rPr>
          <w:rFonts w:ascii="Times New Roman" w:eastAsia="Times New Roman" w:hAnsi="Times New Roman" w:cs="Times New Roman"/>
          <w:b/>
          <w:sz w:val="28"/>
          <w:szCs w:val="28"/>
          <w:lang w:val="en-US"/>
        </w:rPr>
        <w:t>Xizmat yozishma hujjatlari.</w:t>
      </w:r>
      <w:proofErr w:type="gramEnd"/>
      <w:r w:rsidRPr="00FC0B85">
        <w:rPr>
          <w:rFonts w:ascii="Times New Roman" w:eastAsia="Times New Roman" w:hAnsi="Times New Roman" w:cs="Times New Roman"/>
          <w:b/>
          <w:sz w:val="28"/>
          <w:szCs w:val="28"/>
          <w:lang w:val="en-US"/>
        </w:rPr>
        <w:t xml:space="preserve"> </w:t>
      </w:r>
      <w:proofErr w:type="gramStart"/>
      <w:r w:rsidRPr="00FC0B85">
        <w:rPr>
          <w:rFonts w:ascii="Times New Roman" w:eastAsia="Times New Roman" w:hAnsi="Times New Roman" w:cs="Times New Roman"/>
          <w:b/>
          <w:sz w:val="28"/>
          <w:szCs w:val="28"/>
        </w:rPr>
        <w:t>Х</w:t>
      </w:r>
      <w:proofErr w:type="gramEnd"/>
      <w:r w:rsidRPr="00FC0B85">
        <w:rPr>
          <w:rFonts w:ascii="Times New Roman" w:eastAsia="Times New Roman" w:hAnsi="Times New Roman" w:cs="Times New Roman"/>
          <w:b/>
          <w:sz w:val="28"/>
          <w:szCs w:val="28"/>
          <w:lang w:val="en-US"/>
        </w:rPr>
        <w:t>izmat xatlari</w:t>
      </w:r>
    </w:p>
    <w:p w:rsidR="00AF37EB" w:rsidRPr="00FC0B85" w:rsidRDefault="00AF37EB" w:rsidP="00AF37EB">
      <w:pPr>
        <w:ind w:left="708" w:firstLine="708"/>
        <w:rPr>
          <w:rFonts w:ascii="Times New Roman" w:eastAsia="Times New Roman" w:hAnsi="Times New Roman" w:cs="Times New Roman"/>
          <w:b/>
          <w:i/>
          <w:sz w:val="28"/>
          <w:szCs w:val="28"/>
          <w:lang w:val="en-US"/>
        </w:rPr>
      </w:pPr>
      <w:r>
        <w:rPr>
          <w:rFonts w:ascii="Times New Roman" w:eastAsia="Times New Roman" w:hAnsi="Times New Roman" w:cs="Times New Roman"/>
          <w:b/>
          <w:i/>
          <w:sz w:val="28"/>
          <w:szCs w:val="28"/>
          <w:lang w:val="uz-Cyrl-UZ"/>
        </w:rPr>
        <w:t xml:space="preserve">                           </w:t>
      </w:r>
      <w:r w:rsidRPr="00FC0B85">
        <w:rPr>
          <w:rFonts w:ascii="Times New Roman" w:eastAsia="Times New Roman" w:hAnsi="Times New Roman" w:cs="Times New Roman"/>
          <w:b/>
          <w:i/>
          <w:sz w:val="28"/>
          <w:szCs w:val="28"/>
          <w:lang w:val="en-US"/>
        </w:rPr>
        <w:t>Xizmat yozishmalari</w:t>
      </w:r>
    </w:p>
    <w:p w:rsidR="00AF37EB" w:rsidRPr="00FC0B85" w:rsidRDefault="00AF37EB" w:rsidP="00AF37EB">
      <w:pPr>
        <w:ind w:firstLine="708"/>
        <w:jc w:val="both"/>
        <w:rPr>
          <w:rFonts w:ascii="Times New Roman" w:eastAsia="Times New Roman" w:hAnsi="Times New Roman" w:cs="Times New Roman"/>
          <w:sz w:val="28"/>
          <w:szCs w:val="28"/>
          <w:lang w:val="uz-Cyrl-UZ"/>
        </w:rPr>
      </w:pPr>
      <w:r w:rsidRPr="00FC0B85">
        <w:rPr>
          <w:rFonts w:ascii="Times New Roman" w:eastAsia="Times New Roman" w:hAnsi="Times New Roman" w:cs="Times New Roman"/>
          <w:sz w:val="28"/>
          <w:szCs w:val="28"/>
          <w:lang w:val="uz-Cyrl-UZ"/>
        </w:rPr>
        <w:t xml:space="preserve"> Hozirgi zamon hujjatchiligida xizmat yozishmalari alohida o'rin egallaydi va juda keng miqyosda q</w:t>
      </w:r>
      <w:r>
        <w:rPr>
          <w:rFonts w:ascii="Times New Roman" w:eastAsia="Times New Roman" w:hAnsi="Times New Roman" w:cs="Times New Roman"/>
          <w:sz w:val="28"/>
          <w:szCs w:val="28"/>
          <w:lang w:val="uz-Cyrl-UZ"/>
        </w:rPr>
        <w:t>o‘</w:t>
      </w:r>
      <w:r w:rsidRPr="00FC0B85">
        <w:rPr>
          <w:rFonts w:ascii="Times New Roman" w:eastAsia="Times New Roman" w:hAnsi="Times New Roman" w:cs="Times New Roman"/>
          <w:sz w:val="28"/>
          <w:szCs w:val="28"/>
          <w:lang w:val="uz-Cyrl-UZ"/>
        </w:rPr>
        <w:t>llanadigan hujjatlar oqimini o‘ziga qamrab olgan.</w:t>
      </w:r>
    </w:p>
    <w:p w:rsidR="00AF37EB" w:rsidRPr="00FC0B85" w:rsidRDefault="00AF37EB" w:rsidP="00AF37EB">
      <w:pPr>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uz-Cyrl-UZ"/>
        </w:rPr>
        <w:t>Xizmat yozishmalari mazmunan xilma-xil, chunki u tashkilot faoiiyatining turli masalalari bilan bo</w:t>
      </w:r>
      <w:r>
        <w:rPr>
          <w:rFonts w:ascii="Times New Roman" w:eastAsia="Times New Roman" w:hAnsi="Times New Roman" w:cs="Times New Roman"/>
          <w:sz w:val="28"/>
          <w:szCs w:val="28"/>
          <w:lang w:val="uz-Cyrl-UZ"/>
        </w:rPr>
        <w:t>g‘</w:t>
      </w:r>
      <w:r w:rsidRPr="00FC0B85">
        <w:rPr>
          <w:rFonts w:ascii="Times New Roman" w:eastAsia="Times New Roman" w:hAnsi="Times New Roman" w:cs="Times New Roman"/>
          <w:sz w:val="28"/>
          <w:szCs w:val="28"/>
          <w:lang w:val="uz-Cyrl-UZ"/>
        </w:rPr>
        <w:t xml:space="preserve">liq. Xalq xo‘jaligi tarmoqlari, sohalari o'ziga xos xususiyatga ega, tartiboti mavjud. </w:t>
      </w:r>
      <w:proofErr w:type="gramStart"/>
      <w:r w:rsidRPr="00FC0B85">
        <w:rPr>
          <w:rFonts w:ascii="Times New Roman" w:eastAsia="Times New Roman" w:hAnsi="Times New Roman" w:cs="Times New Roman"/>
          <w:sz w:val="28"/>
          <w:szCs w:val="28"/>
          <w:lang w:val="en-US"/>
        </w:rPr>
        <w:t>Ish yuritish ham sohaning faoliyatidan kelib chiqqan holda olib boriladi.</w:t>
      </w:r>
      <w:proofErr w:type="gramEnd"/>
      <w:r w:rsidRPr="00FC0B85">
        <w:rPr>
          <w:rFonts w:ascii="Times New Roman" w:eastAsia="Times New Roman" w:hAnsi="Times New Roman" w:cs="Times New Roman"/>
          <w:sz w:val="28"/>
          <w:szCs w:val="28"/>
          <w:lang w:val="en-US"/>
        </w:rPr>
        <w:t xml:space="preserve"> Ular, asosan, rasmiy xarakterdaligi bilan har bir soha, yo‘nalish uchun xos </w:t>
      </w:r>
      <w:proofErr w:type="gramStart"/>
      <w:r w:rsidRPr="00FC0B85">
        <w:rPr>
          <w:rFonts w:ascii="Times New Roman" w:eastAsia="Times New Roman" w:hAnsi="Times New Roman" w:cs="Times New Roman"/>
          <w:sz w:val="28"/>
          <w:szCs w:val="28"/>
          <w:lang w:val="en-US"/>
        </w:rPr>
        <w:t>b</w:t>
      </w:r>
      <w:r>
        <w:rPr>
          <w:rFonts w:ascii="Times New Roman" w:eastAsia="Times New Roman" w:hAnsi="Times New Roman" w:cs="Times New Roman"/>
          <w:sz w:val="28"/>
          <w:szCs w:val="28"/>
          <w:lang w:val="en-US"/>
        </w:rPr>
        <w:t>o‘</w:t>
      </w:r>
      <w:r w:rsidRPr="00FC0B85">
        <w:rPr>
          <w:rFonts w:ascii="Times New Roman" w:eastAsia="Times New Roman" w:hAnsi="Times New Roman" w:cs="Times New Roman"/>
          <w:sz w:val="28"/>
          <w:szCs w:val="28"/>
          <w:lang w:val="en-US"/>
        </w:rPr>
        <w:t>lgan</w:t>
      </w:r>
      <w:proofErr w:type="gramEnd"/>
      <w:r w:rsidRPr="00FC0B85">
        <w:rPr>
          <w:rFonts w:ascii="Times New Roman" w:eastAsia="Times New Roman" w:hAnsi="Times New Roman" w:cs="Times New Roman"/>
          <w:sz w:val="28"/>
          <w:szCs w:val="28"/>
          <w:lang w:val="en-US"/>
        </w:rPr>
        <w:t xml:space="preserve"> hujjat turlariga egaligi bilan ma’lumot-axborot, </w:t>
      </w:r>
      <w:r w:rsidRPr="00FC0B85">
        <w:rPr>
          <w:rFonts w:ascii="Times New Roman" w:eastAsia="Times New Roman" w:hAnsi="Times New Roman" w:cs="Times New Roman"/>
          <w:sz w:val="28"/>
          <w:szCs w:val="28"/>
          <w:lang w:val="en-US"/>
        </w:rPr>
        <w:lastRenderedPageBreak/>
        <w:t xml:space="preserve">tashkiliy farmoish guruhiga mansub tiujjatlardan farq qiladi. Til xususiyati jihatidan, ayniqsa, sohalarga oid so‘z </w:t>
      </w:r>
      <w:proofErr w:type="gramStart"/>
      <w:r w:rsidRPr="00FC0B85">
        <w:rPr>
          <w:rFonts w:ascii="Times New Roman" w:eastAsia="Times New Roman" w:hAnsi="Times New Roman" w:cs="Times New Roman"/>
          <w:sz w:val="28"/>
          <w:szCs w:val="28"/>
          <w:lang w:val="en-US"/>
        </w:rPr>
        <w:t>va</w:t>
      </w:r>
      <w:proofErr w:type="gramEnd"/>
      <w:r w:rsidRPr="00FC0B85">
        <w:rPr>
          <w:rFonts w:ascii="Times New Roman" w:eastAsia="Times New Roman" w:hAnsi="Times New Roman" w:cs="Times New Roman"/>
          <w:sz w:val="28"/>
          <w:szCs w:val="28"/>
          <w:lang w:val="en-US"/>
        </w:rPr>
        <w:t xml:space="preserve"> so‘z birikmalarining q</w:t>
      </w:r>
      <w:r>
        <w:rPr>
          <w:rFonts w:ascii="Times New Roman" w:eastAsia="Times New Roman" w:hAnsi="Times New Roman" w:cs="Times New Roman"/>
          <w:sz w:val="28"/>
          <w:szCs w:val="28"/>
          <w:lang w:val="en-US"/>
        </w:rPr>
        <w:t>o‘</w:t>
      </w:r>
      <w:r w:rsidRPr="00FC0B85">
        <w:rPr>
          <w:rFonts w:ascii="Times New Roman" w:eastAsia="Times New Roman" w:hAnsi="Times New Roman" w:cs="Times New Roman"/>
          <w:sz w:val="28"/>
          <w:szCs w:val="28"/>
          <w:lang w:val="en-US"/>
        </w:rPr>
        <w:t>llanishi bilan ham o'ziga xoslikka ega.</w:t>
      </w:r>
    </w:p>
    <w:p w:rsidR="00AF37EB" w:rsidRPr="00FC0B85" w:rsidRDefault="00AF37EB" w:rsidP="00AF37EB">
      <w:pPr>
        <w:ind w:firstLine="708"/>
        <w:jc w:val="both"/>
        <w:rPr>
          <w:rFonts w:ascii="Times New Roman" w:eastAsia="Times New Roman" w:hAnsi="Times New Roman" w:cs="Times New Roman"/>
          <w:sz w:val="28"/>
          <w:szCs w:val="28"/>
          <w:lang w:val="en-US"/>
        </w:rPr>
      </w:pPr>
      <w:r w:rsidRPr="00FC0B85">
        <w:rPr>
          <w:rFonts w:ascii="Times New Roman" w:eastAsia="Times New Roman" w:hAnsi="Times New Roman" w:cs="Times New Roman"/>
          <w:sz w:val="28"/>
          <w:szCs w:val="28"/>
          <w:lang w:val="uz-Cyrl-UZ"/>
        </w:rPr>
        <w:t xml:space="preserve">Xizmat yozishmalariga xizmat xatlari, xodimlar faoliyatiga doir hujjatlar, diplomatik va tijorat yozishmalari, shuningdek, moliya, hisob-kitob, aloqa tizimi pochta xizmatini o‘zida ifodalovchi)da olib boriladigan yozishma, xatlarni </w:t>
      </w:r>
      <w:r w:rsidRPr="00FC0B85">
        <w:rPr>
          <w:rFonts w:ascii="Times New Roman" w:eastAsia="Times New Roman" w:hAnsi="Times New Roman" w:cs="Times New Roman"/>
          <w:sz w:val="28"/>
          <w:szCs w:val="28"/>
          <w:lang w:val="en-US"/>
        </w:rPr>
        <w:t>kiritish t</w:t>
      </w:r>
      <w:r>
        <w:rPr>
          <w:rFonts w:ascii="Times New Roman" w:eastAsia="Times New Roman" w:hAnsi="Times New Roman" w:cs="Times New Roman"/>
          <w:sz w:val="28"/>
          <w:szCs w:val="28"/>
          <w:lang w:val="en-US"/>
        </w:rPr>
        <w:t>o‘g‘</w:t>
      </w:r>
      <w:r w:rsidRPr="00FC0B85">
        <w:rPr>
          <w:rFonts w:ascii="Times New Roman" w:eastAsia="Times New Roman" w:hAnsi="Times New Roman" w:cs="Times New Roman"/>
          <w:sz w:val="28"/>
          <w:szCs w:val="28"/>
          <w:lang w:val="en-US"/>
        </w:rPr>
        <w:t>ri b</w:t>
      </w:r>
      <w:r>
        <w:rPr>
          <w:rFonts w:ascii="Times New Roman" w:eastAsia="Times New Roman" w:hAnsi="Times New Roman" w:cs="Times New Roman"/>
          <w:sz w:val="28"/>
          <w:szCs w:val="28"/>
          <w:lang w:val="en-US"/>
        </w:rPr>
        <w:t>o‘</w:t>
      </w:r>
      <w:r w:rsidRPr="00FC0B85">
        <w:rPr>
          <w:rFonts w:ascii="Times New Roman" w:eastAsia="Times New Roman" w:hAnsi="Times New Roman" w:cs="Times New Roman"/>
          <w:sz w:val="28"/>
          <w:szCs w:val="28"/>
          <w:lang w:val="en-US"/>
        </w:rPr>
        <w:t xml:space="preserve">ladi. </w:t>
      </w:r>
    </w:p>
    <w:p w:rsidR="007922C6" w:rsidRPr="00AF37EB" w:rsidRDefault="007922C6">
      <w:pPr>
        <w:rPr>
          <w:lang w:val="en-US"/>
        </w:rPr>
      </w:pPr>
    </w:p>
    <w:sectPr w:rsidR="007922C6" w:rsidRPr="00AF37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01C64"/>
    <w:multiLevelType w:val="hybridMultilevel"/>
    <w:tmpl w:val="33ACC866"/>
    <w:lvl w:ilvl="0" w:tplc="4B9618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AD4"/>
    <w:rsid w:val="004B3AD4"/>
    <w:rsid w:val="006B2EAF"/>
    <w:rsid w:val="007922C6"/>
    <w:rsid w:val="00AD0060"/>
    <w:rsid w:val="00AF37EB"/>
    <w:rsid w:val="00EC5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7E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2E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7E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2E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7161</Words>
  <Characters>40821</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Админ</cp:lastModifiedBy>
  <cp:revision>2</cp:revision>
  <dcterms:created xsi:type="dcterms:W3CDTF">2022-02-01T05:26:00Z</dcterms:created>
  <dcterms:modified xsi:type="dcterms:W3CDTF">2022-02-01T05:26:00Z</dcterms:modified>
</cp:coreProperties>
</file>