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66F" w:rsidRDefault="007C266F">
      <w:pPr>
        <w:rPr>
          <w:b/>
          <w:lang w:val="en-US"/>
        </w:rPr>
      </w:pPr>
      <w:r w:rsidRPr="007C266F">
        <w:rPr>
          <w:b/>
          <w:color w:val="FF0000"/>
          <w:lang w:val="en-US"/>
        </w:rPr>
        <w:t>BAJARDI</w:t>
      </w:r>
      <w:proofErr w:type="gramStart"/>
      <w:r w:rsidRPr="007C266F">
        <w:rPr>
          <w:b/>
          <w:color w:val="FF0000"/>
          <w:lang w:val="en-US"/>
        </w:rPr>
        <w:t>:</w:t>
      </w:r>
      <w:r w:rsidRPr="007C266F">
        <w:rPr>
          <w:b/>
          <w:color w:val="7030A0"/>
          <w:lang w:val="en-US"/>
        </w:rPr>
        <w:t>SHORASULOV</w:t>
      </w:r>
      <w:proofErr w:type="gramEnd"/>
      <w:r w:rsidRPr="007C266F">
        <w:rPr>
          <w:b/>
          <w:color w:val="7030A0"/>
          <w:lang w:val="en-US"/>
        </w:rPr>
        <w:t xml:space="preserve"> SHOOZOD</w:t>
      </w:r>
    </w:p>
    <w:p w:rsidR="00F8157E" w:rsidRDefault="007C266F">
      <w:pPr>
        <w:rPr>
          <w:b/>
          <w:lang w:val="uz-Cyrl-UZ"/>
        </w:rPr>
      </w:pPr>
      <w:r>
        <w:rPr>
          <w:rFonts w:cs="Times New Roman"/>
          <w:b/>
          <w:noProof/>
          <w:spacing w:val="14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2934335</wp:posOffset>
            </wp:positionH>
            <wp:positionV relativeFrom="paragraph">
              <wp:posOffset>124460</wp:posOffset>
            </wp:positionV>
            <wp:extent cx="2875915" cy="4557395"/>
            <wp:effectExtent l="1409700" t="114300" r="114935" b="167640"/>
            <wp:wrapNone/>
            <wp:docPr id="1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6203" cy="4557176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b/>
          <w:lang w:val="uz-Cyrl-UZ"/>
        </w:rPr>
        <w:t>Вазифа №1</w:t>
      </w:r>
    </w:p>
    <w:p w:rsidR="00F8157E" w:rsidRDefault="00F8157E">
      <w:pPr>
        <w:rPr>
          <w:lang w:val="uz-Cyrl-UZ"/>
        </w:rPr>
      </w:pPr>
    </w:p>
    <w:p w:rsidR="00F8157E" w:rsidRDefault="00F8157E">
      <w:pPr>
        <w:rPr>
          <w:lang w:val="uz-Cyrl-UZ"/>
        </w:rPr>
      </w:pPr>
    </w:p>
    <w:p w:rsidR="00F8157E" w:rsidRDefault="007C266F">
      <w:pPr>
        <w:ind w:firstLine="708"/>
        <w:rPr>
          <w:lang w:val="uz-Cyrl-UZ"/>
        </w:rPr>
      </w:pPr>
      <w:r>
        <w:rPr>
          <w:lang w:val="uz-Cyrl-UZ"/>
        </w:rPr>
        <w:tab/>
      </w:r>
      <w:r>
        <w:rPr>
          <w:lang w:val="uz-Cyrl-UZ"/>
        </w:rPr>
        <w:tab/>
      </w:r>
      <w:r>
        <w:rPr>
          <w:lang w:val="uz-Cyrl-UZ"/>
        </w:rPr>
        <w:tab/>
      </w:r>
      <w:r>
        <w:rPr>
          <w:lang w:val="uz-Cyrl-UZ"/>
        </w:rPr>
        <w:tab/>
      </w:r>
      <w:r>
        <w:rPr>
          <w:lang w:val="uz-Cyrl-UZ"/>
        </w:rPr>
        <w:tab/>
      </w:r>
      <w:r>
        <w:rPr>
          <w:lang w:val="uz-Cyrl-UZ"/>
        </w:rPr>
        <w:tab/>
      </w:r>
      <w:r>
        <w:rPr>
          <w:lang w:val="uz-Cyrl-UZ"/>
        </w:rPr>
        <w:tab/>
      </w:r>
      <w:r>
        <w:rPr>
          <w:lang w:val="uz-Cyrl-UZ"/>
        </w:rPr>
        <w:tab/>
      </w:r>
    </w:p>
    <w:p w:rsidR="00F8157E" w:rsidRDefault="007C266F">
      <w:pPr>
        <w:ind w:firstLine="708"/>
        <w:rPr>
          <w:lang w:val="uz-Cyrl-UZ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363220</wp:posOffset>
            </wp:positionV>
            <wp:extent cx="2512695" cy="2539365"/>
            <wp:effectExtent l="0" t="0" r="1905" b="0"/>
            <wp:wrapNone/>
            <wp:docPr id="21" name="Рисунок 21" descr="kak-napisat-refereat-k-diplomu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kak-napisat-refereat-k-diplomu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2695" cy="2539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157E" w:rsidRDefault="00F8157E">
      <w:pPr>
        <w:ind w:firstLine="708"/>
        <w:rPr>
          <w:lang w:val="uz-Cyrl-UZ"/>
        </w:rPr>
      </w:pPr>
    </w:p>
    <w:p w:rsidR="00F8157E" w:rsidRDefault="00F8157E">
      <w:pPr>
        <w:ind w:firstLine="708"/>
        <w:rPr>
          <w:lang w:val="uz-Cyrl-UZ"/>
        </w:rPr>
      </w:pPr>
    </w:p>
    <w:p w:rsidR="00F8157E" w:rsidRDefault="00F8157E">
      <w:pPr>
        <w:ind w:firstLine="708"/>
        <w:rPr>
          <w:lang w:val="uz-Cyrl-UZ"/>
        </w:rPr>
      </w:pPr>
    </w:p>
    <w:p w:rsidR="00F8157E" w:rsidRDefault="00F8157E">
      <w:pPr>
        <w:ind w:firstLine="708"/>
        <w:rPr>
          <w:lang w:val="uz-Cyrl-UZ"/>
        </w:rPr>
      </w:pPr>
    </w:p>
    <w:p w:rsidR="00F8157E" w:rsidRDefault="007C266F">
      <w:pPr>
        <w:ind w:firstLine="708"/>
        <w:rPr>
          <w:lang w:val="uz-Cyrl-UZ"/>
        </w:rPr>
      </w:pPr>
      <w:r>
        <w:rPr>
          <w:lang w:val="uz-Cyrl-UZ"/>
        </w:rPr>
        <w:tab/>
      </w:r>
    </w:p>
    <w:p w:rsidR="00F8157E" w:rsidRDefault="00F8157E">
      <w:pPr>
        <w:ind w:firstLine="708"/>
        <w:rPr>
          <w:lang w:val="uz-Cyrl-UZ"/>
        </w:rPr>
      </w:pPr>
    </w:p>
    <w:p w:rsidR="00F8157E" w:rsidRDefault="00BE6961">
      <w:pPr>
        <w:rPr>
          <w:lang w:val="uz-Cyrl-UZ"/>
        </w:rPr>
      </w:pPr>
      <w:r>
        <w:rPr>
          <w:lang w:val="uz-Cyrl-UZ"/>
        </w:rPr>
        <w:t>1</w:t>
      </w:r>
      <w:r w:rsidR="007C266F" w:rsidRPr="00BE6961">
        <w:rPr>
          <w:lang w:val="uz-Cyrl-UZ"/>
        </w:rPr>
        <w:t>korpus</w:t>
      </w:r>
      <w:r w:rsidRPr="00BE6961">
        <w:rPr>
          <w:lang w:val="uz-Cyrl-UZ"/>
        </w:rPr>
        <w:t>-</w:t>
      </w:r>
      <w:r>
        <w:rPr>
          <w:lang w:val="uz-Cyrl-UZ"/>
        </w:rPr>
        <w:t>2</w:t>
      </w:r>
      <w:r w:rsidR="007C266F" w:rsidRPr="00BE6961">
        <w:rPr>
          <w:lang w:val="uz-Cyrl-UZ"/>
        </w:rPr>
        <w:t>tufdon</w:t>
      </w:r>
      <w:r w:rsidRPr="00BE6961">
        <w:rPr>
          <w:lang w:val="uz-Cyrl-UZ"/>
        </w:rPr>
        <w:t>-</w:t>
      </w:r>
      <w:r>
        <w:rPr>
          <w:lang w:val="uz-Cyrl-UZ"/>
        </w:rPr>
        <w:t>3solak</w:t>
      </w:r>
      <w:r w:rsidRPr="00BE6961">
        <w:rPr>
          <w:lang w:val="uz-Cyrl-UZ"/>
        </w:rPr>
        <w:t xml:space="preserve"> </w:t>
      </w:r>
      <w:r w:rsidR="007C266F" w:rsidRPr="00BE6961">
        <w:rPr>
          <w:lang w:val="uz-Cyrl-UZ"/>
        </w:rPr>
        <w:t>tortgich</w:t>
      </w:r>
      <w:r w:rsidRPr="00BE6961">
        <w:rPr>
          <w:lang w:val="uz-Cyrl-UZ"/>
        </w:rPr>
        <w:t xml:space="preserve"> -</w:t>
      </w:r>
      <w:r>
        <w:rPr>
          <w:lang w:val="uz-Cyrl-UZ"/>
        </w:rPr>
        <w:t>4</w:t>
      </w:r>
      <w:r w:rsidR="007C266F" w:rsidRPr="00BE6961">
        <w:rPr>
          <w:lang w:val="uz-Cyrl-UZ"/>
        </w:rPr>
        <w:t>tugma</w:t>
      </w:r>
      <w:r w:rsidRPr="00BE6961">
        <w:rPr>
          <w:lang w:val="uz-Cyrl-UZ"/>
        </w:rPr>
        <w:t>-5</w:t>
      </w:r>
      <w:r w:rsidR="007C266F" w:rsidRPr="00BE6961">
        <w:rPr>
          <w:lang w:val="uz-Cyrl-UZ"/>
        </w:rPr>
        <w:t>jomrak</w:t>
      </w:r>
      <w:r w:rsidRPr="00BE6961">
        <w:rPr>
          <w:lang w:val="uz-Cyrl-UZ"/>
        </w:rPr>
        <w:t>-</w:t>
      </w:r>
      <w:r>
        <w:rPr>
          <w:lang w:val="uz-Cyrl-UZ"/>
        </w:rPr>
        <w:t>6tish</w:t>
      </w:r>
      <w:r w:rsidR="007C266F" w:rsidRPr="00BE6961">
        <w:rPr>
          <w:lang w:val="uz-Cyrl-UZ"/>
        </w:rPr>
        <w:t>toshini teruvchi skaller</w:t>
      </w:r>
      <w:r w:rsidRPr="00BE6961">
        <w:rPr>
          <w:lang w:val="uz-Cyrl-UZ"/>
        </w:rPr>
        <w:t>-</w:t>
      </w:r>
      <w:r>
        <w:rPr>
          <w:lang w:val="uz-Cyrl-UZ"/>
        </w:rPr>
        <w:t>7</w:t>
      </w:r>
      <w:r w:rsidR="007C266F" w:rsidRPr="00BE6961">
        <w:rPr>
          <w:lang w:val="uz-Cyrl-UZ"/>
        </w:rPr>
        <w:t>reglurovka</w:t>
      </w:r>
      <w:r w:rsidRPr="00BE6961">
        <w:rPr>
          <w:lang w:val="uz-Cyrl-UZ"/>
        </w:rPr>
        <w:t>-</w:t>
      </w:r>
      <w:r>
        <w:rPr>
          <w:lang w:val="uz-Cyrl-UZ"/>
        </w:rPr>
        <w:t>8</w:t>
      </w:r>
      <w:r w:rsidR="007C266F" w:rsidRPr="00BE6961">
        <w:rPr>
          <w:lang w:val="uz-Cyrl-UZ"/>
        </w:rPr>
        <w:t>nakonechniklar</w:t>
      </w:r>
      <w:r w:rsidRPr="00BE6961">
        <w:rPr>
          <w:lang w:val="uz-Cyrl-UZ"/>
        </w:rPr>
        <w:t>-9</w:t>
      </w:r>
      <w:r w:rsidR="007C266F" w:rsidRPr="00BE6961">
        <w:rPr>
          <w:lang w:val="uz-Cyrl-UZ"/>
        </w:rPr>
        <w:t>lampa yoritgich</w:t>
      </w:r>
      <w:r w:rsidRPr="00BE6961">
        <w:rPr>
          <w:lang w:val="uz-Cyrl-UZ"/>
        </w:rPr>
        <w:t>-</w:t>
      </w:r>
      <w:r>
        <w:rPr>
          <w:lang w:val="uz-Cyrl-UZ"/>
        </w:rPr>
        <w:t>10</w:t>
      </w:r>
      <w:r w:rsidR="007C266F" w:rsidRPr="00BE6961">
        <w:rPr>
          <w:lang w:val="uz-Cyrl-UZ"/>
        </w:rPr>
        <w:t>ventilyatsiya</w:t>
      </w:r>
      <w:r w:rsidRPr="00BE6961">
        <w:rPr>
          <w:lang w:val="uz-Cyrl-UZ"/>
        </w:rPr>
        <w:br/>
      </w:r>
      <w:r>
        <w:rPr>
          <w:lang w:val="uz-Cyrl-UZ"/>
        </w:rPr>
        <w:t>11</w:t>
      </w:r>
      <w:r w:rsidR="007C266F" w:rsidRPr="00BE6961">
        <w:rPr>
          <w:lang w:val="uz-Cyrl-UZ"/>
        </w:rPr>
        <w:t>yengil stom.anjom</w:t>
      </w:r>
      <w:r w:rsidR="007C266F" w:rsidRPr="00BE6961">
        <w:rPr>
          <w:lang w:val="uz-Cyrl-UZ"/>
        </w:rPr>
        <w:t xml:space="preserve"> qoygich</w:t>
      </w:r>
      <w:r w:rsidRPr="00BE6961">
        <w:rPr>
          <w:lang w:val="uz-Cyrl-UZ"/>
        </w:rPr>
        <w:t>-</w:t>
      </w:r>
      <w:r>
        <w:rPr>
          <w:lang w:val="uz-Cyrl-UZ"/>
        </w:rPr>
        <w:t>1</w:t>
      </w:r>
      <w:r w:rsidRPr="00BE6961">
        <w:rPr>
          <w:lang w:val="uz-Cyrl-UZ"/>
        </w:rPr>
        <w:t>2</w:t>
      </w:r>
      <w:r w:rsidR="007C266F" w:rsidRPr="00BE6961">
        <w:rPr>
          <w:lang w:val="uz-Cyrl-UZ"/>
        </w:rPr>
        <w:t>pedal</w:t>
      </w:r>
    </w:p>
    <w:p w:rsidR="00F8157E" w:rsidRDefault="007C266F">
      <w:pPr>
        <w:rPr>
          <w:b/>
          <w:lang w:val="uz-Cyrl-UZ"/>
        </w:rPr>
      </w:pPr>
      <w:r>
        <w:rPr>
          <w:b/>
          <w:lang w:val="uz-Cyrl-UZ"/>
        </w:rPr>
        <w:t>Вазифа №2</w:t>
      </w:r>
    </w:p>
    <w:p w:rsidR="00F8157E" w:rsidRDefault="007C266F">
      <w:pPr>
        <w:tabs>
          <w:tab w:val="left" w:pos="5229"/>
        </w:tabs>
        <w:ind w:right="566"/>
        <w:jc w:val="left"/>
        <w:rPr>
          <w:rFonts w:cs="Times New Roman"/>
          <w:sz w:val="28"/>
          <w:szCs w:val="28"/>
          <w:lang w:val="uz-Cyrl-UZ"/>
        </w:rPr>
      </w:pPr>
      <w:r>
        <w:rPr>
          <w:rFonts w:cs="Times New Roman"/>
          <w:sz w:val="28"/>
          <w:szCs w:val="28"/>
          <w:lang w:val="uz-Cyrl-UZ"/>
        </w:rPr>
        <w:t xml:space="preserve">Лазерли </w:t>
      </w:r>
      <w:r w:rsidRPr="00BE6961">
        <w:rPr>
          <w:rFonts w:cs="Times New Roman"/>
          <w:sz w:val="28"/>
          <w:szCs w:val="28"/>
          <w:lang w:val="uz-Cyrl-UZ"/>
        </w:rPr>
        <w:t>lazerli asboblar an’anaviy asboblarning imkoniyatl</w:t>
      </w:r>
      <w:r w:rsidRPr="00BE6961">
        <w:rPr>
          <w:rFonts w:cs="Times New Roman"/>
          <w:sz w:val="28"/>
          <w:szCs w:val="28"/>
          <w:lang w:val="uz-Cyrl-UZ"/>
        </w:rPr>
        <w:t>arini sezilarli darajada kengaytiradi shu bn davolashni shikastlanishsiz va iloji boricha ogriqsiz qiladi</w:t>
      </w:r>
      <w:r>
        <w:rPr>
          <w:rFonts w:cs="Times New Roman"/>
          <w:sz w:val="28"/>
          <w:szCs w:val="28"/>
          <w:lang w:val="uz-Cyrl-UZ"/>
        </w:rPr>
        <w:t>__</w:t>
      </w:r>
      <w:r w:rsidRPr="00BE6961">
        <w:rPr>
          <w:rFonts w:cs="Times New Roman"/>
          <w:sz w:val="28"/>
          <w:szCs w:val="28"/>
          <w:lang w:val="uz-Cyrl-UZ"/>
        </w:rPr>
        <w:t>tish lazer qurilmalarining kolami va samaradorligi togridan togri lazer turiga qarab  aniqlanadigan lazer nurlarining xususiyatiga bogliq.</w:t>
      </w:r>
      <w:r w:rsidR="00BE6961">
        <w:rPr>
          <w:rFonts w:cs="Times New Roman"/>
          <w:sz w:val="28"/>
          <w:szCs w:val="28"/>
          <w:lang w:val="uz-Cyrl-UZ"/>
        </w:rPr>
        <w:t xml:space="preserve"> </w:t>
      </w:r>
    </w:p>
    <w:p w:rsidR="00F8157E" w:rsidRDefault="00F8157E">
      <w:pPr>
        <w:rPr>
          <w:lang w:val="uz-Cyrl-UZ"/>
        </w:rPr>
      </w:pPr>
    </w:p>
    <w:p w:rsidR="00BE6961" w:rsidRDefault="00BE6961">
      <w:pPr>
        <w:tabs>
          <w:tab w:val="left" w:pos="5229"/>
        </w:tabs>
        <w:ind w:right="566"/>
        <w:jc w:val="left"/>
        <w:rPr>
          <w:rFonts w:cs="Times New Roman"/>
          <w:sz w:val="28"/>
          <w:szCs w:val="28"/>
          <w:lang w:val="en-US"/>
        </w:rPr>
      </w:pPr>
    </w:p>
    <w:p w:rsidR="00BE6961" w:rsidRDefault="00BE6961">
      <w:pPr>
        <w:tabs>
          <w:tab w:val="left" w:pos="5229"/>
        </w:tabs>
        <w:ind w:right="566"/>
        <w:jc w:val="left"/>
        <w:rPr>
          <w:rFonts w:cs="Times New Roman"/>
          <w:sz w:val="28"/>
          <w:szCs w:val="28"/>
          <w:lang w:val="en-US"/>
        </w:rPr>
      </w:pPr>
    </w:p>
    <w:p w:rsidR="00F8157E" w:rsidRPr="00BE6961" w:rsidRDefault="007C266F">
      <w:pPr>
        <w:tabs>
          <w:tab w:val="left" w:pos="5229"/>
        </w:tabs>
        <w:ind w:right="566"/>
        <w:jc w:val="left"/>
        <w:rPr>
          <w:rFonts w:cs="Times New Roman"/>
          <w:b/>
          <w:sz w:val="28"/>
          <w:szCs w:val="28"/>
          <w:lang w:val="uz-Cyrl-UZ"/>
        </w:rPr>
      </w:pPr>
      <w:r w:rsidRPr="00BE6961">
        <w:rPr>
          <w:rFonts w:cs="Times New Roman"/>
          <w:b/>
          <w:sz w:val="28"/>
          <w:szCs w:val="28"/>
          <w:lang w:val="uz-Cyrl-UZ"/>
        </w:rPr>
        <w:t>Ультратовушли қурилма</w:t>
      </w:r>
    </w:p>
    <w:p w:rsidR="00F8157E" w:rsidRDefault="00BE6961">
      <w:pPr>
        <w:tabs>
          <w:tab w:val="left" w:pos="5229"/>
        </w:tabs>
        <w:ind w:left="280" w:right="566" w:hangingChars="100" w:hanging="280"/>
        <w:rPr>
          <w:rFonts w:cs="Times New Roman"/>
          <w:sz w:val="28"/>
          <w:szCs w:val="28"/>
          <w:lang w:val="uz-Cyrl-UZ"/>
        </w:rPr>
      </w:pPr>
      <w:r>
        <w:rPr>
          <w:rFonts w:cs="Times New Roman"/>
          <w:sz w:val="28"/>
          <w:szCs w:val="28"/>
          <w:lang w:val="en-US"/>
        </w:rPr>
        <w:t xml:space="preserve">      </w:t>
      </w:r>
      <w:proofErr w:type="gramStart"/>
      <w:r>
        <w:rPr>
          <w:rFonts w:cs="Times New Roman"/>
          <w:sz w:val="28"/>
          <w:szCs w:val="28"/>
          <w:lang w:val="en-US"/>
        </w:rPr>
        <w:t>A</w:t>
      </w:r>
      <w:r w:rsidR="007C266F" w:rsidRPr="00BE6961">
        <w:rPr>
          <w:rFonts w:cs="Times New Roman"/>
          <w:sz w:val="28"/>
          <w:szCs w:val="28"/>
          <w:lang w:val="uz-Cyrl-UZ"/>
        </w:rPr>
        <w:t>sosan ortopedik stomatologiyada turli xil manipulyatsiya uchun qollaniladi.</w:t>
      </w:r>
      <w:proofErr w:type="gramEnd"/>
      <w:r w:rsidR="007C266F" w:rsidRPr="00BE6961">
        <w:rPr>
          <w:rFonts w:cs="Times New Roman"/>
          <w:sz w:val="28"/>
          <w:szCs w:val="28"/>
          <w:lang w:val="uz-Cyrl-UZ"/>
        </w:rPr>
        <w:t xml:space="preserve"> Stomatologiyaning rivojlanishining xozirgi bosqichida  shifokorning amalyotida ultratovush vositalaridan foydalanish  restavratsiyalarning sifatini  estetikasining  va mustaxkmligi</w:t>
      </w:r>
      <w:r w:rsidR="007C266F" w:rsidRPr="00BE6961">
        <w:rPr>
          <w:rFonts w:cs="Times New Roman"/>
          <w:sz w:val="28"/>
          <w:szCs w:val="28"/>
          <w:lang w:val="uz-Cyrl-UZ"/>
        </w:rPr>
        <w:t>ni oshirishda yordam beradi</w:t>
      </w:r>
    </w:p>
    <w:p w:rsidR="00F8157E" w:rsidRDefault="00F8157E">
      <w:pPr>
        <w:rPr>
          <w:b/>
          <w:lang w:val="uz-Cyrl-UZ"/>
        </w:rPr>
      </w:pPr>
    </w:p>
    <w:p w:rsidR="00F8157E" w:rsidRPr="00BE6961" w:rsidRDefault="007C266F">
      <w:pPr>
        <w:rPr>
          <w:lang w:val="en-US"/>
        </w:rPr>
      </w:pPr>
      <w:r>
        <w:rPr>
          <w:b/>
          <w:lang w:val="uz-Cyrl-UZ"/>
        </w:rPr>
        <w:t>Вазифа №3</w:t>
      </w:r>
      <w:r>
        <w:rPr>
          <w:lang w:val="uz-Cyrl-UZ"/>
        </w:rPr>
        <w:tab/>
      </w:r>
      <w:r>
        <w:rPr>
          <w:lang w:val="uz-Cyrl-UZ"/>
        </w:rPr>
        <w:tab/>
      </w:r>
      <w:r>
        <w:rPr>
          <w:lang w:val="uz-Cyrl-UZ"/>
        </w:rPr>
        <w:tab/>
      </w:r>
    </w:p>
    <w:p w:rsidR="00F8157E" w:rsidRDefault="00F8157E">
      <w:pPr>
        <w:rPr>
          <w:lang w:val="uz-Cyrl-UZ"/>
        </w:rPr>
      </w:pPr>
    </w:p>
    <w:p w:rsidR="00F8157E" w:rsidRDefault="007C266F">
      <w:r>
        <w:rPr>
          <w:noProof/>
          <w:lang w:eastAsia="ru-RU"/>
        </w:rPr>
        <w:drawing>
          <wp:inline distT="0" distB="0" distL="0" distR="0">
            <wp:extent cx="3585624" cy="2618215"/>
            <wp:effectExtent l="19050" t="0" r="0" b="0"/>
            <wp:docPr id="5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3"/>
                    <pic:cNvPicPr>
                      <a:picLocks noGrp="1"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7268" cy="2619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961" w:rsidRDefault="00BE6961">
      <w:pPr>
        <w:rPr>
          <w:lang w:val="en-US"/>
        </w:rPr>
      </w:pPr>
    </w:p>
    <w:p w:rsidR="00F8157E" w:rsidRPr="00BE6961" w:rsidRDefault="007C266F">
      <w:pPr>
        <w:rPr>
          <w:b/>
          <w:lang w:val="en-US"/>
        </w:rPr>
      </w:pPr>
      <w:proofErr w:type="spellStart"/>
      <w:r w:rsidRPr="00BE6961">
        <w:rPr>
          <w:b/>
        </w:rPr>
        <w:t>Расмга</w:t>
      </w:r>
      <w:proofErr w:type="spellEnd"/>
      <w:r w:rsidRPr="00BE6961">
        <w:rPr>
          <w:b/>
          <w:lang w:val="en-US"/>
        </w:rPr>
        <w:t xml:space="preserve"> </w:t>
      </w:r>
      <w:proofErr w:type="spellStart"/>
      <w:r w:rsidRPr="00BE6961">
        <w:rPr>
          <w:b/>
        </w:rPr>
        <w:t>изох</w:t>
      </w:r>
      <w:proofErr w:type="spellEnd"/>
      <w:r w:rsidRPr="00BE6961">
        <w:rPr>
          <w:b/>
          <w:lang w:val="en-US"/>
        </w:rPr>
        <w:t xml:space="preserve"> </w:t>
      </w:r>
      <w:proofErr w:type="spellStart"/>
      <w:r w:rsidRPr="00BE6961">
        <w:rPr>
          <w:b/>
        </w:rPr>
        <w:t>беринг</w:t>
      </w:r>
      <w:proofErr w:type="spellEnd"/>
      <w:r w:rsidRPr="00BE6961">
        <w:rPr>
          <w:b/>
          <w:lang w:val="en-US"/>
        </w:rPr>
        <w:t>:</w:t>
      </w:r>
    </w:p>
    <w:p w:rsidR="00F8157E" w:rsidRPr="00BE6961" w:rsidRDefault="00BE6961">
      <w:pPr>
        <w:rPr>
          <w:lang w:val="en-US"/>
        </w:rPr>
      </w:pPr>
      <w:proofErr w:type="spellStart"/>
      <w:proofErr w:type="gramStart"/>
      <w:r>
        <w:rPr>
          <w:lang w:val="en-US"/>
        </w:rPr>
        <w:t>Z</w:t>
      </w:r>
      <w:r w:rsidR="007C266F">
        <w:rPr>
          <w:lang w:val="en-US"/>
        </w:rPr>
        <w:t>amonaviy</w:t>
      </w:r>
      <w:proofErr w:type="spellEnd"/>
      <w:r w:rsidR="007C266F" w:rsidRPr="00BE6961">
        <w:rPr>
          <w:lang w:val="en-US"/>
        </w:rPr>
        <w:t xml:space="preserve"> </w:t>
      </w:r>
      <w:proofErr w:type="spellStart"/>
      <w:r w:rsidR="007C266F">
        <w:rPr>
          <w:lang w:val="en-US"/>
        </w:rPr>
        <w:t>stomatologik</w:t>
      </w:r>
      <w:proofErr w:type="spellEnd"/>
      <w:r w:rsidR="007C266F" w:rsidRPr="00BE6961">
        <w:rPr>
          <w:lang w:val="en-US"/>
        </w:rPr>
        <w:t xml:space="preserve"> </w:t>
      </w:r>
      <w:proofErr w:type="spellStart"/>
      <w:r w:rsidR="007C266F">
        <w:rPr>
          <w:lang w:val="en-US"/>
        </w:rPr>
        <w:t>qurilmalar</w:t>
      </w:r>
      <w:proofErr w:type="spellEnd"/>
      <w:r w:rsidR="007C266F" w:rsidRPr="00BE6961">
        <w:rPr>
          <w:lang w:val="en-US"/>
        </w:rPr>
        <w:t xml:space="preserve"> </w:t>
      </w:r>
      <w:proofErr w:type="spellStart"/>
      <w:r w:rsidR="007C266F">
        <w:rPr>
          <w:lang w:val="en-US"/>
        </w:rPr>
        <w:t>jamlanmasi</w:t>
      </w:r>
      <w:proofErr w:type="spellEnd"/>
      <w:r w:rsidR="007C266F" w:rsidRPr="00BE6961">
        <w:rPr>
          <w:lang w:val="en-US"/>
        </w:rPr>
        <w:t>.</w:t>
      </w:r>
      <w:proofErr w:type="gramEnd"/>
      <w:r w:rsidR="007C266F" w:rsidRPr="00BE6961">
        <w:rPr>
          <w:lang w:val="en-US"/>
        </w:rPr>
        <w:t xml:space="preserve"> </w:t>
      </w:r>
      <w:proofErr w:type="gramStart"/>
      <w:r w:rsidR="007C266F">
        <w:rPr>
          <w:lang w:val="en-US"/>
        </w:rPr>
        <w:t xml:space="preserve">Bu </w:t>
      </w:r>
      <w:proofErr w:type="spellStart"/>
      <w:r w:rsidR="007C266F">
        <w:rPr>
          <w:lang w:val="en-US"/>
        </w:rPr>
        <w:t>turdagi</w:t>
      </w:r>
      <w:proofErr w:type="spellEnd"/>
      <w:r w:rsidR="007C266F">
        <w:rPr>
          <w:lang w:val="en-US"/>
        </w:rPr>
        <w:t xml:space="preserve"> </w:t>
      </w:r>
      <w:proofErr w:type="spellStart"/>
      <w:r w:rsidR="007C266F">
        <w:rPr>
          <w:lang w:val="en-US"/>
        </w:rPr>
        <w:t>korinish</w:t>
      </w:r>
      <w:proofErr w:type="spellEnd"/>
      <w:r w:rsidR="007C266F">
        <w:rPr>
          <w:lang w:val="en-US"/>
        </w:rPr>
        <w:t xml:space="preserve"> </w:t>
      </w:r>
      <w:proofErr w:type="spellStart"/>
      <w:r w:rsidR="007C266F">
        <w:rPr>
          <w:lang w:val="en-US"/>
        </w:rPr>
        <w:t>biznes</w:t>
      </w:r>
      <w:proofErr w:type="spellEnd"/>
      <w:r w:rsidR="007C266F">
        <w:rPr>
          <w:lang w:val="en-US"/>
        </w:rPr>
        <w:t xml:space="preserve"> </w:t>
      </w:r>
      <w:proofErr w:type="spellStart"/>
      <w:r w:rsidR="007C266F">
        <w:rPr>
          <w:lang w:val="en-US"/>
        </w:rPr>
        <w:t>klass</w:t>
      </w:r>
      <w:proofErr w:type="spellEnd"/>
      <w:r w:rsidR="007C266F">
        <w:rPr>
          <w:lang w:val="en-US"/>
        </w:rPr>
        <w:t xml:space="preserve"> </w:t>
      </w:r>
      <w:proofErr w:type="spellStart"/>
      <w:r w:rsidR="007C266F">
        <w:rPr>
          <w:lang w:val="en-US"/>
        </w:rPr>
        <w:t>korinishi</w:t>
      </w:r>
      <w:proofErr w:type="spellEnd"/>
      <w:r w:rsidR="007C266F">
        <w:rPr>
          <w:lang w:val="en-US"/>
        </w:rPr>
        <w:t xml:space="preserve"> </w:t>
      </w:r>
      <w:proofErr w:type="spellStart"/>
      <w:r w:rsidR="007C266F">
        <w:rPr>
          <w:lang w:val="en-US"/>
        </w:rPr>
        <w:t>xisoblanadi</w:t>
      </w:r>
      <w:proofErr w:type="spellEnd"/>
      <w:r w:rsidR="007C266F">
        <w:rPr>
          <w:lang w:val="en-US"/>
        </w:rPr>
        <w:t>.</w:t>
      </w:r>
      <w:proofErr w:type="gramEnd"/>
      <w:r w:rsidR="007C266F">
        <w:rPr>
          <w:lang w:val="en-US"/>
        </w:rPr>
        <w:t xml:space="preserve"> Bu </w:t>
      </w:r>
      <w:proofErr w:type="spellStart"/>
      <w:r w:rsidR="007C266F">
        <w:rPr>
          <w:lang w:val="en-US"/>
        </w:rPr>
        <w:t>qurilmada</w:t>
      </w:r>
      <w:proofErr w:type="spellEnd"/>
      <w:r w:rsidR="007C266F">
        <w:rPr>
          <w:lang w:val="en-US"/>
        </w:rPr>
        <w:t xml:space="preserve"> </w:t>
      </w:r>
      <w:proofErr w:type="spellStart"/>
      <w:r w:rsidR="007C266F">
        <w:rPr>
          <w:lang w:val="en-US"/>
        </w:rPr>
        <w:t>yoritgich</w:t>
      </w:r>
      <w:proofErr w:type="spellEnd"/>
      <w:r w:rsidR="007C266F">
        <w:rPr>
          <w:lang w:val="en-US"/>
        </w:rPr>
        <w:t xml:space="preserve"> </w:t>
      </w:r>
      <w:proofErr w:type="spellStart"/>
      <w:r w:rsidR="007C266F">
        <w:rPr>
          <w:lang w:val="en-US"/>
        </w:rPr>
        <w:t>buyum</w:t>
      </w:r>
      <w:proofErr w:type="spellEnd"/>
      <w:r w:rsidR="007C266F">
        <w:rPr>
          <w:lang w:val="en-US"/>
        </w:rPr>
        <w:t xml:space="preserve"> </w:t>
      </w:r>
      <w:proofErr w:type="spellStart"/>
      <w:proofErr w:type="gramStart"/>
      <w:r w:rsidR="007C266F">
        <w:rPr>
          <w:lang w:val="en-US"/>
        </w:rPr>
        <w:t>stolchasi</w:t>
      </w:r>
      <w:proofErr w:type="spellEnd"/>
      <w:r w:rsidR="007C266F">
        <w:rPr>
          <w:lang w:val="en-US"/>
        </w:rPr>
        <w:t xml:space="preserve">  </w:t>
      </w:r>
      <w:proofErr w:type="spellStart"/>
      <w:r w:rsidR="007C266F">
        <w:rPr>
          <w:lang w:val="en-US"/>
        </w:rPr>
        <w:t>va</w:t>
      </w:r>
      <w:proofErr w:type="spellEnd"/>
      <w:proofErr w:type="gramEnd"/>
      <w:r w:rsidR="007C266F">
        <w:rPr>
          <w:lang w:val="en-US"/>
        </w:rPr>
        <w:t xml:space="preserve"> </w:t>
      </w:r>
      <w:proofErr w:type="spellStart"/>
      <w:r w:rsidR="007C266F">
        <w:rPr>
          <w:lang w:val="en-US"/>
        </w:rPr>
        <w:t>stomatologik</w:t>
      </w:r>
      <w:proofErr w:type="spellEnd"/>
      <w:r w:rsidR="007C266F">
        <w:rPr>
          <w:lang w:val="en-US"/>
        </w:rPr>
        <w:t xml:space="preserve"> </w:t>
      </w:r>
      <w:proofErr w:type="spellStart"/>
      <w:r w:rsidR="007C266F">
        <w:rPr>
          <w:lang w:val="en-US"/>
        </w:rPr>
        <w:t>dastaklar</w:t>
      </w:r>
      <w:proofErr w:type="spellEnd"/>
      <w:r w:rsidR="007C266F">
        <w:rPr>
          <w:lang w:val="en-US"/>
        </w:rPr>
        <w:t xml:space="preserve"> </w:t>
      </w:r>
      <w:proofErr w:type="spellStart"/>
      <w:r w:rsidR="007C266F">
        <w:rPr>
          <w:lang w:val="en-US"/>
        </w:rPr>
        <w:t>tasvirlangan</w:t>
      </w:r>
      <w:r w:rsidR="007C266F" w:rsidRPr="00BE6961">
        <w:rPr>
          <w:lang w:val="en-US"/>
        </w:rPr>
        <w:t>_</w:t>
      </w:r>
      <w:r w:rsidR="007C266F">
        <w:rPr>
          <w:lang w:val="en-US"/>
        </w:rPr>
        <w:t>barcha</w:t>
      </w:r>
      <w:proofErr w:type="spellEnd"/>
      <w:r w:rsidR="007C266F">
        <w:rPr>
          <w:lang w:val="en-US"/>
        </w:rPr>
        <w:t xml:space="preserve"> </w:t>
      </w:r>
      <w:proofErr w:type="spellStart"/>
      <w:r w:rsidR="007C266F">
        <w:rPr>
          <w:lang w:val="en-US"/>
        </w:rPr>
        <w:t>qulayliklarni</w:t>
      </w:r>
      <w:proofErr w:type="spellEnd"/>
      <w:r w:rsidR="007C266F">
        <w:rPr>
          <w:lang w:val="en-US"/>
        </w:rPr>
        <w:t xml:space="preserve"> </w:t>
      </w:r>
      <w:proofErr w:type="spellStart"/>
      <w:r w:rsidR="007C266F">
        <w:rPr>
          <w:lang w:val="en-US"/>
        </w:rPr>
        <w:t>erganomika</w:t>
      </w:r>
      <w:proofErr w:type="spellEnd"/>
      <w:r w:rsidR="007C266F">
        <w:rPr>
          <w:lang w:val="en-US"/>
        </w:rPr>
        <w:t xml:space="preserve"> </w:t>
      </w:r>
      <w:proofErr w:type="spellStart"/>
      <w:r w:rsidR="007C266F">
        <w:rPr>
          <w:lang w:val="en-US"/>
        </w:rPr>
        <w:t>faoliyati</w:t>
      </w:r>
      <w:proofErr w:type="spellEnd"/>
      <w:r w:rsidR="007C266F">
        <w:rPr>
          <w:lang w:val="en-US"/>
        </w:rPr>
        <w:t xml:space="preserve"> </w:t>
      </w:r>
      <w:proofErr w:type="spellStart"/>
      <w:r w:rsidR="007C266F">
        <w:rPr>
          <w:lang w:val="en-US"/>
        </w:rPr>
        <w:t>jb</w:t>
      </w:r>
      <w:proofErr w:type="spellEnd"/>
      <w:r w:rsidR="007C266F">
        <w:rPr>
          <w:lang w:val="en-US"/>
        </w:rPr>
        <w:t xml:space="preserve"> </w:t>
      </w:r>
      <w:proofErr w:type="spellStart"/>
      <w:r w:rsidR="007C266F">
        <w:rPr>
          <w:lang w:val="en-US"/>
        </w:rPr>
        <w:t>beradi</w:t>
      </w:r>
      <w:proofErr w:type="spellEnd"/>
      <w:r>
        <w:rPr>
          <w:lang w:val="en-US"/>
        </w:rPr>
        <w:t>.</w:t>
      </w:r>
    </w:p>
    <w:p w:rsidR="00BE6961" w:rsidRDefault="00BE6961">
      <w:pPr>
        <w:rPr>
          <w:b/>
          <w:lang w:val="en-US"/>
        </w:rPr>
      </w:pPr>
    </w:p>
    <w:p w:rsidR="00F8157E" w:rsidRDefault="007C266F">
      <w:pPr>
        <w:rPr>
          <w:b/>
          <w:lang w:val="uz-Cyrl-UZ"/>
        </w:rPr>
      </w:pPr>
      <w:r>
        <w:rPr>
          <w:b/>
          <w:lang w:val="uz-Cyrl-UZ"/>
        </w:rPr>
        <w:t>Вазифа №4</w:t>
      </w:r>
    </w:p>
    <w:p w:rsidR="00F8157E" w:rsidRPr="00BE6961" w:rsidRDefault="007C266F">
      <w:pPr>
        <w:spacing w:after="0" w:line="240" w:lineRule="auto"/>
        <w:ind w:right="566"/>
        <w:jc w:val="left"/>
        <w:outlineLvl w:val="0"/>
        <w:rPr>
          <w:rFonts w:cs="Times New Roman"/>
          <w:b/>
          <w:sz w:val="28"/>
          <w:szCs w:val="28"/>
          <w:lang w:val="uz-Cyrl-UZ"/>
        </w:rPr>
      </w:pPr>
      <w:r>
        <w:rPr>
          <w:rFonts w:cs="Times New Roman"/>
          <w:sz w:val="28"/>
          <w:szCs w:val="28"/>
        </w:rPr>
        <w:t xml:space="preserve"> </w:t>
      </w:r>
      <w:r w:rsidRPr="00BE6961">
        <w:rPr>
          <w:rFonts w:cs="Times New Roman"/>
          <w:b/>
          <w:sz w:val="28"/>
          <w:szCs w:val="28"/>
        </w:rPr>
        <w:t>Эконом-класс</w:t>
      </w:r>
      <w:r w:rsidRPr="00BE6961">
        <w:rPr>
          <w:rFonts w:cs="Times New Roman"/>
          <w:b/>
          <w:sz w:val="28"/>
          <w:szCs w:val="28"/>
          <w:lang w:val="uz-Cyrl-UZ"/>
        </w:rPr>
        <w:t>қурил</w:t>
      </w:r>
      <w:r w:rsidRPr="00BE6961">
        <w:rPr>
          <w:rFonts w:cs="Times New Roman"/>
          <w:b/>
          <w:sz w:val="28"/>
          <w:szCs w:val="28"/>
          <w:lang w:val="uz-Cyrl-UZ"/>
        </w:rPr>
        <w:t>ма</w:t>
      </w:r>
    </w:p>
    <w:p w:rsidR="00F8157E" w:rsidRPr="00BE6961" w:rsidRDefault="007C266F">
      <w:pPr>
        <w:spacing w:after="0" w:line="240" w:lineRule="auto"/>
        <w:ind w:right="566"/>
        <w:jc w:val="left"/>
        <w:outlineLvl w:val="0"/>
        <w:rPr>
          <w:rFonts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676400" cy="1477010"/>
            <wp:effectExtent l="0" t="0" r="0" b="8890"/>
            <wp:docPr id="45" name="Рисунок 45" descr="Ð£ÑÑÐ°Ð½Ð¾Ð²ÐºÐ° Olsen Pri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Рисунок 45" descr="Ð£ÑÑÐ°Ð½Ð¾Ð²ÐºÐ° Olsen Pri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3883" cy="1483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961" w:rsidRDefault="00BE6961">
      <w:pPr>
        <w:spacing w:after="0" w:line="240" w:lineRule="auto"/>
        <w:ind w:left="140" w:right="566" w:hangingChars="50" w:hanging="140"/>
        <w:outlineLvl w:val="0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 xml:space="preserve">    </w:t>
      </w:r>
    </w:p>
    <w:p w:rsidR="00F8157E" w:rsidRPr="00BE6961" w:rsidRDefault="00BE6961">
      <w:pPr>
        <w:spacing w:after="0" w:line="240" w:lineRule="auto"/>
        <w:ind w:left="140" w:right="566" w:hangingChars="50" w:hanging="140"/>
        <w:outlineLvl w:val="0"/>
        <w:rPr>
          <w:rFonts w:cs="Times New Roman"/>
          <w:sz w:val="28"/>
          <w:szCs w:val="28"/>
          <w:lang w:val="uz-Cyrl-UZ"/>
        </w:rPr>
      </w:pPr>
      <w:r>
        <w:rPr>
          <w:rFonts w:cs="Times New Roman"/>
          <w:sz w:val="28"/>
          <w:szCs w:val="28"/>
          <w:lang w:val="en-US"/>
        </w:rPr>
        <w:t xml:space="preserve">      </w:t>
      </w:r>
      <w:proofErr w:type="gramStart"/>
      <w:r>
        <w:rPr>
          <w:rFonts w:cs="Times New Roman"/>
          <w:sz w:val="28"/>
          <w:szCs w:val="28"/>
          <w:lang w:val="en-US"/>
        </w:rPr>
        <w:t>B</w:t>
      </w:r>
      <w:r w:rsidR="007C266F" w:rsidRPr="00BE6961">
        <w:rPr>
          <w:rFonts w:cs="Times New Roman"/>
          <w:sz w:val="28"/>
          <w:szCs w:val="28"/>
          <w:lang w:val="uz-Cyrl-UZ"/>
        </w:rPr>
        <w:t>u turdagi mashina zamonaviy qurilma xisoblanib ishlashi biroz ota zamonaviylardan darajasi pastroq.</w:t>
      </w:r>
      <w:proofErr w:type="gramEnd"/>
      <w:r w:rsidR="007C266F" w:rsidRPr="00BE6961">
        <w:rPr>
          <w:rFonts w:cs="Times New Roman"/>
          <w:sz w:val="28"/>
          <w:szCs w:val="28"/>
          <w:lang w:val="uz-Cyrl-UZ"/>
        </w:rPr>
        <w:t xml:space="preserve"> Ln deyarli xamma funksiya mavjud</w:t>
      </w:r>
    </w:p>
    <w:p w:rsidR="00F8157E" w:rsidRPr="00BE6961" w:rsidRDefault="00F8157E">
      <w:pPr>
        <w:spacing w:after="0" w:line="240" w:lineRule="auto"/>
        <w:ind w:right="566"/>
        <w:outlineLvl w:val="0"/>
        <w:rPr>
          <w:rFonts w:cs="Times New Roman"/>
          <w:sz w:val="28"/>
          <w:szCs w:val="28"/>
          <w:lang w:val="uz-Cyrl-UZ"/>
        </w:rPr>
      </w:pPr>
    </w:p>
    <w:p w:rsidR="00F8157E" w:rsidRPr="00BE6961" w:rsidRDefault="007C266F">
      <w:pPr>
        <w:spacing w:after="0" w:line="240" w:lineRule="auto"/>
        <w:ind w:right="566"/>
        <w:jc w:val="left"/>
        <w:outlineLvl w:val="0"/>
        <w:rPr>
          <w:rFonts w:cs="Times New Roman"/>
          <w:b/>
          <w:sz w:val="28"/>
          <w:szCs w:val="28"/>
          <w:lang w:val="uz-Cyrl-UZ"/>
        </w:rPr>
      </w:pPr>
      <w:r w:rsidRPr="00BE6961">
        <w:rPr>
          <w:rFonts w:cs="Times New Roman"/>
          <w:b/>
          <w:sz w:val="28"/>
          <w:szCs w:val="28"/>
          <w:lang w:val="uz-Cyrl-UZ"/>
        </w:rPr>
        <w:t>Б</w:t>
      </w:r>
      <w:r w:rsidRPr="00BE6961">
        <w:rPr>
          <w:rFonts w:cs="Times New Roman"/>
          <w:b/>
          <w:sz w:val="28"/>
          <w:szCs w:val="28"/>
          <w:lang w:val="uz-Cyrl-UZ"/>
        </w:rPr>
        <w:t>изнес-класс</w:t>
      </w:r>
      <w:r w:rsidRPr="00BE6961">
        <w:rPr>
          <w:rFonts w:cs="Times New Roman"/>
          <w:b/>
          <w:sz w:val="28"/>
          <w:szCs w:val="28"/>
          <w:lang w:val="uz-Cyrl-UZ"/>
        </w:rPr>
        <w:t>қурилма</w:t>
      </w:r>
    </w:p>
    <w:p w:rsidR="00F8157E" w:rsidRDefault="007C266F">
      <w:pPr>
        <w:spacing w:after="0" w:line="240" w:lineRule="auto"/>
        <w:ind w:right="566"/>
        <w:jc w:val="left"/>
        <w:outlineLvl w:val="0"/>
        <w:rPr>
          <w:rFonts w:cs="Times New Roman"/>
          <w:sz w:val="28"/>
          <w:szCs w:val="28"/>
          <w:lang w:val="uz-Cyrl-UZ"/>
        </w:rPr>
      </w:pPr>
      <w:r>
        <w:rPr>
          <w:noProof/>
          <w:lang w:eastAsia="ru-RU"/>
        </w:rPr>
        <w:drawing>
          <wp:inline distT="0" distB="0" distL="0" distR="0">
            <wp:extent cx="1609725" cy="1408430"/>
            <wp:effectExtent l="0" t="0" r="0" b="1270"/>
            <wp:docPr id="48" name="Рисунок 48" descr="Ð£ÑÑÐ°Ð½Ð¾Ð²ÐºÐ° KaVo Unik 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Рисунок 48" descr="Ð£ÑÑÐ°Ð½Ð¾Ð²ÐºÐ° KaVo Unik 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2108" cy="1410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961" w:rsidRDefault="00BE6961">
      <w:pPr>
        <w:spacing w:after="0" w:line="240" w:lineRule="auto"/>
        <w:ind w:left="140" w:right="566" w:hangingChars="50" w:hanging="140"/>
        <w:outlineLvl w:val="0"/>
        <w:rPr>
          <w:rFonts w:cs="Times New Roman"/>
          <w:sz w:val="28"/>
          <w:szCs w:val="28"/>
          <w:lang w:val="en-US"/>
        </w:rPr>
      </w:pPr>
    </w:p>
    <w:p w:rsidR="00F8157E" w:rsidRPr="00BE6961" w:rsidRDefault="00BE6961" w:rsidP="00BE6961">
      <w:pPr>
        <w:spacing w:after="0" w:line="240" w:lineRule="auto"/>
        <w:ind w:left="140" w:right="566" w:hangingChars="50" w:hanging="140"/>
        <w:outlineLvl w:val="0"/>
        <w:rPr>
          <w:lang w:val="uz-Cyrl-UZ"/>
        </w:rPr>
      </w:pPr>
      <w:r>
        <w:rPr>
          <w:rFonts w:cs="Times New Roman"/>
          <w:sz w:val="28"/>
          <w:szCs w:val="28"/>
          <w:lang w:val="en-US"/>
        </w:rPr>
        <w:t xml:space="preserve">       </w:t>
      </w:r>
      <w:r>
        <w:rPr>
          <w:rFonts w:cs="Times New Roman"/>
          <w:sz w:val="28"/>
          <w:szCs w:val="28"/>
          <w:lang w:val="en-US"/>
        </w:rPr>
        <w:tab/>
        <w:t>B</w:t>
      </w:r>
      <w:r w:rsidR="007C266F" w:rsidRPr="00BE6961">
        <w:rPr>
          <w:rFonts w:cs="Times New Roman"/>
          <w:sz w:val="28"/>
          <w:szCs w:val="28"/>
          <w:lang w:val="uz-Cyrl-UZ"/>
        </w:rPr>
        <w:t xml:space="preserve">u mashina ekanom klassga nisbatan kop qismi sensorligi va qulayliklari </w:t>
      </w:r>
      <w:proofErr w:type="gramStart"/>
      <w:r w:rsidR="007C266F" w:rsidRPr="00BE6961">
        <w:rPr>
          <w:rFonts w:cs="Times New Roman"/>
          <w:sz w:val="28"/>
          <w:szCs w:val="28"/>
          <w:lang w:val="uz-Cyrl-UZ"/>
        </w:rPr>
        <w:t>bn  ajralib</w:t>
      </w:r>
      <w:proofErr w:type="gramEnd"/>
      <w:r w:rsidR="007C266F" w:rsidRPr="00BE6961">
        <w:rPr>
          <w:rFonts w:cs="Times New Roman"/>
          <w:sz w:val="28"/>
          <w:szCs w:val="28"/>
          <w:lang w:val="uz-Cyrl-UZ"/>
        </w:rPr>
        <w:t xml:space="preserve"> turadi</w:t>
      </w:r>
    </w:p>
    <w:p w:rsidR="00BE6961" w:rsidRDefault="00BE6961">
      <w:pPr>
        <w:spacing w:after="0" w:line="240" w:lineRule="auto"/>
        <w:ind w:right="566"/>
        <w:jc w:val="left"/>
        <w:outlineLvl w:val="0"/>
        <w:rPr>
          <w:rFonts w:cs="Times New Roman"/>
          <w:sz w:val="28"/>
          <w:szCs w:val="28"/>
          <w:lang w:val="en-US"/>
        </w:rPr>
      </w:pPr>
    </w:p>
    <w:p w:rsidR="00BE6961" w:rsidRDefault="00BE6961">
      <w:pPr>
        <w:spacing w:after="0" w:line="240" w:lineRule="auto"/>
        <w:ind w:right="566"/>
        <w:jc w:val="left"/>
        <w:outlineLvl w:val="0"/>
        <w:rPr>
          <w:rFonts w:cs="Times New Roman"/>
          <w:sz w:val="28"/>
          <w:szCs w:val="28"/>
          <w:lang w:val="en-US"/>
        </w:rPr>
      </w:pPr>
    </w:p>
    <w:p w:rsidR="00BE6961" w:rsidRDefault="00BE6961">
      <w:pPr>
        <w:spacing w:after="0" w:line="240" w:lineRule="auto"/>
        <w:ind w:right="566"/>
        <w:jc w:val="left"/>
        <w:outlineLvl w:val="0"/>
        <w:rPr>
          <w:rFonts w:cs="Times New Roman"/>
          <w:sz w:val="28"/>
          <w:szCs w:val="28"/>
          <w:lang w:val="en-US"/>
        </w:rPr>
      </w:pPr>
    </w:p>
    <w:p w:rsidR="00BE6961" w:rsidRDefault="00BE6961">
      <w:pPr>
        <w:spacing w:after="0" w:line="240" w:lineRule="auto"/>
        <w:ind w:right="566"/>
        <w:jc w:val="left"/>
        <w:outlineLvl w:val="0"/>
        <w:rPr>
          <w:rFonts w:cs="Times New Roman"/>
          <w:sz w:val="28"/>
          <w:szCs w:val="28"/>
          <w:lang w:val="en-US"/>
        </w:rPr>
      </w:pPr>
    </w:p>
    <w:p w:rsidR="00F8157E" w:rsidRPr="00BE6961" w:rsidRDefault="007C266F">
      <w:pPr>
        <w:spacing w:after="0" w:line="240" w:lineRule="auto"/>
        <w:ind w:right="566"/>
        <w:jc w:val="left"/>
        <w:outlineLvl w:val="0"/>
        <w:rPr>
          <w:rFonts w:cs="Times New Roman"/>
          <w:b/>
          <w:sz w:val="28"/>
          <w:szCs w:val="28"/>
          <w:lang w:val="uz-Cyrl-UZ"/>
        </w:rPr>
      </w:pPr>
      <w:r w:rsidRPr="00BE6961">
        <w:rPr>
          <w:rFonts w:cs="Times New Roman"/>
          <w:b/>
          <w:sz w:val="28"/>
          <w:szCs w:val="28"/>
          <w:lang w:val="uz-Cyrl-UZ"/>
        </w:rPr>
        <w:t>Элит</w:t>
      </w:r>
      <w:r w:rsidRPr="00BE6961">
        <w:rPr>
          <w:rFonts w:cs="Times New Roman"/>
          <w:b/>
          <w:sz w:val="28"/>
          <w:szCs w:val="28"/>
        </w:rPr>
        <w:t>-класс</w:t>
      </w:r>
      <w:r w:rsidRPr="00BE6961">
        <w:rPr>
          <w:rFonts w:cs="Times New Roman"/>
          <w:b/>
          <w:sz w:val="28"/>
          <w:szCs w:val="28"/>
          <w:lang w:val="uz-Cyrl-UZ"/>
        </w:rPr>
        <w:t>қурилма</w:t>
      </w:r>
    </w:p>
    <w:p w:rsidR="00F8157E" w:rsidRDefault="007C266F">
      <w:pPr>
        <w:spacing w:after="0" w:line="240" w:lineRule="auto"/>
        <w:ind w:right="566"/>
        <w:jc w:val="left"/>
        <w:outlineLvl w:val="0"/>
        <w:rPr>
          <w:rFonts w:cs="Times New Roman"/>
          <w:sz w:val="28"/>
          <w:szCs w:val="28"/>
          <w:lang w:val="uz-Cyrl-UZ"/>
        </w:rPr>
      </w:pPr>
      <w:r>
        <w:rPr>
          <w:noProof/>
          <w:lang w:eastAsia="ru-RU"/>
        </w:rPr>
        <w:drawing>
          <wp:inline distT="0" distB="0" distL="0" distR="0">
            <wp:extent cx="1057275" cy="1254760"/>
            <wp:effectExtent l="0" t="0" r="0" b="2540"/>
            <wp:docPr id="922" name="Рисунок 922" descr="Ð£ÑÑÐ°Ð½Ð¾Ð²ÐºÐ° DK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" name="Рисунок 922" descr="Ð£ÑÑÐ°Ð½Ð¾Ð²ÐºÐ° DK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6860" cy="12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57E" w:rsidRPr="00BE6961" w:rsidRDefault="007C266F">
      <w:pPr>
        <w:rPr>
          <w:lang w:val="en-US"/>
        </w:rPr>
      </w:pPr>
      <w:r w:rsidRPr="00BE6961">
        <w:rPr>
          <w:rFonts w:cs="Times New Roman"/>
          <w:sz w:val="28"/>
          <w:szCs w:val="28"/>
          <w:lang w:val="uz-Cyrl-UZ"/>
        </w:rPr>
        <w:t>elit klass mashina xozirgi kunda zamonaviy apparat bolib tishlarni y</w:t>
      </w:r>
      <w:r w:rsidRPr="00BE6961">
        <w:rPr>
          <w:rFonts w:cs="Times New Roman"/>
          <w:sz w:val="28"/>
          <w:szCs w:val="28"/>
          <w:lang w:val="uz-Cyrl-UZ"/>
        </w:rPr>
        <w:t xml:space="preserve">aqindan katta ekranda korish va kop qismi sensordan tashkil topgan. </w:t>
      </w:r>
      <w:proofErr w:type="spellStart"/>
      <w:r>
        <w:rPr>
          <w:rFonts w:cs="Times New Roman"/>
          <w:sz w:val="28"/>
          <w:szCs w:val="28"/>
          <w:lang w:val="en-US"/>
        </w:rPr>
        <w:t>Nakaneshniklar</w:t>
      </w:r>
      <w:proofErr w:type="spellEnd"/>
      <w:r>
        <w:rPr>
          <w:rFonts w:cs="Times New Roman"/>
          <w:sz w:val="28"/>
          <w:szCs w:val="28"/>
          <w:lang w:val="en-US"/>
        </w:rPr>
        <w:t xml:space="preserve"> ham  </w:t>
      </w:r>
      <w:proofErr w:type="spellStart"/>
      <w:r>
        <w:rPr>
          <w:rFonts w:cs="Times New Roman"/>
          <w:sz w:val="28"/>
          <w:szCs w:val="28"/>
          <w:lang w:val="en-US"/>
        </w:rPr>
        <w:t>soni</w:t>
      </w:r>
      <w:proofErr w:type="spellEnd"/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kopligi</w:t>
      </w:r>
      <w:proofErr w:type="spellEnd"/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yoruglik</w:t>
      </w:r>
      <w:proofErr w:type="spellEnd"/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tizmining</w:t>
      </w:r>
      <w:proofErr w:type="spellEnd"/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yuqori</w:t>
      </w:r>
      <w:proofErr w:type="spellEnd"/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ishlashi</w:t>
      </w:r>
      <w:proofErr w:type="spellEnd"/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kabilar</w:t>
      </w:r>
      <w:proofErr w:type="spellEnd"/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bn</w:t>
      </w:r>
      <w:proofErr w:type="spellEnd"/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farqlanib</w:t>
      </w:r>
      <w:proofErr w:type="spellEnd"/>
      <w:r>
        <w:rPr>
          <w:rFonts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turadi</w:t>
      </w:r>
      <w:proofErr w:type="spellEnd"/>
    </w:p>
    <w:sectPr w:rsidR="00F8157E" w:rsidRPr="00BE6961" w:rsidSect="00F81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F4335"/>
    <w:rsid w:val="0062638F"/>
    <w:rsid w:val="007C266F"/>
    <w:rsid w:val="008813B6"/>
    <w:rsid w:val="00AF4335"/>
    <w:rsid w:val="00BE6961"/>
    <w:rsid w:val="00D65F78"/>
    <w:rsid w:val="00F8157E"/>
    <w:rsid w:val="34030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57E"/>
    <w:pPr>
      <w:spacing w:after="160" w:line="360" w:lineRule="auto"/>
      <w:jc w:val="both"/>
    </w:pPr>
    <w:rPr>
      <w:rFonts w:ascii="Times New Roman" w:hAnsi="Times New Roman"/>
      <w:sz w:val="3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96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XTreme.ws</cp:lastModifiedBy>
  <cp:revision>4</cp:revision>
  <dcterms:created xsi:type="dcterms:W3CDTF">2020-04-07T14:56:00Z</dcterms:created>
  <dcterms:modified xsi:type="dcterms:W3CDTF">2020-06-06T08:35:00Z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1049-11.2.0.9327</vt:lpwstr>
  </property>
</Properties>
</file>