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EFE6E" w14:textId="668A89D3" w:rsidR="00C97D5D" w:rsidRDefault="00357B57" w:rsidP="00357B57">
      <w:pPr>
        <w:jc w:val="center"/>
        <w:rPr>
          <w:rFonts w:ascii="Times New Roman" w:hAnsi="Times New Roman"/>
          <w:b/>
          <w:bCs/>
          <w:sz w:val="24"/>
          <w:szCs w:val="24"/>
          <w:lang w:val="en-US"/>
        </w:rPr>
      </w:pPr>
      <w:r w:rsidRPr="00357B57">
        <w:rPr>
          <w:rFonts w:ascii="Times New Roman" w:hAnsi="Times New Roman"/>
          <w:b/>
          <w:bCs/>
          <w:sz w:val="24"/>
          <w:szCs w:val="24"/>
          <w:lang w:val="en-US"/>
        </w:rPr>
        <w:t xml:space="preserve">“ILK QADAM” DAVLAT </w:t>
      </w:r>
      <w:proofErr w:type="gramStart"/>
      <w:r w:rsidRPr="00357B57">
        <w:rPr>
          <w:rFonts w:ascii="Times New Roman" w:hAnsi="Times New Roman"/>
          <w:b/>
          <w:bCs/>
          <w:sz w:val="24"/>
          <w:szCs w:val="24"/>
          <w:lang w:val="en-US"/>
        </w:rPr>
        <w:t>O‘</w:t>
      </w:r>
      <w:proofErr w:type="gramEnd"/>
      <w:r w:rsidRPr="00357B57">
        <w:rPr>
          <w:rFonts w:ascii="Times New Roman" w:hAnsi="Times New Roman"/>
          <w:b/>
          <w:bCs/>
          <w:sz w:val="24"/>
          <w:szCs w:val="24"/>
          <w:lang w:val="en-US"/>
        </w:rPr>
        <w:t>QUV DASTURIDA BOLALAR NUTQINI O‘STIRISH MAZMUNI</w:t>
      </w:r>
    </w:p>
    <w:p w14:paraId="6CBFD59C" w14:textId="77777777" w:rsidR="00357B57" w:rsidRPr="00357B57" w:rsidRDefault="00357B57" w:rsidP="00357B57">
      <w:pPr>
        <w:numPr>
          <w:ilvl w:val="0"/>
          <w:numId w:val="8"/>
        </w:numPr>
        <w:jc w:val="right"/>
        <w:rPr>
          <w:rFonts w:ascii="Times New Roman" w:hAnsi="Times New Roman"/>
          <w:b/>
          <w:bCs/>
          <w:sz w:val="24"/>
          <w:szCs w:val="24"/>
        </w:rPr>
      </w:pPr>
      <w:proofErr w:type="spellStart"/>
      <w:proofErr w:type="gramStart"/>
      <w:r w:rsidRPr="00357B57">
        <w:rPr>
          <w:rFonts w:ascii="Times New Roman" w:hAnsi="Times New Roman"/>
          <w:b/>
          <w:bCs/>
          <w:sz w:val="24"/>
          <w:szCs w:val="24"/>
          <w:lang w:val="en-US"/>
        </w:rPr>
        <w:t>Tayyorladi</w:t>
      </w:r>
      <w:proofErr w:type="spellEnd"/>
      <w:r w:rsidRPr="00357B57">
        <w:rPr>
          <w:rFonts w:ascii="Times New Roman" w:hAnsi="Times New Roman"/>
          <w:b/>
          <w:bCs/>
          <w:sz w:val="24"/>
          <w:szCs w:val="24"/>
          <w:lang w:val="en-US"/>
        </w:rPr>
        <w:t>:</w:t>
      </w:r>
      <w:proofErr w:type="spellStart"/>
      <w:r w:rsidRPr="00357B57">
        <w:rPr>
          <w:rFonts w:ascii="Times New Roman" w:hAnsi="Times New Roman"/>
          <w:b/>
          <w:bCs/>
          <w:sz w:val="24"/>
          <w:szCs w:val="24"/>
        </w:rPr>
        <w:t>Saparbayeva</w:t>
      </w:r>
      <w:proofErr w:type="spellEnd"/>
      <w:proofErr w:type="gramEnd"/>
      <w:r w:rsidRPr="00357B57">
        <w:rPr>
          <w:rFonts w:ascii="Times New Roman" w:hAnsi="Times New Roman"/>
          <w:b/>
          <w:bCs/>
          <w:sz w:val="24"/>
          <w:szCs w:val="24"/>
        </w:rPr>
        <w:t xml:space="preserve"> </w:t>
      </w:r>
      <w:proofErr w:type="spellStart"/>
      <w:r w:rsidRPr="00357B57">
        <w:rPr>
          <w:rFonts w:ascii="Times New Roman" w:hAnsi="Times New Roman"/>
          <w:b/>
          <w:bCs/>
          <w:sz w:val="24"/>
          <w:szCs w:val="24"/>
        </w:rPr>
        <w:t>Sevara</w:t>
      </w:r>
      <w:proofErr w:type="spellEnd"/>
    </w:p>
    <w:p w14:paraId="1A517F47" w14:textId="77777777" w:rsidR="00357B57" w:rsidRDefault="00357B57" w:rsidP="00357B57">
      <w:pPr>
        <w:jc w:val="center"/>
        <w:rPr>
          <w:rFonts w:ascii="Times New Roman" w:hAnsi="Times New Roman"/>
          <w:b/>
          <w:bCs/>
          <w:sz w:val="24"/>
          <w:szCs w:val="24"/>
          <w:lang w:val="en-US"/>
        </w:rPr>
      </w:pPr>
    </w:p>
    <w:p w14:paraId="0043EED8" w14:textId="77777777" w:rsidR="00357B57" w:rsidRPr="00357B57" w:rsidRDefault="00357B57" w:rsidP="00357B57">
      <w:pPr>
        <w:jc w:val="center"/>
        <w:rPr>
          <w:rFonts w:ascii="Times New Roman" w:hAnsi="Times New Roman" w:cs="Times New Roman"/>
          <w:b/>
          <w:bCs/>
          <w:sz w:val="28"/>
          <w:szCs w:val="28"/>
          <w:lang w:val="en-US"/>
        </w:rPr>
      </w:pPr>
    </w:p>
    <w:p w14:paraId="050A3364" w14:textId="78038632" w:rsidR="0004164E" w:rsidRPr="0004164E" w:rsidRDefault="00357B57" w:rsidP="0004164E">
      <w:pPr>
        <w:rPr>
          <w:rFonts w:ascii="Times New Roman" w:hAnsi="Times New Roman" w:cs="Times New Roman"/>
          <w:noProof/>
          <w:color w:val="000000"/>
          <w:sz w:val="28"/>
          <w:szCs w:val="28"/>
          <w:lang w:val="en-US"/>
        </w:rPr>
      </w:pPr>
      <w:r>
        <w:rPr>
          <w:rFonts w:ascii="Times New Roman" w:hAnsi="Times New Roman" w:cs="Times New Roman"/>
          <w:b/>
          <w:bCs/>
          <w:sz w:val="28"/>
          <w:szCs w:val="28"/>
          <w:lang w:val="en-US"/>
        </w:rPr>
        <w:t xml:space="preserve"> </w:t>
      </w:r>
    </w:p>
    <w:p w14:paraId="7362306F" w14:textId="77777777" w:rsidR="00B74F63" w:rsidRDefault="00B74F63" w:rsidP="00B74F63">
      <w:pPr>
        <w:pStyle w:val="a3"/>
        <w:rPr>
          <w:rFonts w:ascii="Times New Roman" w:hAnsi="Times New Roman" w:cs="Times New Roman"/>
          <w:sz w:val="28"/>
          <w:szCs w:val="28"/>
          <w:lang w:val="uz-Cyrl-UZ"/>
        </w:rPr>
      </w:pPr>
    </w:p>
    <w:p w14:paraId="18E8F981" w14:textId="77777777" w:rsidR="00B74F63" w:rsidRDefault="00B74F63" w:rsidP="00B74F63">
      <w:pPr>
        <w:pStyle w:val="a3"/>
        <w:rPr>
          <w:rFonts w:ascii="Times New Roman" w:hAnsi="Times New Roman" w:cs="Times New Roman"/>
          <w:sz w:val="28"/>
          <w:szCs w:val="28"/>
          <w:lang w:val="uz-Cyrl-UZ"/>
        </w:rPr>
      </w:pPr>
    </w:p>
    <w:p w14:paraId="3CB881FC" w14:textId="77777777" w:rsidR="00663078" w:rsidRDefault="002639C8" w:rsidP="002639C8">
      <w:pPr>
        <w:pStyle w:val="a3"/>
        <w:rPr>
          <w:rFonts w:ascii="Times New Roman" w:hAnsi="Times New Roman" w:cs="Times New Roman"/>
          <w:sz w:val="28"/>
          <w:szCs w:val="28"/>
          <w:lang w:val="uz-Cyrl-UZ"/>
        </w:rPr>
      </w:pPr>
      <w:r w:rsidRPr="002639C8">
        <w:rPr>
          <w:rFonts w:ascii="Times New Roman" w:hAnsi="Times New Roman" w:cs="Times New Roman"/>
          <w:sz w:val="28"/>
          <w:szCs w:val="28"/>
          <w:lang w:val="uz-Cyrl-UZ"/>
        </w:rPr>
        <w:t>1.</w:t>
      </w:r>
      <w:r w:rsidR="00663078" w:rsidRPr="00663078">
        <w:rPr>
          <w:rFonts w:ascii="Times New Roman" w:hAnsi="Times New Roman" w:cs="Times New Roman"/>
          <w:sz w:val="28"/>
          <w:szCs w:val="28"/>
          <w:lang w:val="uz-Cyrl-UZ"/>
        </w:rPr>
        <w:t>O’zbeki</w:t>
      </w:r>
      <w:r w:rsidR="00663078">
        <w:rPr>
          <w:rFonts w:ascii="Times New Roman" w:hAnsi="Times New Roman" w:cs="Times New Roman"/>
          <w:sz w:val="28"/>
          <w:szCs w:val="28"/>
          <w:lang w:val="uz-Cyrl-UZ"/>
        </w:rPr>
        <w:t>ston Respublikasi Prezidenti Sh.M.</w:t>
      </w:r>
      <w:r w:rsidR="00663078" w:rsidRPr="00663078">
        <w:rPr>
          <w:rFonts w:ascii="Times New Roman" w:hAnsi="Times New Roman" w:cs="Times New Roman"/>
          <w:sz w:val="28"/>
          <w:szCs w:val="28"/>
          <w:lang w:val="uz-Cyrl-UZ"/>
        </w:rPr>
        <w:t>Mirziyoyev “Zamonaviy maktabgacha ta’lim sog’lom va barkamol avlodni voyaga yetkazishda</w:t>
      </w:r>
      <w:r w:rsidR="00CF1C40" w:rsidRPr="00CF1C40">
        <w:rPr>
          <w:rFonts w:ascii="Times New Roman" w:hAnsi="Times New Roman" w:cs="Times New Roman"/>
          <w:sz w:val="28"/>
          <w:szCs w:val="28"/>
          <w:lang w:val="uz-Cyrl-UZ"/>
        </w:rPr>
        <w:t xml:space="preserve"> </w:t>
      </w:r>
      <w:r w:rsidR="00663078" w:rsidRPr="00663078">
        <w:rPr>
          <w:rFonts w:ascii="Times New Roman" w:hAnsi="Times New Roman" w:cs="Times New Roman"/>
          <w:sz w:val="28"/>
          <w:szCs w:val="28"/>
          <w:lang w:val="uz-Cyrl-UZ"/>
        </w:rPr>
        <w:t>muhim o’rin tutadi”</w:t>
      </w:r>
      <w:r w:rsidR="003422F1" w:rsidRPr="00B74F63">
        <w:rPr>
          <w:rFonts w:ascii="Times New Roman" w:hAnsi="Times New Roman" w:cs="Times New Roman"/>
          <w:sz w:val="28"/>
          <w:szCs w:val="28"/>
          <w:lang w:val="uz-Cyrl-UZ"/>
        </w:rPr>
        <w:t xml:space="preserve"> </w:t>
      </w:r>
      <w:r w:rsidR="00663078" w:rsidRPr="00663078">
        <w:rPr>
          <w:rFonts w:ascii="Times New Roman" w:hAnsi="Times New Roman" w:cs="Times New Roman"/>
          <w:sz w:val="28"/>
          <w:szCs w:val="28"/>
          <w:lang w:val="uz-Cyrl-UZ"/>
        </w:rPr>
        <w:t xml:space="preserve"> deya ta’kidlaydi. </w:t>
      </w:r>
    </w:p>
    <w:p w14:paraId="0D5F7C43" w14:textId="77777777" w:rsidR="00CF1C40" w:rsidRDefault="00663078" w:rsidP="002639C8">
      <w:pPr>
        <w:pStyle w:val="a3"/>
        <w:rPr>
          <w:rFonts w:ascii="Times New Roman" w:hAnsi="Times New Roman" w:cs="Times New Roman"/>
          <w:sz w:val="28"/>
          <w:szCs w:val="28"/>
          <w:lang w:val="uz-Cyrl-UZ"/>
        </w:rPr>
      </w:pPr>
      <w:r w:rsidRPr="00663078">
        <w:rPr>
          <w:rFonts w:ascii="Times New Roman" w:hAnsi="Times New Roman" w:cs="Times New Roman"/>
          <w:sz w:val="28"/>
          <w:szCs w:val="28"/>
          <w:lang w:val="uz-Cyrl-UZ"/>
        </w:rPr>
        <w:t xml:space="preserve">   </w:t>
      </w:r>
      <w:r w:rsidR="00CF1C40">
        <w:rPr>
          <w:rFonts w:ascii="Times New Roman" w:hAnsi="Times New Roman" w:cs="Times New Roman"/>
          <w:sz w:val="28"/>
          <w:szCs w:val="28"/>
          <w:lang w:val="uz-Cyrl-UZ"/>
        </w:rPr>
        <w:t>Maktabgacha ta’</w:t>
      </w:r>
      <w:r w:rsidR="00CF1C40" w:rsidRPr="00CF1C40">
        <w:rPr>
          <w:rFonts w:ascii="Times New Roman" w:hAnsi="Times New Roman" w:cs="Times New Roman"/>
          <w:sz w:val="28"/>
          <w:szCs w:val="28"/>
          <w:lang w:val="uz-Cyrl-UZ"/>
        </w:rPr>
        <w:t xml:space="preserve">lim tashkilotlarida ta’lim-tarbiya jarayonini  ilk va maktabgacha yoshdagi bolalar rivojlanishga qo’yiladigan </w:t>
      </w:r>
      <w:r w:rsidR="00ED1F48">
        <w:rPr>
          <w:rFonts w:ascii="Times New Roman" w:hAnsi="Times New Roman" w:cs="Times New Roman"/>
          <w:sz w:val="28"/>
          <w:szCs w:val="28"/>
          <w:lang w:val="uz-Cyrl-UZ"/>
        </w:rPr>
        <w:t>Davlat talablari va “</w:t>
      </w:r>
      <w:r w:rsidR="00ED1F48" w:rsidRPr="00ED1F48">
        <w:rPr>
          <w:rFonts w:ascii="Times New Roman" w:hAnsi="Times New Roman" w:cs="Times New Roman"/>
          <w:sz w:val="28"/>
          <w:szCs w:val="28"/>
          <w:lang w:val="uz-Cyrl-UZ"/>
        </w:rPr>
        <w:t>Ilk qadam</w:t>
      </w:r>
      <w:r w:rsidR="00ED1F48">
        <w:rPr>
          <w:rFonts w:ascii="Times New Roman" w:hAnsi="Times New Roman" w:cs="Times New Roman"/>
          <w:sz w:val="28"/>
          <w:szCs w:val="28"/>
          <w:lang w:val="uz-Cyrl-UZ"/>
        </w:rPr>
        <w:t>”</w:t>
      </w:r>
      <w:r w:rsidR="00ED1F48" w:rsidRPr="00ED1F48">
        <w:rPr>
          <w:rFonts w:ascii="Times New Roman" w:hAnsi="Times New Roman" w:cs="Times New Roman"/>
          <w:sz w:val="28"/>
          <w:szCs w:val="28"/>
          <w:lang w:val="uz-Cyrl-UZ"/>
        </w:rPr>
        <w:t xml:space="preserve"> davlat das</w:t>
      </w:r>
      <w:r w:rsidR="00ED1F48">
        <w:rPr>
          <w:rFonts w:ascii="Times New Roman" w:hAnsi="Times New Roman" w:cs="Times New Roman"/>
          <w:sz w:val="28"/>
          <w:szCs w:val="28"/>
          <w:lang w:val="uz-Cyrl-UZ"/>
        </w:rPr>
        <w:t xml:space="preserve">turi asosida rejalashtiriladi. </w:t>
      </w:r>
      <w:r w:rsidR="00ED1F48" w:rsidRPr="00ED1F48">
        <w:rPr>
          <w:rFonts w:ascii="Times New Roman" w:hAnsi="Times New Roman" w:cs="Times New Roman"/>
          <w:sz w:val="28"/>
          <w:szCs w:val="28"/>
          <w:lang w:val="uz-Cyrl-UZ"/>
        </w:rPr>
        <w:t xml:space="preserve">Hozirgi kunda O’zbekiston Respublikasi Maktabgacha ta’lim vazirligi tasavvuridagi Maktabgacha ta’lim tashkilotlarida bolalarmni sifatli maktab ta’limiga tayyorlashda alohida e’tibor qaratilmoqda. Jumladan “Ilk qadam” davlat dasturini ta’lim-tarbiya jarayoniga tadbiq etish, dasturni to’laqonli ishlab ketishida metodik ta’minot va metodik yordamning o’rni belgilab olindi. </w:t>
      </w:r>
    </w:p>
    <w:p w14:paraId="232ED668" w14:textId="77777777" w:rsidR="009816D7" w:rsidRPr="005A24EE" w:rsidRDefault="009816D7" w:rsidP="002639C8">
      <w:pPr>
        <w:pStyle w:val="a3"/>
        <w:rPr>
          <w:rFonts w:ascii="Times New Roman" w:hAnsi="Times New Roman" w:cs="Times New Roman"/>
          <w:sz w:val="28"/>
          <w:szCs w:val="28"/>
          <w:lang w:val="uz-Cyrl-UZ"/>
        </w:rPr>
      </w:pPr>
      <w:r w:rsidRPr="009816D7">
        <w:rPr>
          <w:rFonts w:ascii="Times New Roman" w:hAnsi="Times New Roman" w:cs="Times New Roman"/>
          <w:sz w:val="28"/>
          <w:szCs w:val="28"/>
          <w:lang w:val="uz-Cyrl-UZ"/>
        </w:rPr>
        <w:t xml:space="preserve">     “Ilk qadam” dasturi asosida barcha yosh guruhlarida mavjud markazlar hamda umumiy guruhda ishlashni tashkil etishda tarbiyachning o’rniga alohida e’</w:t>
      </w:r>
      <w:r>
        <w:rPr>
          <w:rFonts w:ascii="Times New Roman" w:hAnsi="Times New Roman" w:cs="Times New Roman"/>
          <w:sz w:val="28"/>
          <w:szCs w:val="28"/>
          <w:lang w:val="uz-Cyrl-UZ"/>
        </w:rPr>
        <w:t>tibor qaratildi.  T</w:t>
      </w:r>
      <w:r w:rsidRPr="009816D7">
        <w:rPr>
          <w:rFonts w:ascii="Times New Roman" w:hAnsi="Times New Roman" w:cs="Times New Roman"/>
          <w:sz w:val="28"/>
          <w:szCs w:val="28"/>
          <w:lang w:val="uz-Cyrl-UZ"/>
        </w:rPr>
        <w:t>a’lim tashkilotining ishchi o’quv dasturi tashkilot pedagoglari tomonidan ota-onalarni jalb etgan holda tuziladigan va amaldagi qonunchilik tartibida</w:t>
      </w:r>
      <w:r w:rsidR="005A24EE" w:rsidRPr="005A24EE">
        <w:rPr>
          <w:rFonts w:ascii="Times New Roman" w:hAnsi="Times New Roman" w:cs="Times New Roman"/>
          <w:sz w:val="28"/>
          <w:szCs w:val="28"/>
          <w:lang w:val="uz-Cyrl-UZ"/>
        </w:rPr>
        <w:t xml:space="preserve"> tasdiqlanadigan qilib belgilandi.</w:t>
      </w:r>
    </w:p>
    <w:p w14:paraId="56E412DF" w14:textId="77777777" w:rsidR="00B74F63" w:rsidRPr="00B74F63" w:rsidRDefault="00B74F63" w:rsidP="002639C8">
      <w:pPr>
        <w:pStyle w:val="a3"/>
        <w:rPr>
          <w:rFonts w:ascii="Times New Roman" w:hAnsi="Times New Roman" w:cs="Times New Roman"/>
          <w:noProof/>
          <w:color w:val="000000"/>
          <w:sz w:val="28"/>
          <w:szCs w:val="28"/>
          <w:lang w:val="uz-Cyrl-UZ"/>
        </w:rPr>
      </w:pPr>
      <w:r w:rsidRPr="00B74F63">
        <w:rPr>
          <w:rFonts w:ascii="Times New Roman" w:hAnsi="Times New Roman" w:cs="Times New Roman"/>
          <w:noProof/>
          <w:color w:val="000000"/>
          <w:sz w:val="28"/>
          <w:szCs w:val="28"/>
          <w:lang w:val="uz-Cyrl-UZ"/>
        </w:rPr>
        <w:t>MTTda rivojlanish markazlarini tashkil etish Davlat talablari va «Ilk qadam» davlat o‘quv dasturini amalga oshirishni nazarda tutadi. Markazlarda ishlash har bir bolaning individual xususiyatlarini hisobga olgan holda eng samarali rivojlanishiga imkon beradigan tarzda, uning individual qobiliyatlari, qiziqishlari, faoliyat darajasini inobatga olgan holda tashkil etiladi.</w:t>
      </w:r>
    </w:p>
    <w:p w14:paraId="06B4CC9B" w14:textId="77777777" w:rsidR="00B74F63" w:rsidRPr="00B74F63" w:rsidRDefault="003D36A9" w:rsidP="00B74F63">
      <w:pPr>
        <w:ind w:firstLine="708"/>
        <w:contextualSpacing/>
        <w:rPr>
          <w:rFonts w:ascii="Times New Roman" w:hAnsi="Times New Roman" w:cs="Times New Roman"/>
          <w:noProof/>
          <w:color w:val="000000"/>
          <w:sz w:val="28"/>
          <w:szCs w:val="28"/>
          <w:lang w:val="uz-Cyrl-UZ"/>
        </w:rPr>
      </w:pPr>
      <w:r>
        <w:rPr>
          <w:rFonts w:ascii="Times New Roman" w:hAnsi="Times New Roman" w:cs="Times New Roman"/>
          <w:b/>
          <w:bCs/>
          <w:noProof/>
          <w:color w:val="000000"/>
          <w:sz w:val="28"/>
          <w:szCs w:val="28"/>
          <w:lang w:val="en-US"/>
        </w:rPr>
        <w:t>2.</w:t>
      </w:r>
      <w:r w:rsidR="00B74F63" w:rsidRPr="00B74F63">
        <w:rPr>
          <w:rFonts w:ascii="Times New Roman" w:hAnsi="Times New Roman" w:cs="Times New Roman"/>
          <w:b/>
          <w:bCs/>
          <w:noProof/>
          <w:color w:val="000000"/>
          <w:sz w:val="28"/>
          <w:szCs w:val="28"/>
          <w:lang w:val="uz-Cyrl-UZ"/>
        </w:rPr>
        <w:t>Maqsad:</w:t>
      </w:r>
      <w:r w:rsidR="00B74F63" w:rsidRPr="00B74F63">
        <w:rPr>
          <w:rFonts w:ascii="Times New Roman" w:hAnsi="Times New Roman" w:cs="Times New Roman"/>
          <w:noProof/>
          <w:color w:val="000000"/>
          <w:sz w:val="28"/>
          <w:szCs w:val="28"/>
          <w:lang w:val="uz-Cyrl-UZ"/>
        </w:rPr>
        <w:t xml:space="preserve"> bolaning har tomonlama rivojlanishi, tarbiyalanishi, o‘qishi va uning maktabga samarali tayyorgarligini ta’minlash uchun sharoit yaratish.</w:t>
      </w:r>
    </w:p>
    <w:p w14:paraId="611A16BF" w14:textId="77777777" w:rsidR="00B74F63" w:rsidRPr="00B74F63" w:rsidRDefault="00B74F63" w:rsidP="00B74F63">
      <w:pPr>
        <w:ind w:firstLine="708"/>
        <w:contextualSpacing/>
        <w:rPr>
          <w:rFonts w:ascii="Times New Roman" w:hAnsi="Times New Roman" w:cs="Times New Roman"/>
          <w:noProof/>
          <w:color w:val="000000"/>
          <w:sz w:val="28"/>
          <w:szCs w:val="28"/>
          <w:lang w:val="uz-Cyrl-UZ"/>
        </w:rPr>
      </w:pPr>
    </w:p>
    <w:p w14:paraId="40E77F51" w14:textId="77777777" w:rsidR="00B74F63" w:rsidRPr="00B74F63" w:rsidRDefault="00B74F63" w:rsidP="00B74F63">
      <w:pPr>
        <w:ind w:firstLine="708"/>
        <w:contextualSpacing/>
        <w:rPr>
          <w:rFonts w:ascii="Times New Roman" w:hAnsi="Times New Roman" w:cs="Times New Roman"/>
          <w:b/>
          <w:bCs/>
          <w:noProof/>
          <w:color w:val="000000"/>
          <w:sz w:val="28"/>
          <w:szCs w:val="28"/>
          <w:lang w:val="uz-Cyrl-UZ"/>
        </w:rPr>
      </w:pPr>
      <w:r w:rsidRPr="00B74F63">
        <w:rPr>
          <w:rFonts w:ascii="Times New Roman" w:hAnsi="Times New Roman" w:cs="Times New Roman"/>
          <w:b/>
          <w:bCs/>
          <w:noProof/>
          <w:color w:val="000000"/>
          <w:sz w:val="28"/>
          <w:szCs w:val="28"/>
          <w:lang w:val="uz-Cyrl-UZ"/>
        </w:rPr>
        <w:t>Vazifalar:</w:t>
      </w:r>
    </w:p>
    <w:p w14:paraId="0C0C2FC7" w14:textId="77777777" w:rsidR="00B74F63" w:rsidRPr="00B74F63" w:rsidRDefault="00B74F63" w:rsidP="00F60E04">
      <w:pPr>
        <w:numPr>
          <w:ilvl w:val="0"/>
          <w:numId w:val="2"/>
        </w:numPr>
        <w:spacing w:after="0" w:line="240" w:lineRule="auto"/>
        <w:contextualSpacing/>
        <w:jc w:val="both"/>
        <w:rPr>
          <w:rFonts w:ascii="Times New Roman" w:hAnsi="Times New Roman" w:cs="Times New Roman"/>
          <w:noProof/>
          <w:color w:val="000000"/>
          <w:sz w:val="28"/>
          <w:szCs w:val="28"/>
          <w:lang w:val="uz-Cyrl-UZ"/>
        </w:rPr>
      </w:pPr>
      <w:r w:rsidRPr="00B74F63">
        <w:rPr>
          <w:rFonts w:ascii="Times New Roman" w:hAnsi="Times New Roman" w:cs="Times New Roman"/>
          <w:noProof/>
          <w:color w:val="000000"/>
          <w:sz w:val="28"/>
          <w:szCs w:val="28"/>
          <w:lang w:val="uz-Cyrl-UZ"/>
        </w:rPr>
        <w:t>Bilim va ko‘nikmalarga ega bo‘lgan ehtiyojni shakllantirish;</w:t>
      </w:r>
    </w:p>
    <w:p w14:paraId="4A91A79B" w14:textId="77777777" w:rsidR="00B74F63" w:rsidRPr="00B74F63" w:rsidRDefault="00B74F63" w:rsidP="00F60E04">
      <w:pPr>
        <w:numPr>
          <w:ilvl w:val="0"/>
          <w:numId w:val="2"/>
        </w:numPr>
        <w:spacing w:after="0" w:line="240" w:lineRule="auto"/>
        <w:contextualSpacing/>
        <w:jc w:val="both"/>
        <w:rPr>
          <w:rFonts w:ascii="Times New Roman" w:hAnsi="Times New Roman" w:cs="Times New Roman"/>
          <w:noProof/>
          <w:color w:val="000000"/>
          <w:sz w:val="28"/>
          <w:szCs w:val="28"/>
          <w:lang w:val="uz-Cyrl-UZ"/>
        </w:rPr>
      </w:pPr>
      <w:r w:rsidRPr="00B74F63">
        <w:rPr>
          <w:rFonts w:ascii="Times New Roman" w:hAnsi="Times New Roman" w:cs="Times New Roman"/>
          <w:noProof/>
          <w:color w:val="000000"/>
          <w:sz w:val="28"/>
          <w:szCs w:val="28"/>
          <w:lang w:val="uz-Cyrl-UZ"/>
        </w:rPr>
        <w:t>individual manfaatlarni qo‘llab-quvvatlash;</w:t>
      </w:r>
    </w:p>
    <w:p w14:paraId="50D7B5A2" w14:textId="77777777" w:rsidR="00B74F63" w:rsidRPr="00B74F63" w:rsidRDefault="00B74F63" w:rsidP="00F60E04">
      <w:pPr>
        <w:numPr>
          <w:ilvl w:val="0"/>
          <w:numId w:val="2"/>
        </w:numPr>
        <w:spacing w:after="0" w:line="240" w:lineRule="auto"/>
        <w:contextualSpacing/>
        <w:jc w:val="both"/>
        <w:rPr>
          <w:rFonts w:ascii="Times New Roman" w:hAnsi="Times New Roman" w:cs="Times New Roman"/>
          <w:noProof/>
          <w:color w:val="000000"/>
          <w:sz w:val="28"/>
          <w:szCs w:val="28"/>
          <w:lang w:val="uz-Cyrl-UZ"/>
        </w:rPr>
      </w:pPr>
      <w:r w:rsidRPr="00B74F63">
        <w:rPr>
          <w:rFonts w:ascii="Times New Roman" w:hAnsi="Times New Roman" w:cs="Times New Roman"/>
          <w:noProof/>
          <w:color w:val="000000"/>
          <w:sz w:val="28"/>
          <w:szCs w:val="28"/>
          <w:lang w:val="uz-Cyrl-UZ"/>
        </w:rPr>
        <w:t>fikrlash jarayonlarini va kognitiv qiziqishni faollashtirish;</w:t>
      </w:r>
    </w:p>
    <w:p w14:paraId="7E5FD6E6" w14:textId="77777777" w:rsidR="00B74F63" w:rsidRPr="00B74F63" w:rsidRDefault="00B74F63" w:rsidP="00F60E04">
      <w:pPr>
        <w:numPr>
          <w:ilvl w:val="0"/>
          <w:numId w:val="2"/>
        </w:numPr>
        <w:spacing w:after="0" w:line="240" w:lineRule="auto"/>
        <w:contextualSpacing/>
        <w:jc w:val="both"/>
        <w:rPr>
          <w:rFonts w:ascii="Times New Roman" w:hAnsi="Times New Roman" w:cs="Times New Roman"/>
          <w:noProof/>
          <w:color w:val="000000"/>
          <w:sz w:val="28"/>
          <w:szCs w:val="28"/>
          <w:lang w:val="uz-Cyrl-UZ"/>
        </w:rPr>
      </w:pPr>
      <w:r w:rsidRPr="00B74F63">
        <w:rPr>
          <w:rFonts w:ascii="Times New Roman" w:hAnsi="Times New Roman" w:cs="Times New Roman"/>
          <w:noProof/>
          <w:color w:val="000000"/>
          <w:sz w:val="28"/>
          <w:szCs w:val="28"/>
          <w:lang w:val="uz-Cyrl-UZ"/>
        </w:rPr>
        <w:t>rivojlanish faoliyati;</w:t>
      </w:r>
    </w:p>
    <w:p w14:paraId="3DC42799" w14:textId="77777777" w:rsidR="00B74F63" w:rsidRPr="00B74F63" w:rsidRDefault="00B74F63" w:rsidP="00F60E04">
      <w:pPr>
        <w:numPr>
          <w:ilvl w:val="0"/>
          <w:numId w:val="2"/>
        </w:numPr>
        <w:spacing w:after="0" w:line="240" w:lineRule="auto"/>
        <w:contextualSpacing/>
        <w:jc w:val="both"/>
        <w:rPr>
          <w:rFonts w:ascii="Times New Roman" w:hAnsi="Times New Roman" w:cs="Times New Roman"/>
          <w:noProof/>
          <w:color w:val="000000"/>
          <w:sz w:val="28"/>
          <w:szCs w:val="28"/>
          <w:lang w:val="uz-Cyrl-UZ"/>
        </w:rPr>
      </w:pPr>
      <w:r w:rsidRPr="00B74F63">
        <w:rPr>
          <w:rFonts w:ascii="Times New Roman" w:hAnsi="Times New Roman" w:cs="Times New Roman"/>
          <w:noProof/>
          <w:color w:val="000000"/>
          <w:sz w:val="28"/>
          <w:szCs w:val="28"/>
          <w:lang w:val="uz-Cyrl-UZ"/>
        </w:rPr>
        <w:t>Nostandart holatlarda samarali  harakatlarga tayyorlikni rivojlantirish;</w:t>
      </w:r>
    </w:p>
    <w:p w14:paraId="292FDDBE" w14:textId="77777777" w:rsidR="00B74F63" w:rsidRPr="00B74F63" w:rsidRDefault="00B74F63" w:rsidP="00F60E04">
      <w:pPr>
        <w:numPr>
          <w:ilvl w:val="0"/>
          <w:numId w:val="2"/>
        </w:numPr>
        <w:spacing w:after="0" w:line="240" w:lineRule="auto"/>
        <w:contextualSpacing/>
        <w:jc w:val="both"/>
        <w:rPr>
          <w:rFonts w:ascii="Times New Roman" w:hAnsi="Times New Roman" w:cs="Times New Roman"/>
          <w:noProof/>
          <w:color w:val="000000"/>
          <w:sz w:val="28"/>
          <w:szCs w:val="28"/>
          <w:lang w:val="uz-Cyrl-UZ"/>
        </w:rPr>
      </w:pPr>
      <w:r w:rsidRPr="00B74F63">
        <w:rPr>
          <w:rFonts w:ascii="Times New Roman" w:hAnsi="Times New Roman" w:cs="Times New Roman"/>
          <w:noProof/>
          <w:color w:val="000000"/>
          <w:sz w:val="28"/>
          <w:szCs w:val="28"/>
          <w:lang w:val="uz-Cyrl-UZ"/>
        </w:rPr>
        <w:lastRenderedPageBreak/>
        <w:t>tashabbuskorlikni rivojlantirish, o‘z fikrlarini ijodiy ifoda etish qobiliyatini rivojlantirish;</w:t>
      </w:r>
    </w:p>
    <w:p w14:paraId="2C5A8E9A" w14:textId="77777777" w:rsidR="00B74F63" w:rsidRPr="00B74F63" w:rsidRDefault="00B74F63" w:rsidP="00F60E04">
      <w:pPr>
        <w:numPr>
          <w:ilvl w:val="0"/>
          <w:numId w:val="2"/>
        </w:numPr>
        <w:spacing w:after="0" w:line="240" w:lineRule="auto"/>
        <w:contextualSpacing/>
        <w:jc w:val="both"/>
        <w:rPr>
          <w:rFonts w:ascii="Times New Roman" w:hAnsi="Times New Roman" w:cs="Times New Roman"/>
          <w:noProof/>
          <w:color w:val="000000"/>
          <w:sz w:val="28"/>
          <w:szCs w:val="28"/>
          <w:lang w:val="uz-Cyrl-UZ"/>
        </w:rPr>
      </w:pPr>
      <w:r w:rsidRPr="00B74F63">
        <w:rPr>
          <w:rFonts w:ascii="Times New Roman" w:hAnsi="Times New Roman" w:cs="Times New Roman"/>
          <w:noProof/>
          <w:color w:val="000000"/>
          <w:sz w:val="28"/>
          <w:szCs w:val="28"/>
          <w:lang w:val="uz-Cyrl-UZ"/>
        </w:rPr>
        <w:t>bolalarni texnik va badiiy ixtiro bilan tanishtirish;</w:t>
      </w:r>
    </w:p>
    <w:p w14:paraId="291D75D9" w14:textId="77777777" w:rsidR="00B74F63" w:rsidRPr="00B74F63" w:rsidRDefault="00B74F63" w:rsidP="00F60E04">
      <w:pPr>
        <w:numPr>
          <w:ilvl w:val="0"/>
          <w:numId w:val="2"/>
        </w:numPr>
        <w:spacing w:after="0" w:line="240" w:lineRule="auto"/>
        <w:contextualSpacing/>
        <w:jc w:val="both"/>
        <w:rPr>
          <w:rFonts w:ascii="Times New Roman" w:hAnsi="Times New Roman" w:cs="Times New Roman"/>
          <w:noProof/>
          <w:color w:val="000000"/>
          <w:sz w:val="28"/>
          <w:szCs w:val="28"/>
          <w:lang w:val="uz-Cyrl-UZ"/>
        </w:rPr>
      </w:pPr>
      <w:r w:rsidRPr="00B74F63">
        <w:rPr>
          <w:rFonts w:ascii="Times New Roman" w:hAnsi="Times New Roman" w:cs="Times New Roman"/>
          <w:noProof/>
          <w:color w:val="000000"/>
          <w:sz w:val="28"/>
          <w:szCs w:val="28"/>
          <w:lang w:val="uz-Cyrl-UZ"/>
        </w:rPr>
        <w:t>vizual - majoziy idrokni rivojlantirish;</w:t>
      </w:r>
    </w:p>
    <w:p w14:paraId="6A3EDFBE" w14:textId="77777777" w:rsidR="00B74F63" w:rsidRPr="00B74F63" w:rsidRDefault="00B74F63" w:rsidP="00F60E04">
      <w:pPr>
        <w:numPr>
          <w:ilvl w:val="0"/>
          <w:numId w:val="2"/>
        </w:numPr>
        <w:spacing w:after="0" w:line="240" w:lineRule="auto"/>
        <w:contextualSpacing/>
        <w:jc w:val="both"/>
        <w:rPr>
          <w:rFonts w:ascii="Times New Roman" w:hAnsi="Times New Roman" w:cs="Times New Roman"/>
          <w:noProof/>
          <w:color w:val="000000"/>
          <w:sz w:val="28"/>
          <w:szCs w:val="28"/>
          <w:lang w:val="uz-Cyrl-UZ"/>
        </w:rPr>
      </w:pPr>
      <w:r w:rsidRPr="00B74F63">
        <w:rPr>
          <w:rFonts w:ascii="Times New Roman" w:hAnsi="Times New Roman" w:cs="Times New Roman"/>
          <w:noProof/>
          <w:color w:val="000000"/>
          <w:sz w:val="28"/>
          <w:szCs w:val="28"/>
          <w:lang w:val="uz-Cyrl-UZ"/>
        </w:rPr>
        <w:t>xotirani, nozik vosita ko‘nikmalarini, fikrlash, tasavvurni rivojlantirish;</w:t>
      </w:r>
    </w:p>
    <w:p w14:paraId="091A7B08" w14:textId="77777777" w:rsidR="00B74F63" w:rsidRPr="00B74F63" w:rsidRDefault="00B74F63" w:rsidP="00F60E04">
      <w:pPr>
        <w:numPr>
          <w:ilvl w:val="0"/>
          <w:numId w:val="2"/>
        </w:numPr>
        <w:spacing w:after="0" w:line="240" w:lineRule="auto"/>
        <w:contextualSpacing/>
        <w:jc w:val="both"/>
        <w:rPr>
          <w:rFonts w:ascii="Times New Roman" w:hAnsi="Times New Roman" w:cs="Times New Roman"/>
          <w:noProof/>
          <w:color w:val="000000"/>
          <w:sz w:val="28"/>
          <w:szCs w:val="28"/>
          <w:lang w:val="uz-Cyrl-UZ"/>
        </w:rPr>
      </w:pPr>
      <w:r w:rsidRPr="00B74F63">
        <w:rPr>
          <w:rFonts w:ascii="Times New Roman" w:hAnsi="Times New Roman" w:cs="Times New Roman"/>
          <w:noProof/>
          <w:color w:val="000000"/>
          <w:sz w:val="28"/>
          <w:szCs w:val="28"/>
          <w:lang w:val="uz-Cyrl-UZ"/>
        </w:rPr>
        <w:t>kommunikativ ko‘nikmalarni, muloqot qobiliyatini va jamoaviy ijodkorlikni rivojlantirish;</w:t>
      </w:r>
    </w:p>
    <w:p w14:paraId="57EE90CF" w14:textId="77777777" w:rsidR="00B74F63" w:rsidRPr="00B74F63" w:rsidRDefault="00B74F63" w:rsidP="00F60E04">
      <w:pPr>
        <w:numPr>
          <w:ilvl w:val="0"/>
          <w:numId w:val="2"/>
        </w:numPr>
        <w:spacing w:after="0" w:line="240" w:lineRule="auto"/>
        <w:contextualSpacing/>
        <w:jc w:val="both"/>
        <w:rPr>
          <w:rFonts w:ascii="Times New Roman" w:hAnsi="Times New Roman" w:cs="Times New Roman"/>
          <w:noProof/>
          <w:color w:val="000000"/>
          <w:sz w:val="28"/>
          <w:szCs w:val="28"/>
          <w:lang w:val="uz-Cyrl-UZ"/>
        </w:rPr>
      </w:pPr>
      <w:r w:rsidRPr="00B74F63">
        <w:rPr>
          <w:rFonts w:ascii="Times New Roman" w:hAnsi="Times New Roman" w:cs="Times New Roman"/>
          <w:noProof/>
          <w:color w:val="000000"/>
          <w:sz w:val="28"/>
          <w:szCs w:val="28"/>
          <w:lang w:val="uz-Cyrl-UZ"/>
        </w:rPr>
        <w:t>bolalarda izlanish va kognitiv faoliyatni rivojlantirish istiqbollarini kengaytirish;</w:t>
      </w:r>
    </w:p>
    <w:p w14:paraId="76364A29" w14:textId="77777777" w:rsidR="00B74F63" w:rsidRPr="00B74F63" w:rsidRDefault="00B74F63" w:rsidP="00F60E04">
      <w:pPr>
        <w:numPr>
          <w:ilvl w:val="0"/>
          <w:numId w:val="2"/>
        </w:numPr>
        <w:spacing w:after="0" w:line="240" w:lineRule="auto"/>
        <w:contextualSpacing/>
        <w:rPr>
          <w:rFonts w:ascii="Times New Roman" w:hAnsi="Times New Roman" w:cs="Times New Roman"/>
          <w:noProof/>
          <w:color w:val="000000"/>
          <w:sz w:val="28"/>
          <w:szCs w:val="28"/>
          <w:lang w:val="uz-Cyrl-UZ"/>
        </w:rPr>
      </w:pPr>
      <w:r w:rsidRPr="00B74F63">
        <w:rPr>
          <w:rFonts w:ascii="Times New Roman" w:hAnsi="Times New Roman" w:cs="Times New Roman"/>
          <w:noProof/>
          <w:color w:val="000000"/>
          <w:sz w:val="28"/>
          <w:szCs w:val="28"/>
          <w:lang w:val="uz-Cyrl-UZ"/>
        </w:rPr>
        <w:t>barkamol shaxsni rivojlantirish.</w:t>
      </w:r>
    </w:p>
    <w:p w14:paraId="1BC7F57E" w14:textId="77777777" w:rsidR="00B74F63" w:rsidRPr="00B74F63" w:rsidRDefault="00B74F63" w:rsidP="00B74F63">
      <w:pPr>
        <w:ind w:firstLine="708"/>
        <w:contextualSpacing/>
        <w:rPr>
          <w:rFonts w:ascii="Times New Roman" w:hAnsi="Times New Roman" w:cs="Times New Roman"/>
          <w:noProof/>
          <w:color w:val="000000"/>
          <w:sz w:val="28"/>
          <w:szCs w:val="28"/>
          <w:lang w:val="uz-Cyrl-UZ"/>
        </w:rPr>
      </w:pPr>
    </w:p>
    <w:p w14:paraId="61219A25" w14:textId="77777777" w:rsidR="00B74F63" w:rsidRPr="00B74F63" w:rsidRDefault="00B74F63" w:rsidP="00B74F63">
      <w:pPr>
        <w:ind w:firstLine="708"/>
        <w:contextualSpacing/>
        <w:rPr>
          <w:rFonts w:ascii="Times New Roman" w:hAnsi="Times New Roman" w:cs="Times New Roman"/>
          <w:noProof/>
          <w:color w:val="000000"/>
          <w:sz w:val="28"/>
          <w:szCs w:val="28"/>
          <w:lang w:val="uz-Cyrl-UZ"/>
        </w:rPr>
      </w:pPr>
      <w:r w:rsidRPr="00B74F63">
        <w:rPr>
          <w:rFonts w:ascii="Times New Roman" w:hAnsi="Times New Roman" w:cs="Times New Roman"/>
          <w:noProof/>
          <w:color w:val="000000"/>
          <w:sz w:val="28"/>
          <w:szCs w:val="28"/>
          <w:lang w:val="uz-Cyrl-UZ"/>
        </w:rPr>
        <w:t>Maktabgacha yoshdagi bolalarni tarbiyalashda rivojlanish markazlarini tashkil etishning asosiy sharti pedagogdan tayyor bilim olishdan ko‘ra, bolaga rivojlanish markazlarida faoliyatni tanlash imkoniyatini berish, bunda u atrofdagi dunyo haqida bilimlarni mustaqil ravishda egallashi, ko‘nikmalari va qobiliyatlarini rivojlantirish, bolaga qiziquvchanlik, mustaqil izlanish, tadqiqot jarayoniga qo‘shilish imkoniyatini berishdir.</w:t>
      </w:r>
    </w:p>
    <w:p w14:paraId="61236032" w14:textId="77777777" w:rsidR="00B74F63" w:rsidRPr="00B74F63" w:rsidRDefault="00B74F63" w:rsidP="00B74F63">
      <w:pPr>
        <w:ind w:firstLine="708"/>
        <w:contextualSpacing/>
        <w:rPr>
          <w:rFonts w:ascii="Times New Roman" w:hAnsi="Times New Roman" w:cs="Times New Roman"/>
          <w:noProof/>
          <w:color w:val="000000"/>
          <w:sz w:val="28"/>
          <w:szCs w:val="28"/>
          <w:lang w:val="uz-Cyrl-UZ"/>
        </w:rPr>
      </w:pPr>
      <w:r w:rsidRPr="00B74F63">
        <w:rPr>
          <w:rFonts w:ascii="Times New Roman" w:hAnsi="Times New Roman" w:cs="Times New Roman"/>
          <w:noProof/>
          <w:color w:val="000000"/>
          <w:sz w:val="28"/>
          <w:szCs w:val="28"/>
          <w:lang w:val="uz-Cyrl-UZ"/>
        </w:rPr>
        <w:t>Rivojlanish markazlari ta’lim, rivojlantiruvchi, o‘qitish, rag‘batlantiruvchi, uyushgan, kommunikativ funksiyalarni bajarishi kerak.</w:t>
      </w:r>
    </w:p>
    <w:p w14:paraId="252E4771" w14:textId="77777777" w:rsidR="00B74F63" w:rsidRPr="00B74F63" w:rsidRDefault="00B74F63" w:rsidP="00B74F63">
      <w:pPr>
        <w:ind w:firstLine="708"/>
        <w:contextualSpacing/>
        <w:rPr>
          <w:rFonts w:ascii="Times New Roman" w:hAnsi="Times New Roman" w:cs="Times New Roman"/>
          <w:noProof/>
          <w:color w:val="000000"/>
          <w:sz w:val="28"/>
          <w:szCs w:val="28"/>
          <w:lang w:val="uz-Cyrl-UZ"/>
        </w:rPr>
      </w:pPr>
      <w:r w:rsidRPr="00B74F63">
        <w:rPr>
          <w:rFonts w:ascii="Times New Roman" w:hAnsi="Times New Roman" w:cs="Times New Roman"/>
          <w:noProof/>
          <w:color w:val="000000"/>
          <w:sz w:val="28"/>
          <w:szCs w:val="28"/>
          <w:lang w:val="uz-Cyrl-UZ"/>
        </w:rPr>
        <w:t>Eng muhimi, ular mustaqillikni rivojlantirish ustida ishlashlari kerak, bolalar va kattalar o‘rtasidagi o‘zaro munosabatlarning shaxsga yo‘naltirilgan ta’limga asoslangan bolaning tashabbusini rag‘batlantirishi kerak.</w:t>
      </w:r>
    </w:p>
    <w:p w14:paraId="7B777564" w14:textId="77777777" w:rsidR="00B74F63" w:rsidRPr="00B74F63" w:rsidRDefault="00B74F63" w:rsidP="00B74F63">
      <w:pPr>
        <w:ind w:firstLine="708"/>
        <w:contextualSpacing/>
        <w:rPr>
          <w:rFonts w:ascii="Times New Roman" w:hAnsi="Times New Roman" w:cs="Times New Roman"/>
          <w:noProof/>
          <w:color w:val="000000"/>
          <w:sz w:val="28"/>
          <w:szCs w:val="28"/>
          <w:lang w:val="uz-Cyrl-UZ"/>
        </w:rPr>
      </w:pPr>
      <w:r w:rsidRPr="00B74F63">
        <w:rPr>
          <w:rFonts w:ascii="Times New Roman" w:hAnsi="Times New Roman" w:cs="Times New Roman"/>
          <w:noProof/>
          <w:color w:val="000000"/>
          <w:sz w:val="28"/>
          <w:szCs w:val="28"/>
          <w:lang w:val="uz-Cyrl-UZ"/>
        </w:rPr>
        <w:t>Gurux xonasidan  moslashuvchan va o‘zgaruvchan tarzda foydalanish talab etiladi. Rivojlanish markazlaridagi tematik, didaktik materiallarlar bolaning ehtiyojlari va manfaatlarini qondirishga xizmat qilishi kerak.</w:t>
      </w:r>
    </w:p>
    <w:p w14:paraId="30DF7823" w14:textId="77777777" w:rsidR="00B74F63" w:rsidRPr="00B74F63" w:rsidRDefault="00B74F63" w:rsidP="00B74F63">
      <w:pPr>
        <w:ind w:firstLine="708"/>
        <w:contextualSpacing/>
        <w:rPr>
          <w:rFonts w:ascii="Times New Roman" w:hAnsi="Times New Roman" w:cs="Times New Roman"/>
          <w:noProof/>
          <w:color w:val="000000"/>
          <w:sz w:val="28"/>
          <w:szCs w:val="28"/>
          <w:lang w:val="uz-Cyrl-UZ"/>
        </w:rPr>
      </w:pPr>
      <w:r w:rsidRPr="00B74F63">
        <w:rPr>
          <w:rFonts w:ascii="Times New Roman" w:hAnsi="Times New Roman" w:cs="Times New Roman"/>
          <w:noProof/>
          <w:color w:val="000000"/>
          <w:sz w:val="28"/>
          <w:szCs w:val="28"/>
          <w:lang w:val="uz-Cyrl-UZ"/>
        </w:rPr>
        <w:t>Markazlarning dizayni estetik, bolalar uchun jozibali bo‘lishi kerak, va mustaqil faoliyatga bo‘lgan istakni keltirib chiqarishi kerak.</w:t>
      </w:r>
    </w:p>
    <w:p w14:paraId="0810A578" w14:textId="77777777" w:rsidR="00B74F63" w:rsidRPr="00B74F63" w:rsidRDefault="00B74F63" w:rsidP="00B74F63">
      <w:pPr>
        <w:ind w:firstLine="708"/>
        <w:contextualSpacing/>
        <w:rPr>
          <w:rFonts w:ascii="Times New Roman" w:hAnsi="Times New Roman" w:cs="Times New Roman"/>
          <w:noProof/>
          <w:color w:val="000000"/>
          <w:sz w:val="28"/>
          <w:szCs w:val="28"/>
          <w:lang w:val="uz-Cyrl-UZ"/>
        </w:rPr>
      </w:pPr>
      <w:r w:rsidRPr="00B74F63">
        <w:rPr>
          <w:rFonts w:ascii="Times New Roman" w:hAnsi="Times New Roman" w:cs="Times New Roman"/>
          <w:noProof/>
          <w:color w:val="000000"/>
          <w:sz w:val="28"/>
          <w:szCs w:val="28"/>
          <w:lang w:val="uz-Cyrl-UZ"/>
        </w:rPr>
        <w:t>Guruh xonasida rivojlanish markazlarini yaratishda o‘yin faoliyatining etakchi rolini hisobga olish kerak.</w:t>
      </w:r>
    </w:p>
    <w:p w14:paraId="01A89C67" w14:textId="77777777" w:rsidR="00B74F63" w:rsidRPr="00B74F63" w:rsidRDefault="00B74F63" w:rsidP="00B74F63">
      <w:pPr>
        <w:ind w:firstLine="708"/>
        <w:contextualSpacing/>
        <w:rPr>
          <w:rFonts w:ascii="Times New Roman" w:hAnsi="Times New Roman" w:cs="Times New Roman"/>
          <w:noProof/>
          <w:color w:val="000000"/>
          <w:sz w:val="28"/>
          <w:szCs w:val="28"/>
          <w:lang w:val="uz-Cyrl-UZ"/>
        </w:rPr>
      </w:pPr>
      <w:r w:rsidRPr="00B74F63">
        <w:rPr>
          <w:rFonts w:ascii="Times New Roman" w:hAnsi="Times New Roman" w:cs="Times New Roman"/>
          <w:noProof/>
          <w:color w:val="000000"/>
          <w:sz w:val="28"/>
          <w:szCs w:val="28"/>
          <w:lang w:val="uz-Cyrl-UZ"/>
        </w:rPr>
        <w:t>Rivojlanish markazlaridagi jihozlar xavfsiz va didaktik materiallarlar bolaga tegishli bo‘lishi va bolalarning yoshiga mos bo‘lishi kerak.</w:t>
      </w:r>
    </w:p>
    <w:p w14:paraId="3C84CA8C" w14:textId="77777777" w:rsidR="00B74F63" w:rsidRPr="00B74F63" w:rsidRDefault="00B74F63" w:rsidP="00B74F63">
      <w:pPr>
        <w:ind w:firstLine="708"/>
        <w:contextualSpacing/>
        <w:rPr>
          <w:rFonts w:ascii="Times New Roman" w:hAnsi="Times New Roman" w:cs="Times New Roman"/>
          <w:noProof/>
          <w:color w:val="000000"/>
          <w:sz w:val="28"/>
          <w:szCs w:val="28"/>
          <w:lang w:val="uz-Cyrl-UZ"/>
        </w:rPr>
      </w:pPr>
      <w:r w:rsidRPr="00B74F63">
        <w:rPr>
          <w:rFonts w:ascii="Times New Roman" w:hAnsi="Times New Roman" w:cs="Times New Roman"/>
          <w:noProof/>
          <w:color w:val="000000"/>
          <w:sz w:val="28"/>
          <w:szCs w:val="28"/>
          <w:lang w:val="uz-Cyrl-UZ"/>
        </w:rPr>
        <w:t>Rivojlanish markazlaridagi didaktik materiallarlar tematik vazifalarni hisobga olgan holda o‘zgarishi kerak.</w:t>
      </w:r>
    </w:p>
    <w:p w14:paraId="4D5B405D" w14:textId="77777777" w:rsidR="00B74F63" w:rsidRPr="00B74F63" w:rsidRDefault="00B74F63" w:rsidP="00B74F63">
      <w:pPr>
        <w:ind w:firstLine="708"/>
        <w:contextualSpacing/>
        <w:rPr>
          <w:rFonts w:ascii="Times New Roman" w:hAnsi="Times New Roman" w:cs="Times New Roman"/>
          <w:noProof/>
          <w:color w:val="000000"/>
          <w:sz w:val="28"/>
          <w:szCs w:val="28"/>
          <w:lang w:val="uz-Cyrl-UZ"/>
        </w:rPr>
      </w:pPr>
      <w:r w:rsidRPr="00B74F63">
        <w:rPr>
          <w:rFonts w:ascii="Times New Roman" w:hAnsi="Times New Roman" w:cs="Times New Roman"/>
          <w:noProof/>
          <w:color w:val="000000"/>
          <w:sz w:val="28"/>
          <w:szCs w:val="28"/>
          <w:lang w:val="uz-Cyrl-UZ"/>
        </w:rPr>
        <w:t>Markazlarni uskunalar bilan ortiqcha jihozlamaslik zarur.</w:t>
      </w:r>
    </w:p>
    <w:p w14:paraId="40C11D7B" w14:textId="77777777" w:rsidR="00B74F63" w:rsidRPr="00B74F63" w:rsidRDefault="00B74F63" w:rsidP="00B74F63">
      <w:pPr>
        <w:ind w:firstLine="708"/>
        <w:contextualSpacing/>
        <w:rPr>
          <w:rFonts w:ascii="Times New Roman" w:hAnsi="Times New Roman" w:cs="Times New Roman"/>
          <w:noProof/>
          <w:color w:val="000000"/>
          <w:sz w:val="28"/>
          <w:szCs w:val="28"/>
          <w:lang w:val="uz-Cyrl-UZ"/>
        </w:rPr>
      </w:pPr>
      <w:r w:rsidRPr="00B74F63">
        <w:rPr>
          <w:rFonts w:ascii="Times New Roman" w:hAnsi="Times New Roman" w:cs="Times New Roman"/>
          <w:noProof/>
          <w:color w:val="000000"/>
          <w:sz w:val="28"/>
          <w:szCs w:val="28"/>
          <w:lang w:val="uz-Cyrl-UZ"/>
        </w:rPr>
        <w:t>Rivojlanish markazlari bolalar va kattalar bilan aloqa qilish va birgalikdagi faoliyatni, shuningdek o‘z o‘zi bilan shug‘ullanish imkoniyatini ta’minlashi kerak.</w:t>
      </w:r>
    </w:p>
    <w:p w14:paraId="4B94CE86" w14:textId="77777777" w:rsidR="00B74F63" w:rsidRPr="00B74F63" w:rsidRDefault="003D36A9" w:rsidP="00B74F63">
      <w:pPr>
        <w:ind w:firstLine="708"/>
        <w:contextualSpacing/>
        <w:rPr>
          <w:rFonts w:ascii="Times New Roman" w:hAnsi="Times New Roman" w:cs="Times New Roman"/>
          <w:noProof/>
          <w:color w:val="000000"/>
          <w:sz w:val="28"/>
          <w:szCs w:val="28"/>
          <w:lang w:val="uz-Cyrl-UZ"/>
        </w:rPr>
      </w:pPr>
      <w:r>
        <w:rPr>
          <w:rFonts w:ascii="Times New Roman" w:hAnsi="Times New Roman" w:cs="Times New Roman"/>
          <w:noProof/>
          <w:color w:val="000000"/>
          <w:sz w:val="28"/>
          <w:szCs w:val="28"/>
          <w:lang w:val="en-US"/>
        </w:rPr>
        <w:t>3.</w:t>
      </w:r>
      <w:r w:rsidR="00B74F63" w:rsidRPr="00B74F63">
        <w:rPr>
          <w:rFonts w:ascii="Times New Roman" w:hAnsi="Times New Roman" w:cs="Times New Roman"/>
          <w:noProof/>
          <w:color w:val="000000"/>
          <w:sz w:val="28"/>
          <w:szCs w:val="28"/>
          <w:lang w:val="uz-Cyrl-UZ"/>
        </w:rPr>
        <w:t xml:space="preserve">Tematik rejalashtirishga ko‘ra, pedagog rivojlanish markazlarini didaktik materiallarlar va o‘yin uskunalari bilan ta’minlash ustida o‘ylashi va to‘ldirishi kerak. Markazlarni bolalar va pedagoglarning birgalikdagi faoliyati va hunarmandchilik mahsulotlari bilan to‘ldirish mumkin. Har bir markazning </w:t>
      </w:r>
      <w:r w:rsidR="00B74F63" w:rsidRPr="00B74F63">
        <w:rPr>
          <w:rFonts w:ascii="Times New Roman" w:hAnsi="Times New Roman" w:cs="Times New Roman"/>
          <w:noProof/>
          <w:color w:val="000000"/>
          <w:sz w:val="28"/>
          <w:szCs w:val="28"/>
          <w:lang w:val="uz-Cyrl-UZ"/>
        </w:rPr>
        <w:lastRenderedPageBreak/>
        <w:t>maqsadiga muvofiq haftaning boshida pedagogning tematik rejasiga binoan, materiallarlar tayyorlanadi va jihozlanadi. </w:t>
      </w:r>
    </w:p>
    <w:p w14:paraId="26C3D887" w14:textId="77777777" w:rsidR="00B74F63" w:rsidRPr="00B74F63" w:rsidRDefault="00B74F63" w:rsidP="00B74F63">
      <w:pPr>
        <w:ind w:firstLine="708"/>
        <w:contextualSpacing/>
        <w:rPr>
          <w:rFonts w:ascii="Times New Roman" w:hAnsi="Times New Roman" w:cs="Times New Roman"/>
          <w:noProof/>
          <w:color w:val="000000"/>
          <w:sz w:val="28"/>
          <w:szCs w:val="28"/>
          <w:lang w:val="uz-Cyrl-UZ"/>
        </w:rPr>
      </w:pPr>
    </w:p>
    <w:p w14:paraId="42567175" w14:textId="77777777" w:rsidR="00B74F63" w:rsidRPr="00B74F63" w:rsidRDefault="00B74F63" w:rsidP="00F60E04">
      <w:pPr>
        <w:numPr>
          <w:ilvl w:val="0"/>
          <w:numId w:val="4"/>
        </w:numPr>
        <w:spacing w:after="0" w:line="240" w:lineRule="auto"/>
        <w:contextualSpacing/>
        <w:jc w:val="both"/>
        <w:rPr>
          <w:rFonts w:ascii="Times New Roman" w:hAnsi="Times New Roman" w:cs="Times New Roman"/>
          <w:noProof/>
          <w:color w:val="000000"/>
          <w:sz w:val="28"/>
          <w:szCs w:val="28"/>
          <w:lang w:val="uz-Cyrl-UZ"/>
        </w:rPr>
      </w:pPr>
      <w:r w:rsidRPr="00B74F63">
        <w:rPr>
          <w:rFonts w:ascii="Times New Roman" w:hAnsi="Times New Roman" w:cs="Times New Roman"/>
          <w:b/>
          <w:bCs/>
          <w:noProof/>
          <w:color w:val="000000"/>
          <w:sz w:val="28"/>
          <w:szCs w:val="28"/>
          <w:lang w:val="uz-Cyrl-UZ"/>
        </w:rPr>
        <w:t>Qurilish, konstruktorlik va matematika markazi:</w:t>
      </w:r>
    </w:p>
    <w:p w14:paraId="094B7B1C" w14:textId="77777777" w:rsidR="00B74F63" w:rsidRPr="00B74F63" w:rsidRDefault="00B74F63" w:rsidP="00F60E04">
      <w:pPr>
        <w:numPr>
          <w:ilvl w:val="0"/>
          <w:numId w:val="4"/>
        </w:numPr>
        <w:spacing w:after="0" w:line="240" w:lineRule="auto"/>
        <w:contextualSpacing/>
        <w:jc w:val="both"/>
        <w:rPr>
          <w:rFonts w:ascii="Times New Roman" w:hAnsi="Times New Roman" w:cs="Times New Roman"/>
          <w:noProof/>
          <w:color w:val="000000"/>
          <w:sz w:val="28"/>
          <w:szCs w:val="28"/>
          <w:lang w:val="uz-Cyrl-UZ"/>
        </w:rPr>
      </w:pPr>
      <w:r w:rsidRPr="00B74F63">
        <w:rPr>
          <w:rFonts w:ascii="Times New Roman" w:hAnsi="Times New Roman" w:cs="Times New Roman"/>
          <w:noProof/>
          <w:color w:val="000000"/>
          <w:sz w:val="28"/>
          <w:szCs w:val="28"/>
          <w:lang w:val="uz-Cyrl-UZ"/>
        </w:rPr>
        <w:t xml:space="preserve"> har xil qurilish to‘plamlari - kublar, legolar, bloklar, konstruktorlar, o‘ynash uchun didaktik o‘yinlar va boshlang‘ich matematik tasavvurlarni rivojl</w:t>
      </w:r>
      <w:r w:rsidR="004E121C">
        <w:rPr>
          <w:rFonts w:ascii="Times New Roman" w:hAnsi="Times New Roman" w:cs="Times New Roman"/>
          <w:noProof/>
          <w:color w:val="000000"/>
          <w:sz w:val="28"/>
          <w:szCs w:val="28"/>
          <w:lang w:val="uz-Cyrl-UZ"/>
        </w:rPr>
        <w:t>antirish uchun o‘quv material</w:t>
      </w:r>
      <w:r w:rsidRPr="00B74F63">
        <w:rPr>
          <w:rFonts w:ascii="Times New Roman" w:hAnsi="Times New Roman" w:cs="Times New Roman"/>
          <w:noProof/>
          <w:color w:val="000000"/>
          <w:sz w:val="28"/>
          <w:szCs w:val="28"/>
          <w:lang w:val="uz-Cyrl-UZ"/>
        </w:rPr>
        <w:t>lari.</w:t>
      </w:r>
    </w:p>
    <w:p w14:paraId="2FBEA056" w14:textId="77777777" w:rsidR="00B74F63" w:rsidRPr="00B74F63" w:rsidRDefault="00B74F63" w:rsidP="00B74F63">
      <w:pPr>
        <w:contextualSpacing/>
        <w:rPr>
          <w:rFonts w:ascii="Times New Roman" w:hAnsi="Times New Roman" w:cs="Times New Roman"/>
          <w:noProof/>
          <w:color w:val="000000"/>
          <w:sz w:val="28"/>
          <w:szCs w:val="28"/>
          <w:lang w:val="uz-Cyrl-UZ"/>
        </w:rPr>
      </w:pPr>
    </w:p>
    <w:p w14:paraId="3F19E1CD" w14:textId="77777777" w:rsidR="00B74F63" w:rsidRPr="00B74F63" w:rsidRDefault="00B74F63" w:rsidP="00F60E04">
      <w:pPr>
        <w:numPr>
          <w:ilvl w:val="0"/>
          <w:numId w:val="4"/>
        </w:numPr>
        <w:spacing w:after="0" w:line="240" w:lineRule="auto"/>
        <w:contextualSpacing/>
        <w:jc w:val="both"/>
        <w:rPr>
          <w:rFonts w:ascii="Times New Roman" w:hAnsi="Times New Roman" w:cs="Times New Roman"/>
          <w:noProof/>
          <w:color w:val="000000"/>
          <w:sz w:val="28"/>
          <w:szCs w:val="28"/>
          <w:lang w:val="uz-Cyrl-UZ"/>
        </w:rPr>
      </w:pPr>
      <w:r w:rsidRPr="00B74F63">
        <w:rPr>
          <w:rFonts w:ascii="Times New Roman" w:hAnsi="Times New Roman" w:cs="Times New Roman"/>
          <w:b/>
          <w:bCs/>
          <w:noProof/>
          <w:color w:val="000000"/>
          <w:sz w:val="28"/>
          <w:szCs w:val="28"/>
          <w:lang w:val="uz-Cyrl-UZ"/>
        </w:rPr>
        <w:t>Syujetli-rolli o‘yinlar va dramalashtirish markazi:</w:t>
      </w:r>
      <w:r w:rsidRPr="00B74F63">
        <w:rPr>
          <w:rFonts w:ascii="Times New Roman" w:hAnsi="Times New Roman" w:cs="Times New Roman"/>
          <w:noProof/>
          <w:color w:val="000000"/>
          <w:sz w:val="28"/>
          <w:szCs w:val="28"/>
          <w:lang w:val="uz-Cyrl-UZ"/>
        </w:rPr>
        <w:t xml:space="preserve"> teatrning barcha turlari uchun atributlar va o‘yin materiallarlari, rolli, dramatik, rejissyorlik va dramatizatsiya o‘yinlari, shlyapalar - maskalar, o‘yin to‘plamlari va burchaklarda o‘ynash uchun o‘yinchoqlar - masalan «Sartarosh», «Kasalxona» va "Do‘kon" o‘yinlari atrebutlari.</w:t>
      </w:r>
    </w:p>
    <w:p w14:paraId="5EF85827" w14:textId="77777777" w:rsidR="00B74F63" w:rsidRPr="00B74F63" w:rsidRDefault="00B74F63" w:rsidP="00B74F63">
      <w:pPr>
        <w:contextualSpacing/>
        <w:rPr>
          <w:rFonts w:ascii="Times New Roman" w:hAnsi="Times New Roman" w:cs="Times New Roman"/>
          <w:noProof/>
          <w:color w:val="000000"/>
          <w:sz w:val="28"/>
          <w:szCs w:val="28"/>
          <w:lang w:val="uz-Cyrl-UZ"/>
        </w:rPr>
      </w:pPr>
    </w:p>
    <w:p w14:paraId="785AB279" w14:textId="77777777" w:rsidR="00B74F63" w:rsidRPr="00B74F63" w:rsidRDefault="00B74F63" w:rsidP="00F60E04">
      <w:pPr>
        <w:numPr>
          <w:ilvl w:val="0"/>
          <w:numId w:val="4"/>
        </w:numPr>
        <w:spacing w:after="0" w:line="240" w:lineRule="auto"/>
        <w:contextualSpacing/>
        <w:jc w:val="both"/>
        <w:rPr>
          <w:rFonts w:ascii="Times New Roman" w:hAnsi="Times New Roman" w:cs="Times New Roman"/>
          <w:noProof/>
          <w:color w:val="000000"/>
          <w:sz w:val="28"/>
          <w:szCs w:val="28"/>
          <w:lang w:val="uz-Cyrl-UZ"/>
        </w:rPr>
      </w:pPr>
      <w:r w:rsidRPr="00B74F63">
        <w:rPr>
          <w:rFonts w:ascii="Times New Roman" w:hAnsi="Times New Roman" w:cs="Times New Roman"/>
          <w:b/>
          <w:bCs/>
          <w:noProof/>
          <w:color w:val="000000"/>
          <w:sz w:val="28"/>
          <w:szCs w:val="28"/>
          <w:lang w:val="uz-Cyrl-UZ"/>
        </w:rPr>
        <w:t>Til va nutq  markazi</w:t>
      </w:r>
      <w:r w:rsidRPr="00B74F63">
        <w:rPr>
          <w:rFonts w:ascii="Times New Roman" w:hAnsi="Times New Roman" w:cs="Times New Roman"/>
          <w:noProof/>
          <w:color w:val="000000"/>
          <w:sz w:val="28"/>
          <w:szCs w:val="28"/>
          <w:lang w:val="uz-Cyrl-UZ"/>
        </w:rPr>
        <w:t>: didaktik o‘yinlar, tematik mavzuli, katta va kichik formatdagi rasmlar, tasviriy materiallarlar, voqealar ketma-ketligini belgilash uchun rasm seriyalari, turli mezonlarga ko‘ra guruhlash va boshqalar, bolalar kitoblari kutu</w:t>
      </w:r>
      <w:r w:rsidR="00567AD7">
        <w:rPr>
          <w:rFonts w:ascii="Times New Roman" w:hAnsi="Times New Roman" w:cs="Times New Roman"/>
          <w:noProof/>
          <w:color w:val="000000"/>
          <w:sz w:val="28"/>
          <w:szCs w:val="28"/>
          <w:lang w:val="uz-Cyrl-UZ"/>
        </w:rPr>
        <w:t>bxonasi, tematik al</w:t>
      </w:r>
      <w:r w:rsidRPr="00B74F63">
        <w:rPr>
          <w:rFonts w:ascii="Times New Roman" w:hAnsi="Times New Roman" w:cs="Times New Roman"/>
          <w:noProof/>
          <w:color w:val="000000"/>
          <w:sz w:val="28"/>
          <w:szCs w:val="28"/>
          <w:lang w:val="uz-Cyrl-UZ"/>
        </w:rPr>
        <w:t>bomlar, topishmoqlar albomlari, magnit harflar to‘plami, "Rasmli Alifbo" kubiklari.</w:t>
      </w:r>
    </w:p>
    <w:p w14:paraId="4A7DB1C9" w14:textId="77777777" w:rsidR="00B74F63" w:rsidRPr="00B74F63" w:rsidRDefault="00B74F63" w:rsidP="00B74F63">
      <w:pPr>
        <w:contextualSpacing/>
        <w:rPr>
          <w:rFonts w:ascii="Times New Roman" w:hAnsi="Times New Roman" w:cs="Times New Roman"/>
          <w:noProof/>
          <w:color w:val="000000"/>
          <w:sz w:val="28"/>
          <w:szCs w:val="28"/>
          <w:lang w:val="uz-Cyrl-UZ"/>
        </w:rPr>
      </w:pPr>
    </w:p>
    <w:p w14:paraId="531A402A" w14:textId="77777777" w:rsidR="00B74F63" w:rsidRPr="00B74F63" w:rsidRDefault="00B74F63" w:rsidP="00F60E04">
      <w:pPr>
        <w:numPr>
          <w:ilvl w:val="0"/>
          <w:numId w:val="4"/>
        </w:numPr>
        <w:spacing w:after="0" w:line="240" w:lineRule="auto"/>
        <w:contextualSpacing/>
        <w:jc w:val="both"/>
        <w:rPr>
          <w:rFonts w:ascii="Times New Roman" w:hAnsi="Times New Roman" w:cs="Times New Roman"/>
          <w:noProof/>
          <w:color w:val="000000"/>
          <w:sz w:val="28"/>
          <w:szCs w:val="28"/>
          <w:lang w:val="uz-Cyrl-UZ"/>
        </w:rPr>
      </w:pPr>
      <w:r w:rsidRPr="00B74F63">
        <w:rPr>
          <w:rFonts w:ascii="Times New Roman" w:hAnsi="Times New Roman" w:cs="Times New Roman"/>
          <w:b/>
          <w:bCs/>
          <w:noProof/>
          <w:color w:val="000000"/>
          <w:sz w:val="28"/>
          <w:szCs w:val="28"/>
          <w:lang w:val="uz-Cyrl-UZ"/>
        </w:rPr>
        <w:t>Ilm, fan va tabiat markazi</w:t>
      </w:r>
      <w:r w:rsidRPr="00B74F63">
        <w:rPr>
          <w:rFonts w:ascii="Times New Roman" w:hAnsi="Times New Roman" w:cs="Times New Roman"/>
          <w:noProof/>
          <w:color w:val="000000"/>
          <w:sz w:val="28"/>
          <w:szCs w:val="28"/>
          <w:lang w:val="uz-Cyrl-UZ"/>
        </w:rPr>
        <w:t>: atrof-muhit madaniyati bo‘yicha didaktik materiallarlar, «Tabiat va odam» rasmlari va illyustratsiyalari, valiologiya bo‘yicha maketlar, tabiiy materiallarlarning xususiyatlarini o‘rganish uchun materiallarlar, to‘plamlar, tadqiqotlar va tajribalar uchun, bilim to‘plamlari, o‘ynash uchun o‘yin mavzular to‘plamlari - uy va yovvoyi hayvonlar, dengiz hayoti, hasharotlar, qushlar.</w:t>
      </w:r>
    </w:p>
    <w:p w14:paraId="311C646C" w14:textId="77777777" w:rsidR="00B74F63" w:rsidRPr="00B74F63" w:rsidRDefault="00B74F63" w:rsidP="00B74F63">
      <w:pPr>
        <w:contextualSpacing/>
        <w:rPr>
          <w:rFonts w:ascii="Times New Roman" w:hAnsi="Times New Roman" w:cs="Times New Roman"/>
          <w:noProof/>
          <w:color w:val="000000"/>
          <w:sz w:val="28"/>
          <w:szCs w:val="28"/>
          <w:lang w:val="uz-Cyrl-UZ"/>
        </w:rPr>
      </w:pPr>
    </w:p>
    <w:p w14:paraId="294562EB" w14:textId="77777777" w:rsidR="00B74F63" w:rsidRPr="00B74F63" w:rsidRDefault="00B74F63" w:rsidP="00F60E04">
      <w:pPr>
        <w:numPr>
          <w:ilvl w:val="0"/>
          <w:numId w:val="4"/>
        </w:numPr>
        <w:spacing w:after="0" w:line="240" w:lineRule="auto"/>
        <w:contextualSpacing/>
        <w:jc w:val="both"/>
        <w:rPr>
          <w:rFonts w:ascii="Times New Roman" w:hAnsi="Times New Roman" w:cs="Times New Roman"/>
          <w:noProof/>
          <w:color w:val="000000"/>
          <w:sz w:val="28"/>
          <w:szCs w:val="28"/>
          <w:lang w:val="uz-Cyrl-UZ"/>
        </w:rPr>
      </w:pPr>
      <w:r w:rsidRPr="00B74F63">
        <w:rPr>
          <w:rFonts w:ascii="Times New Roman" w:hAnsi="Times New Roman" w:cs="Times New Roman"/>
          <w:b/>
          <w:bCs/>
          <w:noProof/>
          <w:color w:val="000000"/>
          <w:sz w:val="28"/>
          <w:szCs w:val="28"/>
          <w:lang w:val="uz-Cyrl-UZ"/>
        </w:rPr>
        <w:t>San’at markazi:</w:t>
      </w:r>
      <w:r w:rsidRPr="00B74F63">
        <w:rPr>
          <w:rFonts w:ascii="Times New Roman" w:hAnsi="Times New Roman" w:cs="Times New Roman"/>
          <w:noProof/>
          <w:color w:val="000000"/>
          <w:sz w:val="28"/>
          <w:szCs w:val="28"/>
          <w:lang w:val="uz-Cyrl-UZ"/>
        </w:rPr>
        <w:t xml:space="preserve"> tasviriy faoliyat zarur jixozlar, xalq hunardmanchilik mahsulotlari tasvir etilgan albomlar va illyustratsiyalar, dekorativ-amaliy san’at, turli xil xalqlarning hayoti, madaniyati, urf-odat aks ettirilgan rasmlar, bolalar yozuvchisi va O‘zbekiston shoirlari portretlari, tematik rang-barang kitoblar, erkin ijod uchun rasm chizish albomlari.</w:t>
      </w:r>
    </w:p>
    <w:p w14:paraId="65F0A97C" w14:textId="77777777" w:rsidR="00B74F63" w:rsidRPr="00B74F63" w:rsidRDefault="00B74F63" w:rsidP="00B74F63">
      <w:pPr>
        <w:rPr>
          <w:rFonts w:ascii="Times New Roman" w:hAnsi="Times New Roman" w:cs="Times New Roman"/>
          <w:noProof/>
          <w:color w:val="000000"/>
          <w:sz w:val="28"/>
          <w:szCs w:val="28"/>
          <w:lang w:val="uz-Cyrl-UZ"/>
        </w:rPr>
      </w:pPr>
    </w:p>
    <w:p w14:paraId="5CA2EB43" w14:textId="77777777" w:rsidR="00B74F63" w:rsidRPr="006A26D7" w:rsidRDefault="00B74F63" w:rsidP="00B74F63">
      <w:pPr>
        <w:contextualSpacing/>
        <w:rPr>
          <w:rFonts w:ascii="Times New Roman" w:hAnsi="Times New Roman" w:cs="Times New Roman"/>
          <w:noProof/>
          <w:color w:val="000000"/>
          <w:sz w:val="28"/>
          <w:szCs w:val="28"/>
          <w:lang w:val="uz-Cyrl-UZ"/>
        </w:rPr>
      </w:pPr>
      <w:r w:rsidRPr="00B74F63">
        <w:rPr>
          <w:rFonts w:ascii="Times New Roman" w:hAnsi="Times New Roman" w:cs="Times New Roman"/>
          <w:b/>
          <w:bCs/>
          <w:noProof/>
          <w:color w:val="000000"/>
          <w:sz w:val="28"/>
          <w:szCs w:val="28"/>
          <w:u w:val="single"/>
          <w:lang w:val="uz-Cyrl-UZ"/>
        </w:rPr>
        <w:t>Markazlardagi bolalar faoliyati:</w:t>
      </w:r>
      <w:r w:rsidRPr="00B74F63">
        <w:rPr>
          <w:rFonts w:ascii="Times New Roman" w:hAnsi="Times New Roman" w:cs="Times New Roman"/>
          <w:noProof/>
          <w:color w:val="000000"/>
          <w:sz w:val="28"/>
          <w:szCs w:val="28"/>
          <w:lang w:val="uz-Cyrl-UZ"/>
        </w:rPr>
        <w:t xml:space="preserve"> o‘yin, mustaqil nutq, kognitiv,  kommunikativ, kognitiv-tadqiqot, eksperimental, ijodiy, kommunikativ, mehnat, samarali, musiqiy va badiiy.</w:t>
      </w:r>
      <w:r w:rsidR="005A24EE" w:rsidRPr="005A24EE">
        <w:rPr>
          <w:rFonts w:ascii="Times New Roman" w:hAnsi="Times New Roman" w:cs="Times New Roman"/>
          <w:noProof/>
          <w:color w:val="000000"/>
          <w:sz w:val="28"/>
          <w:szCs w:val="28"/>
          <w:lang w:val="uz-Cyrl-UZ"/>
        </w:rPr>
        <w:t xml:space="preserve">Markazlardagi faoliyatlar tahliliga to’xtaladigan bo’lsak, til va nutq markazida bolalarning do’stlari orasida o’z fikrlarini bera olishlari, mavzu asosida hikoyalar tuzish, savol-javoblar qilish, bolalarga suhbatlar tashkil etish imkoniyati mavjud bo’ladi. </w:t>
      </w:r>
      <w:r w:rsidR="005A24EE" w:rsidRPr="006A26D7">
        <w:rPr>
          <w:rFonts w:ascii="Times New Roman" w:hAnsi="Times New Roman" w:cs="Times New Roman"/>
          <w:noProof/>
          <w:color w:val="000000"/>
          <w:sz w:val="28"/>
          <w:szCs w:val="28"/>
          <w:lang w:val="uz-Cyrl-UZ"/>
        </w:rPr>
        <w:t xml:space="preserve">Bola markazda o’zi xohlagan mavzusida hikoyalar tuzishi mumkin bo’ladi. </w:t>
      </w:r>
    </w:p>
    <w:p w14:paraId="712854C9" w14:textId="77777777" w:rsidR="00C66095" w:rsidRDefault="005A24EE" w:rsidP="00B74F63">
      <w:pPr>
        <w:contextualSpacing/>
        <w:rPr>
          <w:rFonts w:ascii="Times New Roman" w:hAnsi="Times New Roman" w:cs="Times New Roman"/>
          <w:noProof/>
          <w:color w:val="000000"/>
          <w:sz w:val="28"/>
          <w:szCs w:val="28"/>
          <w:lang w:val="en-US"/>
        </w:rPr>
      </w:pPr>
      <w:r w:rsidRPr="006A26D7">
        <w:rPr>
          <w:rFonts w:ascii="Times New Roman" w:hAnsi="Times New Roman" w:cs="Times New Roman"/>
          <w:noProof/>
          <w:color w:val="000000"/>
          <w:sz w:val="28"/>
          <w:szCs w:val="28"/>
          <w:lang w:val="uz-Cyrl-UZ"/>
        </w:rPr>
        <w:lastRenderedPageBreak/>
        <w:t xml:space="preserve">  Qurish-yasash, konstruksiyalash va matematika markazida bolalarda sensor tarboya, ijodkorlik rivojlanadi. </w:t>
      </w:r>
      <w:r>
        <w:rPr>
          <w:rFonts w:ascii="Times New Roman" w:hAnsi="Times New Roman" w:cs="Times New Roman"/>
          <w:noProof/>
          <w:color w:val="000000"/>
          <w:sz w:val="28"/>
          <w:szCs w:val="28"/>
          <w:lang w:val="en-US"/>
        </w:rPr>
        <w:t>Bola bir vazifani bajarishi orqali ham qurish-yasash ham matematika bilan shug’ullanish imkoniga ega bo’ladi. Bolalarni o’yin jarayonida tinglansa “Menga yashil rang kerak” , “</w:t>
      </w:r>
      <w:r w:rsidR="006707B1">
        <w:rPr>
          <w:rFonts w:ascii="Times New Roman" w:hAnsi="Times New Roman" w:cs="Times New Roman"/>
          <w:noProof/>
          <w:color w:val="000000"/>
          <w:sz w:val="28"/>
          <w:szCs w:val="28"/>
          <w:lang w:val="en-US"/>
        </w:rPr>
        <w:t>Men yasagan uycha ikki qavatli</w:t>
      </w:r>
      <w:r>
        <w:rPr>
          <w:rFonts w:ascii="Times New Roman" w:hAnsi="Times New Roman" w:cs="Times New Roman"/>
          <w:noProof/>
          <w:color w:val="000000"/>
          <w:sz w:val="28"/>
          <w:szCs w:val="28"/>
          <w:lang w:val="en-US"/>
        </w:rPr>
        <w:t>”</w:t>
      </w:r>
      <w:r w:rsidR="00686CB7">
        <w:rPr>
          <w:rFonts w:ascii="Times New Roman" w:hAnsi="Times New Roman" w:cs="Times New Roman"/>
          <w:noProof/>
          <w:color w:val="000000"/>
          <w:sz w:val="28"/>
          <w:szCs w:val="28"/>
          <w:lang w:val="en-US"/>
        </w:rPr>
        <w:t xml:space="preserve">, “Seniki kichkina, meniki esa katta” , “Mening mashinamga 10 ta odam sig’adi” degan jumlalarni eshitasiz. Demak bolalarning muloqotida qo’shish, ayirish , taqqoslash, kattalik kabi ilk matematik tasavvurlar kengayib boradi. </w:t>
      </w:r>
    </w:p>
    <w:p w14:paraId="33498EFE" w14:textId="77777777" w:rsidR="00C31679" w:rsidRDefault="00C66095" w:rsidP="00B74F63">
      <w:pPr>
        <w:contextualSpacing/>
        <w:rPr>
          <w:rFonts w:ascii="Times New Roman" w:hAnsi="Times New Roman" w:cs="Times New Roman"/>
          <w:noProof/>
          <w:color w:val="000000"/>
          <w:sz w:val="28"/>
          <w:szCs w:val="28"/>
          <w:lang w:val="en-US"/>
        </w:rPr>
      </w:pPr>
      <w:r>
        <w:rPr>
          <w:rFonts w:ascii="Times New Roman" w:hAnsi="Times New Roman" w:cs="Times New Roman"/>
          <w:noProof/>
          <w:color w:val="000000"/>
          <w:sz w:val="28"/>
          <w:szCs w:val="28"/>
          <w:lang w:val="en-US"/>
        </w:rPr>
        <w:t>San’at markazida bolalarnin kayfiyatini ko’tarish imkoni mavjud. Bolalarning ijodiy qobiliyatlarini qo’llab-quvvatlash sababli bunda faqat iqtidorli bolalar ishtirok etadi, Masrkaz kerakli jihozlar bilan ta’minlansa, yasash, chizish texnologiyalari ertalabki, kechki soatlarda o’rgatilsa, markaz ishi rivojlanadi. Oilada doim ham bolaga bunday sharoit yaratib bo’lmaydi. Markazda ishlasa bolaning mayda motorikasi rivojlanadi. Mayda motorikaning rivojlanishi esa o’z navbatida bolaning nutqining rivojlanishiga sabab bo’ladi.</w:t>
      </w:r>
    </w:p>
    <w:p w14:paraId="27FF7660" w14:textId="77777777" w:rsidR="00DE5C87" w:rsidRDefault="00C31679" w:rsidP="00B74F63">
      <w:pPr>
        <w:contextualSpacing/>
        <w:rPr>
          <w:rFonts w:ascii="Times New Roman" w:hAnsi="Times New Roman" w:cs="Times New Roman"/>
          <w:noProof/>
          <w:color w:val="000000"/>
          <w:sz w:val="28"/>
          <w:szCs w:val="28"/>
          <w:lang w:val="en-US"/>
        </w:rPr>
      </w:pPr>
      <w:r>
        <w:rPr>
          <w:rFonts w:ascii="Times New Roman" w:hAnsi="Times New Roman" w:cs="Times New Roman"/>
          <w:noProof/>
          <w:color w:val="000000"/>
          <w:sz w:val="28"/>
          <w:szCs w:val="28"/>
          <w:lang w:val="en-US"/>
        </w:rPr>
        <w:t xml:space="preserve">  Syujetli-rolli o’yinlar va dramalashtirilgan markaz bolalar iqtidorini namoyon bo’lishi, o’z mahoratini ko’rsatishi uchun juda qulay muhitdir. Bu markazni bolaning “men”ini shakllantiruvchi markaz deb ham atash mumkin. Markazdagi barcha jihozlar bolalar hayotida uchraydigan jihozlar bo’lib, </w:t>
      </w:r>
      <w:r w:rsidR="00DE5C87">
        <w:rPr>
          <w:rFonts w:ascii="Times New Roman" w:hAnsi="Times New Roman" w:cs="Times New Roman"/>
          <w:noProof/>
          <w:color w:val="000000"/>
          <w:sz w:val="28"/>
          <w:szCs w:val="28"/>
          <w:lang w:val="en-US"/>
        </w:rPr>
        <w:t xml:space="preserve">o’yim jarayonida bola ulardan foydalanishni o’rganadi, kasblar bilan yaqindan tanishish imkoniga ega bo’ladi. O’yinda oila a’zolarining o’zaro munosabatlari aks etadi va ularning axloqiy tarbiya olish  imkonini yaratiladi. </w:t>
      </w:r>
    </w:p>
    <w:p w14:paraId="0E6CFB06" w14:textId="77777777" w:rsidR="005A24EE" w:rsidRDefault="00DE5C87" w:rsidP="00B74F63">
      <w:pPr>
        <w:contextualSpacing/>
        <w:rPr>
          <w:rFonts w:ascii="Times New Roman" w:hAnsi="Times New Roman" w:cs="Times New Roman"/>
          <w:noProof/>
          <w:color w:val="000000"/>
          <w:sz w:val="28"/>
          <w:szCs w:val="28"/>
          <w:lang w:val="en-US"/>
        </w:rPr>
      </w:pPr>
      <w:r>
        <w:rPr>
          <w:rFonts w:ascii="Times New Roman" w:hAnsi="Times New Roman" w:cs="Times New Roman"/>
          <w:noProof/>
          <w:color w:val="000000"/>
          <w:sz w:val="28"/>
          <w:szCs w:val="28"/>
          <w:lang w:val="en-US"/>
        </w:rPr>
        <w:t xml:space="preserve">    Ilm-fan va tabiat markazida tajriba sinov maydonchasida o’tkazilayotgan tajribalar bolalarda qiziqish uyg’otadi va ularni </w:t>
      </w:r>
      <w:r w:rsidR="0002495F">
        <w:rPr>
          <w:rFonts w:ascii="Times New Roman" w:hAnsi="Times New Roman" w:cs="Times New Roman"/>
          <w:noProof/>
          <w:color w:val="000000"/>
          <w:sz w:val="28"/>
          <w:szCs w:val="28"/>
          <w:lang w:val="en-US"/>
        </w:rPr>
        <w:t xml:space="preserve">yangi ixtirolar qilishga undaydi. Bu markaz bolalarni tabiat va undagi </w:t>
      </w:r>
      <w:r w:rsidR="00686CB7">
        <w:rPr>
          <w:rFonts w:ascii="Times New Roman" w:hAnsi="Times New Roman" w:cs="Times New Roman"/>
          <w:noProof/>
          <w:color w:val="000000"/>
          <w:sz w:val="28"/>
          <w:szCs w:val="28"/>
          <w:lang w:val="en-US"/>
        </w:rPr>
        <w:t xml:space="preserve"> </w:t>
      </w:r>
      <w:r w:rsidR="006A26D7">
        <w:rPr>
          <w:rFonts w:ascii="Times New Roman" w:hAnsi="Times New Roman" w:cs="Times New Roman"/>
          <w:noProof/>
          <w:color w:val="000000"/>
          <w:sz w:val="28"/>
          <w:szCs w:val="28"/>
          <w:lang w:val="en-US"/>
        </w:rPr>
        <w:t>hodisalarni bilish uchun eng katta imkoniyat markazi hamdir. Markaz faoliyati to’g’ri tashkil etilsabolalar tabiat haqidagi bilimlarning 90%ini o’zlashtiradi.Markaz nafaqat bolalarda balki pedagoglarga ham qiziqish uyg’otadi. Hayotimiz davomida ishlatiladigan n</w:t>
      </w:r>
      <w:r w:rsidR="00A9480F">
        <w:rPr>
          <w:rFonts w:ascii="Times New Roman" w:hAnsi="Times New Roman" w:cs="Times New Roman"/>
          <w:noProof/>
          <w:color w:val="000000"/>
          <w:sz w:val="28"/>
          <w:szCs w:val="28"/>
          <w:lang w:val="en-US"/>
        </w:rPr>
        <w:t xml:space="preserve">arsalarni qayerdan kelganligini, ulardan nimalar olinganligi haqidagi ma’lumotlar bolalarning o’z qo’llari bilan urug’larni tuvaklarga sepish orqali unga suv quyishi va urug’ unib chiqishi bola uchun juda qiziqarli hodisalar hisoblanadi. </w:t>
      </w:r>
    </w:p>
    <w:p w14:paraId="05E6C6DC" w14:textId="77777777" w:rsidR="00A9480F" w:rsidRPr="005A24EE" w:rsidRDefault="00A9480F" w:rsidP="00B74F63">
      <w:pPr>
        <w:contextualSpacing/>
        <w:rPr>
          <w:rFonts w:ascii="Times New Roman" w:hAnsi="Times New Roman" w:cs="Times New Roman"/>
          <w:noProof/>
          <w:color w:val="000000"/>
          <w:sz w:val="28"/>
          <w:szCs w:val="28"/>
          <w:lang w:val="en-US"/>
        </w:rPr>
      </w:pPr>
      <w:r>
        <w:rPr>
          <w:rFonts w:ascii="Times New Roman" w:hAnsi="Times New Roman" w:cs="Times New Roman"/>
          <w:noProof/>
          <w:color w:val="000000"/>
          <w:sz w:val="28"/>
          <w:szCs w:val="28"/>
          <w:lang w:val="en-US"/>
        </w:rPr>
        <w:t xml:space="preserve">      </w:t>
      </w:r>
    </w:p>
    <w:p w14:paraId="0167A9D0" w14:textId="77777777" w:rsidR="00B74F63" w:rsidRPr="003D36A9" w:rsidRDefault="00B74F63" w:rsidP="00B74F63">
      <w:pPr>
        <w:contextualSpacing/>
        <w:rPr>
          <w:rFonts w:ascii="Times New Roman" w:hAnsi="Times New Roman" w:cs="Times New Roman"/>
          <w:noProof/>
          <w:color w:val="000000"/>
          <w:sz w:val="28"/>
          <w:szCs w:val="28"/>
          <w:lang w:val="en-US"/>
        </w:rPr>
      </w:pPr>
    </w:p>
    <w:p w14:paraId="00EA3369" w14:textId="77777777" w:rsidR="00B74F63" w:rsidRPr="00B74F63" w:rsidRDefault="003D36A9" w:rsidP="00B74F63">
      <w:pPr>
        <w:ind w:firstLine="708"/>
        <w:contextualSpacing/>
        <w:rPr>
          <w:rFonts w:ascii="Times New Roman" w:hAnsi="Times New Roman" w:cs="Times New Roman"/>
          <w:b/>
          <w:bCs/>
          <w:noProof/>
          <w:color w:val="000000"/>
          <w:sz w:val="28"/>
          <w:szCs w:val="28"/>
          <w:u w:val="single"/>
          <w:lang w:val="uz-Cyrl-UZ"/>
        </w:rPr>
      </w:pPr>
      <w:r>
        <w:rPr>
          <w:rFonts w:ascii="Times New Roman" w:hAnsi="Times New Roman" w:cs="Times New Roman"/>
          <w:b/>
          <w:bCs/>
          <w:noProof/>
          <w:color w:val="000000"/>
          <w:sz w:val="28"/>
          <w:szCs w:val="28"/>
          <w:u w:val="single"/>
          <w:lang w:val="en-US"/>
        </w:rPr>
        <w:t>4.</w:t>
      </w:r>
      <w:r w:rsidR="00B74F63" w:rsidRPr="00B74F63">
        <w:rPr>
          <w:rFonts w:ascii="Times New Roman" w:hAnsi="Times New Roman" w:cs="Times New Roman"/>
          <w:b/>
          <w:bCs/>
          <w:noProof/>
          <w:color w:val="000000"/>
          <w:sz w:val="28"/>
          <w:szCs w:val="28"/>
          <w:u w:val="single"/>
          <w:lang w:val="uz-Cyrl-UZ"/>
        </w:rPr>
        <w:t>Pedagogning faoliyati:</w:t>
      </w:r>
    </w:p>
    <w:p w14:paraId="33C2E204" w14:textId="77777777" w:rsidR="00B74F63" w:rsidRPr="00B74F63" w:rsidRDefault="00B74F63" w:rsidP="00F60E04">
      <w:pPr>
        <w:numPr>
          <w:ilvl w:val="0"/>
          <w:numId w:val="3"/>
        </w:numPr>
        <w:spacing w:after="0" w:line="240" w:lineRule="auto"/>
        <w:contextualSpacing/>
        <w:jc w:val="both"/>
        <w:rPr>
          <w:rFonts w:ascii="Times New Roman" w:hAnsi="Times New Roman" w:cs="Times New Roman"/>
          <w:noProof/>
          <w:color w:val="000000"/>
          <w:sz w:val="28"/>
          <w:szCs w:val="28"/>
          <w:lang w:val="uz-Cyrl-UZ"/>
        </w:rPr>
      </w:pPr>
      <w:r w:rsidRPr="00B74F63">
        <w:rPr>
          <w:rFonts w:ascii="Times New Roman" w:hAnsi="Times New Roman" w:cs="Times New Roman"/>
          <w:noProof/>
          <w:color w:val="000000"/>
          <w:sz w:val="28"/>
          <w:szCs w:val="28"/>
          <w:lang w:val="uz-Cyrl-UZ"/>
        </w:rPr>
        <w:t>bolalarni tabiat, musiqa va ijod dunyosiga jalb qilish va bolani o‘rgatish;</w:t>
      </w:r>
    </w:p>
    <w:p w14:paraId="5665927F" w14:textId="77777777" w:rsidR="00B74F63" w:rsidRPr="00B74F63" w:rsidRDefault="00B74F63" w:rsidP="00F60E04">
      <w:pPr>
        <w:numPr>
          <w:ilvl w:val="0"/>
          <w:numId w:val="3"/>
        </w:numPr>
        <w:spacing w:after="0" w:line="240" w:lineRule="auto"/>
        <w:contextualSpacing/>
        <w:jc w:val="both"/>
        <w:rPr>
          <w:rFonts w:ascii="Times New Roman" w:hAnsi="Times New Roman" w:cs="Times New Roman"/>
          <w:noProof/>
          <w:color w:val="000000"/>
          <w:sz w:val="28"/>
          <w:szCs w:val="28"/>
          <w:lang w:val="uz-Cyrl-UZ"/>
        </w:rPr>
      </w:pPr>
      <w:r w:rsidRPr="00B74F63">
        <w:rPr>
          <w:rFonts w:ascii="Times New Roman" w:hAnsi="Times New Roman" w:cs="Times New Roman"/>
          <w:noProof/>
          <w:color w:val="000000"/>
          <w:sz w:val="28"/>
          <w:szCs w:val="28"/>
          <w:lang w:val="uz-Cyrl-UZ"/>
        </w:rPr>
        <w:t>mustaqil ravishda bilimlarni egallash, bilimga bo‘lgan qiziqishni rivojlantirishga, yangi bilimlarni olishga bo‘lgan ehtiyoj, o‘rganish va rag‘batlantirish, shu bilan birga sub’</w:t>
      </w:r>
      <w:r w:rsidR="004E121C" w:rsidRPr="004E121C">
        <w:rPr>
          <w:rFonts w:ascii="Times New Roman" w:hAnsi="Times New Roman" w:cs="Times New Roman"/>
          <w:noProof/>
          <w:color w:val="000000"/>
          <w:sz w:val="28"/>
          <w:szCs w:val="28"/>
          <w:lang w:val="uz-Cyrl-UZ"/>
        </w:rPr>
        <w:t>y</w:t>
      </w:r>
      <w:r w:rsidRPr="00B74F63">
        <w:rPr>
          <w:rFonts w:ascii="Times New Roman" w:hAnsi="Times New Roman" w:cs="Times New Roman"/>
          <w:noProof/>
          <w:color w:val="000000"/>
          <w:sz w:val="28"/>
          <w:szCs w:val="28"/>
          <w:lang w:val="uz-Cyrl-UZ"/>
        </w:rPr>
        <w:t>ekt bo‘lish;</w:t>
      </w:r>
    </w:p>
    <w:p w14:paraId="11B1F7EE" w14:textId="77777777" w:rsidR="00B74F63" w:rsidRPr="00B74F63" w:rsidRDefault="00B74F63" w:rsidP="00F60E04">
      <w:pPr>
        <w:numPr>
          <w:ilvl w:val="0"/>
          <w:numId w:val="3"/>
        </w:numPr>
        <w:spacing w:after="0" w:line="240" w:lineRule="auto"/>
        <w:contextualSpacing/>
        <w:jc w:val="both"/>
        <w:rPr>
          <w:rFonts w:ascii="Times New Roman" w:hAnsi="Times New Roman" w:cs="Times New Roman"/>
          <w:noProof/>
          <w:color w:val="000000"/>
          <w:sz w:val="28"/>
          <w:szCs w:val="28"/>
          <w:lang w:val="uz-Cyrl-UZ"/>
        </w:rPr>
      </w:pPr>
      <w:r w:rsidRPr="00B74F63">
        <w:rPr>
          <w:rFonts w:ascii="Times New Roman" w:hAnsi="Times New Roman" w:cs="Times New Roman"/>
          <w:noProof/>
          <w:color w:val="000000"/>
          <w:sz w:val="28"/>
          <w:szCs w:val="28"/>
          <w:lang w:val="uz-Cyrl-UZ"/>
        </w:rPr>
        <w:t>Bolalar bilan birga uyushgan tadbirlar tashkil etish;</w:t>
      </w:r>
    </w:p>
    <w:p w14:paraId="738122E6" w14:textId="77777777" w:rsidR="00B74F63" w:rsidRPr="00B74F63" w:rsidRDefault="00B74F63" w:rsidP="00F60E04">
      <w:pPr>
        <w:numPr>
          <w:ilvl w:val="0"/>
          <w:numId w:val="3"/>
        </w:numPr>
        <w:spacing w:after="0" w:line="240" w:lineRule="auto"/>
        <w:contextualSpacing/>
        <w:jc w:val="both"/>
        <w:rPr>
          <w:rFonts w:ascii="Times New Roman" w:hAnsi="Times New Roman" w:cs="Times New Roman"/>
          <w:noProof/>
          <w:color w:val="000000"/>
          <w:sz w:val="28"/>
          <w:szCs w:val="28"/>
          <w:lang w:val="uz-Cyrl-UZ"/>
        </w:rPr>
      </w:pPr>
      <w:r w:rsidRPr="00B74F63">
        <w:rPr>
          <w:rFonts w:ascii="Times New Roman" w:hAnsi="Times New Roman" w:cs="Times New Roman"/>
          <w:noProof/>
          <w:color w:val="000000"/>
          <w:sz w:val="28"/>
          <w:szCs w:val="28"/>
          <w:lang w:val="uz-Cyrl-UZ"/>
        </w:rPr>
        <w:t>qiyinchiliklar yuzaga kelganda, bolaga beg‘araz va o‘z vaqtida og‘zaki va amaliy yordam ko‘rsatish;</w:t>
      </w:r>
    </w:p>
    <w:p w14:paraId="3C24CFA9" w14:textId="77777777" w:rsidR="00B74F63" w:rsidRPr="00B74F63" w:rsidRDefault="00B74F63" w:rsidP="00F60E04">
      <w:pPr>
        <w:numPr>
          <w:ilvl w:val="0"/>
          <w:numId w:val="3"/>
        </w:numPr>
        <w:spacing w:after="0" w:line="240" w:lineRule="auto"/>
        <w:contextualSpacing/>
        <w:jc w:val="both"/>
        <w:rPr>
          <w:rFonts w:ascii="Times New Roman" w:hAnsi="Times New Roman" w:cs="Times New Roman"/>
          <w:noProof/>
          <w:color w:val="000000"/>
          <w:sz w:val="28"/>
          <w:szCs w:val="28"/>
          <w:lang w:val="uz-Cyrl-UZ"/>
        </w:rPr>
      </w:pPr>
      <w:r w:rsidRPr="00B74F63">
        <w:rPr>
          <w:rFonts w:ascii="Times New Roman" w:hAnsi="Times New Roman" w:cs="Times New Roman"/>
          <w:noProof/>
          <w:color w:val="000000"/>
          <w:sz w:val="28"/>
          <w:szCs w:val="28"/>
          <w:lang w:val="uz-Cyrl-UZ"/>
        </w:rPr>
        <w:t>bolaning shaxsiy qiziqishini rag‘batlantirish;</w:t>
      </w:r>
    </w:p>
    <w:p w14:paraId="6B3F54D8" w14:textId="77777777" w:rsidR="00B74F63" w:rsidRPr="00B74F63" w:rsidRDefault="00B74F63" w:rsidP="00B74F63">
      <w:pPr>
        <w:ind w:firstLine="708"/>
        <w:contextualSpacing/>
        <w:rPr>
          <w:rFonts w:ascii="Times New Roman" w:hAnsi="Times New Roman" w:cs="Times New Roman"/>
          <w:noProof/>
          <w:color w:val="000000"/>
          <w:sz w:val="28"/>
          <w:szCs w:val="28"/>
          <w:lang w:val="uz-Cyrl-UZ"/>
        </w:rPr>
      </w:pPr>
      <w:r w:rsidRPr="00B74F63">
        <w:rPr>
          <w:rFonts w:ascii="Times New Roman" w:hAnsi="Times New Roman" w:cs="Times New Roman"/>
          <w:noProof/>
          <w:color w:val="000000"/>
          <w:sz w:val="28"/>
          <w:szCs w:val="28"/>
          <w:lang w:val="uz-Cyrl-UZ"/>
        </w:rPr>
        <w:lastRenderedPageBreak/>
        <w:t>Rivojlanish markazlarida o‘quv va bilim jarayonini tashkil qilish uchun turli xil usullar, uslublar va o‘yin shakllaridan foydalanish: suhbat, hikoya, shou, badiiy adabiyot o‘qish  ensiklopedik adabiyotlarni o‘qish, ko‘rib chiqish va muhokama, tushuntirish, munozara, video namoyishlarni tomosha qilish, kompyuter taqdimotlarini tomosha qilish, ijodiy faoliyat, tadqiqotlar, tajribalar, tajriba  jonli va jonsiz tabiatning sirlari  va boshqalardan foydalanish.;</w:t>
      </w:r>
    </w:p>
    <w:p w14:paraId="77A6C320" w14:textId="77777777" w:rsidR="00B74F63" w:rsidRPr="00B74F63" w:rsidRDefault="00B74F63" w:rsidP="00B74F63">
      <w:pPr>
        <w:ind w:firstLine="708"/>
        <w:contextualSpacing/>
        <w:rPr>
          <w:rFonts w:ascii="Times New Roman" w:hAnsi="Times New Roman" w:cs="Times New Roman"/>
          <w:noProof/>
          <w:color w:val="000000"/>
          <w:sz w:val="28"/>
          <w:szCs w:val="28"/>
          <w:lang w:val="uz-Cyrl-UZ"/>
        </w:rPr>
      </w:pPr>
      <w:r w:rsidRPr="00B74F63">
        <w:rPr>
          <w:rFonts w:ascii="Times New Roman" w:hAnsi="Times New Roman" w:cs="Times New Roman"/>
          <w:noProof/>
          <w:color w:val="000000"/>
          <w:sz w:val="28"/>
          <w:szCs w:val="28"/>
          <w:lang w:val="uz-Cyrl-UZ"/>
        </w:rPr>
        <w:t xml:space="preserve">Bolaning rivojlanishi faqat o‘quv faoliyatida emas, balki o‘yin tarzida ham amalga oshiriladi. Markazlardagi bolalarning o‘yin va kognitiv faoliyati davomida tarbiyachi bolalarning ishini kuzatib boradi, tavsiya etilgan materiallar bolalar uchun qanchalik qiziq, qulay va xavfsiz ekanligiga e’tibor qaratadi. Agar kerak bo‘lsa, tarbiyachi didaktik materiallarni to‘ldiradi yoki o‘zgartiradi. Tarbiyachi guruhdagi barcha bolalar besh kun davomida har bir markazga tashrif buyurishini ta’minlaydi. Kuzatish va tahlil asosida  kutilayotgan natija, muammolar, </w:t>
      </w:r>
      <w:r w:rsidR="00663078" w:rsidRPr="00663078">
        <w:rPr>
          <w:rFonts w:ascii="Times New Roman" w:hAnsi="Times New Roman" w:cs="Times New Roman"/>
          <w:noProof/>
          <w:color w:val="000000"/>
          <w:sz w:val="28"/>
          <w:szCs w:val="28"/>
          <w:lang w:val="uz-Cyrl-UZ"/>
        </w:rPr>
        <w:t>y</w:t>
      </w:r>
      <w:r w:rsidRPr="00B74F63">
        <w:rPr>
          <w:rFonts w:ascii="Times New Roman" w:hAnsi="Times New Roman" w:cs="Times New Roman"/>
          <w:noProof/>
          <w:color w:val="000000"/>
          <w:sz w:val="28"/>
          <w:szCs w:val="28"/>
          <w:lang w:val="uz-Cyrl-UZ"/>
        </w:rPr>
        <w:t>echimlar  tarbiyachi har hafta oxirida bolalarning o‘z maqsadlariga erishgan yutuqlarini qayd etadi, agar shunday bo‘lsa, muammolar pedagogning va bolalarning va uning ota-onalarining shaxsiy ishi bilan belgilanadi.</w:t>
      </w:r>
    </w:p>
    <w:p w14:paraId="539888C0" w14:textId="77777777" w:rsidR="00B74F63" w:rsidRPr="00357B57" w:rsidRDefault="00F60E04" w:rsidP="00B74F63">
      <w:pPr>
        <w:contextualSpacing/>
        <w:rPr>
          <w:rFonts w:ascii="Times New Roman" w:hAnsi="Times New Roman" w:cs="Times New Roman"/>
          <w:noProof/>
          <w:color w:val="000000"/>
          <w:sz w:val="28"/>
          <w:szCs w:val="28"/>
          <w:lang w:val="uz-Cyrl-UZ"/>
        </w:rPr>
      </w:pPr>
      <w:r>
        <w:rPr>
          <w:rFonts w:ascii="Times New Roman" w:hAnsi="Times New Roman" w:cs="Times New Roman"/>
          <w:noProof/>
          <w:color w:val="000000"/>
          <w:sz w:val="28"/>
          <w:szCs w:val="28"/>
          <w:lang w:val="uz-Cyrl-UZ"/>
        </w:rPr>
        <w:t>Sh</w:t>
      </w:r>
      <w:r w:rsidR="00B74F63" w:rsidRPr="00B74F63">
        <w:rPr>
          <w:rFonts w:ascii="Times New Roman" w:hAnsi="Times New Roman" w:cs="Times New Roman"/>
          <w:noProof/>
          <w:color w:val="000000"/>
          <w:sz w:val="28"/>
          <w:szCs w:val="28"/>
          <w:lang w:val="uz-Cyrl-UZ"/>
        </w:rPr>
        <w:t>unday qilib, rivojlanish markazlarida to‘g‘ri tashkil etilgan ishlar har bir bolaga o‘ziga yoqadigan narsani topishga, uning kuchli va qobiliyatiga ishonishga, kattalar va tengdoshlar bilan o‘zaro munosabatlarni o‘rganishga, tushunishga imkon beradi va ularning his-tuyg‘ularini va xatti-harakatlarini baholashga imkon beradi va aynan shu rivojlanayotgan ta’lim asosida yotadi.</w:t>
      </w:r>
    </w:p>
    <w:p w14:paraId="1DC31DC5" w14:textId="77777777" w:rsidR="003D36A9" w:rsidRPr="00357B57" w:rsidRDefault="003D36A9" w:rsidP="00B74F63">
      <w:pPr>
        <w:contextualSpacing/>
        <w:rPr>
          <w:rFonts w:ascii="Times New Roman" w:hAnsi="Times New Roman" w:cs="Times New Roman"/>
          <w:noProof/>
          <w:color w:val="000000"/>
          <w:sz w:val="28"/>
          <w:szCs w:val="28"/>
          <w:lang w:val="uz-Cyrl-UZ"/>
        </w:rPr>
      </w:pPr>
      <w:r w:rsidRPr="00357B57">
        <w:rPr>
          <w:rFonts w:ascii="Times New Roman" w:hAnsi="Times New Roman" w:cs="Times New Roman"/>
          <w:noProof/>
          <w:color w:val="000000"/>
          <w:sz w:val="28"/>
          <w:szCs w:val="28"/>
          <w:lang w:val="uz-Cyrl-UZ"/>
        </w:rPr>
        <w:t xml:space="preserve">     Xulosa o’rnida shuni ta’kidlash kerakki, bolalarni rivojlantiruvchi markazlarda faoliyat yuritishlari ularni maktab ta’limiga tayyorlashda har tomonlama yetuk aqliy va jismoniy barkamol bo’lib uyg’ayishlarig, ularni Ona Vatanlariga sodiq bo’lib shakllanishlari uchun zaminyaratadi, ularning kasb-hunarga bo’lgan qiziqishlarini orttiradi.</w:t>
      </w:r>
    </w:p>
    <w:p w14:paraId="6159D73F" w14:textId="77777777" w:rsidR="0004164E" w:rsidRDefault="0004164E" w:rsidP="00B74F63">
      <w:pPr>
        <w:contextualSpacing/>
        <w:rPr>
          <w:rFonts w:ascii="Times New Roman" w:hAnsi="Times New Roman" w:cs="Times New Roman"/>
          <w:noProof/>
          <w:color w:val="000000"/>
          <w:sz w:val="28"/>
          <w:szCs w:val="28"/>
          <w:lang w:val="uz-Cyrl-UZ"/>
        </w:rPr>
      </w:pPr>
    </w:p>
    <w:p w14:paraId="4EA36D11" w14:textId="77777777" w:rsidR="0004164E" w:rsidRDefault="0004164E" w:rsidP="00B74F63">
      <w:pPr>
        <w:contextualSpacing/>
        <w:rPr>
          <w:rFonts w:ascii="Times New Roman" w:hAnsi="Times New Roman" w:cs="Times New Roman"/>
          <w:noProof/>
          <w:color w:val="000000"/>
          <w:sz w:val="28"/>
          <w:szCs w:val="28"/>
          <w:lang w:val="uz-Cyrl-UZ"/>
        </w:rPr>
      </w:pPr>
    </w:p>
    <w:p w14:paraId="6E9C1591" w14:textId="77777777" w:rsidR="0004164E" w:rsidRDefault="0004164E" w:rsidP="0004164E">
      <w:pPr>
        <w:spacing w:after="0" w:line="24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MAVZU YUZASIDAN SAVOL VA TOPSHIRIQLAR:</w:t>
      </w:r>
    </w:p>
    <w:p w14:paraId="74F44732" w14:textId="77777777" w:rsidR="0004164E" w:rsidRDefault="0004164E" w:rsidP="0004164E">
      <w:pPr>
        <w:spacing w:after="0" w:line="240" w:lineRule="auto"/>
        <w:jc w:val="both"/>
        <w:rPr>
          <w:rFonts w:ascii="Times New Roman" w:hAnsi="Times New Roman" w:cs="Times New Roman"/>
          <w:b/>
          <w:bCs/>
          <w:sz w:val="28"/>
          <w:szCs w:val="28"/>
          <w:lang w:val="en-US"/>
        </w:rPr>
      </w:pPr>
    </w:p>
    <w:p w14:paraId="5A5C3C2D" w14:textId="77777777" w:rsidR="0004164E" w:rsidRDefault="0004164E" w:rsidP="0004164E">
      <w:pPr>
        <w:pStyle w:val="a3"/>
        <w:numPr>
          <w:ilvl w:val="0"/>
          <w:numId w:val="5"/>
        </w:numPr>
        <w:spacing w:after="0" w:line="240" w:lineRule="auto"/>
        <w:jc w:val="both"/>
        <w:rPr>
          <w:rFonts w:ascii="Times New Roman" w:eastAsia="Times New Roman" w:hAnsi="Times New Roman" w:cs="Times New Roman"/>
          <w:b/>
          <w:bCs/>
          <w:color w:val="0C0E0D"/>
          <w:sz w:val="28"/>
          <w:szCs w:val="28"/>
          <w:lang w:val="en-US" w:eastAsia="ru-RU"/>
        </w:rPr>
      </w:pPr>
      <w:proofErr w:type="spellStart"/>
      <w:r w:rsidRPr="00B30DBF">
        <w:rPr>
          <w:rFonts w:ascii="Times New Roman" w:eastAsia="Times New Roman" w:hAnsi="Times New Roman" w:cs="Times New Roman"/>
          <w:b/>
          <w:bCs/>
          <w:color w:val="0C0E0D"/>
          <w:sz w:val="28"/>
          <w:szCs w:val="28"/>
          <w:lang w:val="en-US" w:eastAsia="ru-RU"/>
        </w:rPr>
        <w:t>Maktabgacha</w:t>
      </w:r>
      <w:proofErr w:type="spellEnd"/>
      <w:r w:rsidRPr="00B30DBF">
        <w:rPr>
          <w:rFonts w:ascii="Times New Roman" w:eastAsia="Times New Roman" w:hAnsi="Times New Roman" w:cs="Times New Roman"/>
          <w:b/>
          <w:bCs/>
          <w:color w:val="0C0E0D"/>
          <w:sz w:val="28"/>
          <w:szCs w:val="28"/>
          <w:lang w:val="en-US" w:eastAsia="ru-RU"/>
        </w:rPr>
        <w:t xml:space="preserve"> </w:t>
      </w:r>
      <w:proofErr w:type="spellStart"/>
      <w:r w:rsidRPr="00B30DBF">
        <w:rPr>
          <w:rFonts w:ascii="Times New Roman" w:eastAsia="Times New Roman" w:hAnsi="Times New Roman" w:cs="Times New Roman"/>
          <w:b/>
          <w:bCs/>
          <w:color w:val="0C0E0D"/>
          <w:sz w:val="28"/>
          <w:szCs w:val="28"/>
          <w:lang w:val="en-US" w:eastAsia="ru-RU"/>
        </w:rPr>
        <w:t>ta’lim</w:t>
      </w:r>
      <w:proofErr w:type="spellEnd"/>
      <w:r w:rsidRPr="00B30DBF">
        <w:rPr>
          <w:rFonts w:ascii="Times New Roman" w:eastAsia="Times New Roman" w:hAnsi="Times New Roman" w:cs="Times New Roman"/>
          <w:b/>
          <w:bCs/>
          <w:color w:val="0C0E0D"/>
          <w:sz w:val="28"/>
          <w:szCs w:val="28"/>
          <w:lang w:val="en-US" w:eastAsia="ru-RU"/>
        </w:rPr>
        <w:t xml:space="preserve"> </w:t>
      </w:r>
      <w:proofErr w:type="spellStart"/>
      <w:r w:rsidRPr="00B30DBF">
        <w:rPr>
          <w:rFonts w:ascii="Times New Roman" w:eastAsia="Times New Roman" w:hAnsi="Times New Roman" w:cs="Times New Roman"/>
          <w:b/>
          <w:bCs/>
          <w:color w:val="0C0E0D"/>
          <w:sz w:val="28"/>
          <w:szCs w:val="28"/>
          <w:lang w:val="en-US" w:eastAsia="ru-RU"/>
        </w:rPr>
        <w:t>tashkilotida</w:t>
      </w:r>
      <w:proofErr w:type="spellEnd"/>
      <w:r w:rsidRPr="00B30DBF">
        <w:rPr>
          <w:rFonts w:ascii="Times New Roman" w:eastAsia="Times New Roman" w:hAnsi="Times New Roman" w:cs="Times New Roman"/>
          <w:b/>
          <w:bCs/>
          <w:color w:val="0C0E0D"/>
          <w:sz w:val="28"/>
          <w:szCs w:val="28"/>
          <w:lang w:val="en-US" w:eastAsia="ru-RU"/>
        </w:rPr>
        <w:t xml:space="preserve"> </w:t>
      </w:r>
      <w:proofErr w:type="spellStart"/>
      <w:r w:rsidRPr="00B30DBF">
        <w:rPr>
          <w:rFonts w:ascii="Times New Roman" w:eastAsia="Times New Roman" w:hAnsi="Times New Roman" w:cs="Times New Roman"/>
          <w:b/>
          <w:bCs/>
          <w:color w:val="0C0E0D"/>
          <w:sz w:val="28"/>
          <w:szCs w:val="28"/>
          <w:lang w:val="en-US" w:eastAsia="ru-RU"/>
        </w:rPr>
        <w:t>rivojlanish</w:t>
      </w:r>
      <w:proofErr w:type="spellEnd"/>
      <w:r w:rsidRPr="00B30DBF">
        <w:rPr>
          <w:rFonts w:ascii="Times New Roman" w:eastAsia="Times New Roman" w:hAnsi="Times New Roman" w:cs="Times New Roman"/>
          <w:b/>
          <w:bCs/>
          <w:color w:val="0C0E0D"/>
          <w:sz w:val="28"/>
          <w:szCs w:val="28"/>
          <w:lang w:val="en-US" w:eastAsia="ru-RU"/>
        </w:rPr>
        <w:t xml:space="preserve"> </w:t>
      </w:r>
      <w:proofErr w:type="spellStart"/>
      <w:r w:rsidRPr="00B30DBF">
        <w:rPr>
          <w:rFonts w:ascii="Times New Roman" w:eastAsia="Times New Roman" w:hAnsi="Times New Roman" w:cs="Times New Roman"/>
          <w:b/>
          <w:bCs/>
          <w:color w:val="0C0E0D"/>
          <w:sz w:val="28"/>
          <w:szCs w:val="28"/>
          <w:lang w:val="en-US" w:eastAsia="ru-RU"/>
        </w:rPr>
        <w:t>markazlarini</w:t>
      </w:r>
      <w:proofErr w:type="spellEnd"/>
      <w:r w:rsidRPr="00B30DBF">
        <w:rPr>
          <w:rFonts w:ascii="Times New Roman" w:eastAsia="Times New Roman" w:hAnsi="Times New Roman" w:cs="Times New Roman"/>
          <w:b/>
          <w:bCs/>
          <w:color w:val="0C0E0D"/>
          <w:sz w:val="28"/>
          <w:szCs w:val="28"/>
          <w:lang w:val="en-US" w:eastAsia="ru-RU"/>
        </w:rPr>
        <w:t xml:space="preserve"> </w:t>
      </w:r>
      <w:proofErr w:type="spellStart"/>
      <w:r w:rsidRPr="00B30DBF">
        <w:rPr>
          <w:rFonts w:ascii="Times New Roman" w:eastAsia="Times New Roman" w:hAnsi="Times New Roman" w:cs="Times New Roman"/>
          <w:b/>
          <w:bCs/>
          <w:color w:val="0C0E0D"/>
          <w:sz w:val="28"/>
          <w:szCs w:val="28"/>
          <w:lang w:val="en-US" w:eastAsia="ru-RU"/>
        </w:rPr>
        <w:t>samarali</w:t>
      </w:r>
      <w:proofErr w:type="spellEnd"/>
      <w:r w:rsidRPr="00B30DBF">
        <w:rPr>
          <w:rFonts w:ascii="Times New Roman" w:eastAsia="Times New Roman" w:hAnsi="Times New Roman" w:cs="Times New Roman"/>
          <w:b/>
          <w:bCs/>
          <w:color w:val="0C0E0D"/>
          <w:sz w:val="28"/>
          <w:szCs w:val="28"/>
          <w:lang w:val="en-US" w:eastAsia="ru-RU"/>
        </w:rPr>
        <w:t xml:space="preserve"> </w:t>
      </w:r>
      <w:proofErr w:type="spellStart"/>
      <w:r w:rsidRPr="00B30DBF">
        <w:rPr>
          <w:rFonts w:ascii="Times New Roman" w:eastAsia="Times New Roman" w:hAnsi="Times New Roman" w:cs="Times New Roman"/>
          <w:b/>
          <w:bCs/>
          <w:color w:val="0C0E0D"/>
          <w:sz w:val="28"/>
          <w:szCs w:val="28"/>
          <w:lang w:val="en-US" w:eastAsia="ru-RU"/>
        </w:rPr>
        <w:t>tashkil</w:t>
      </w:r>
      <w:proofErr w:type="spellEnd"/>
      <w:r w:rsidRPr="00B30DBF">
        <w:rPr>
          <w:rFonts w:ascii="Times New Roman" w:eastAsia="Times New Roman" w:hAnsi="Times New Roman" w:cs="Times New Roman"/>
          <w:b/>
          <w:bCs/>
          <w:color w:val="0C0E0D"/>
          <w:sz w:val="28"/>
          <w:szCs w:val="28"/>
          <w:lang w:val="en-US" w:eastAsia="ru-RU"/>
        </w:rPr>
        <w:t xml:space="preserve"> </w:t>
      </w:r>
      <w:proofErr w:type="spellStart"/>
      <w:r w:rsidRPr="00B30DBF">
        <w:rPr>
          <w:rFonts w:ascii="Times New Roman" w:eastAsia="Times New Roman" w:hAnsi="Times New Roman" w:cs="Times New Roman"/>
          <w:b/>
          <w:bCs/>
          <w:color w:val="0C0E0D"/>
          <w:sz w:val="28"/>
          <w:szCs w:val="28"/>
          <w:lang w:val="en-US" w:eastAsia="ru-RU"/>
        </w:rPr>
        <w:t>etish</w:t>
      </w:r>
      <w:proofErr w:type="spellEnd"/>
      <w:r>
        <w:rPr>
          <w:rFonts w:ascii="Times New Roman" w:eastAsia="Times New Roman" w:hAnsi="Times New Roman" w:cs="Times New Roman"/>
          <w:b/>
          <w:bCs/>
          <w:color w:val="0C0E0D"/>
          <w:sz w:val="28"/>
          <w:szCs w:val="28"/>
          <w:lang w:val="en-US" w:eastAsia="ru-RU"/>
        </w:rPr>
        <w:t xml:space="preserve"> </w:t>
      </w:r>
      <w:proofErr w:type="spellStart"/>
      <w:r>
        <w:rPr>
          <w:rFonts w:ascii="Times New Roman" w:eastAsia="Times New Roman" w:hAnsi="Times New Roman" w:cs="Times New Roman"/>
          <w:b/>
          <w:bCs/>
          <w:color w:val="0C0E0D"/>
          <w:sz w:val="28"/>
          <w:szCs w:val="28"/>
          <w:lang w:val="en-US" w:eastAsia="ru-RU"/>
        </w:rPr>
        <w:t>uchun</w:t>
      </w:r>
      <w:proofErr w:type="spellEnd"/>
      <w:r>
        <w:rPr>
          <w:rFonts w:ascii="Times New Roman" w:eastAsia="Times New Roman" w:hAnsi="Times New Roman" w:cs="Times New Roman"/>
          <w:b/>
          <w:bCs/>
          <w:color w:val="0C0E0D"/>
          <w:sz w:val="28"/>
          <w:szCs w:val="28"/>
          <w:lang w:val="en-US" w:eastAsia="ru-RU"/>
        </w:rPr>
        <w:t xml:space="preserve"> </w:t>
      </w:r>
      <w:proofErr w:type="spellStart"/>
      <w:r>
        <w:rPr>
          <w:rFonts w:ascii="Times New Roman" w:eastAsia="Times New Roman" w:hAnsi="Times New Roman" w:cs="Times New Roman"/>
          <w:b/>
          <w:bCs/>
          <w:color w:val="0C0E0D"/>
          <w:sz w:val="28"/>
          <w:szCs w:val="28"/>
          <w:lang w:val="en-US" w:eastAsia="ru-RU"/>
        </w:rPr>
        <w:t>nimalarga</w:t>
      </w:r>
      <w:proofErr w:type="spellEnd"/>
      <w:r>
        <w:rPr>
          <w:rFonts w:ascii="Times New Roman" w:eastAsia="Times New Roman" w:hAnsi="Times New Roman" w:cs="Times New Roman"/>
          <w:b/>
          <w:bCs/>
          <w:color w:val="0C0E0D"/>
          <w:sz w:val="28"/>
          <w:szCs w:val="28"/>
          <w:lang w:val="en-US" w:eastAsia="ru-RU"/>
        </w:rPr>
        <w:t xml:space="preserve"> </w:t>
      </w:r>
      <w:proofErr w:type="spellStart"/>
      <w:r>
        <w:rPr>
          <w:rFonts w:ascii="Times New Roman" w:eastAsia="Times New Roman" w:hAnsi="Times New Roman" w:cs="Times New Roman"/>
          <w:b/>
          <w:bCs/>
          <w:color w:val="0C0E0D"/>
          <w:sz w:val="28"/>
          <w:szCs w:val="28"/>
          <w:lang w:val="en-US" w:eastAsia="ru-RU"/>
        </w:rPr>
        <w:t>e’tibor</w:t>
      </w:r>
      <w:proofErr w:type="spellEnd"/>
      <w:r>
        <w:rPr>
          <w:rFonts w:ascii="Times New Roman" w:eastAsia="Times New Roman" w:hAnsi="Times New Roman" w:cs="Times New Roman"/>
          <w:b/>
          <w:bCs/>
          <w:color w:val="0C0E0D"/>
          <w:sz w:val="28"/>
          <w:szCs w:val="28"/>
          <w:lang w:val="en-US" w:eastAsia="ru-RU"/>
        </w:rPr>
        <w:t xml:space="preserve"> </w:t>
      </w:r>
      <w:proofErr w:type="spellStart"/>
      <w:r>
        <w:rPr>
          <w:rFonts w:ascii="Times New Roman" w:eastAsia="Times New Roman" w:hAnsi="Times New Roman" w:cs="Times New Roman"/>
          <w:b/>
          <w:bCs/>
          <w:color w:val="0C0E0D"/>
          <w:sz w:val="28"/>
          <w:szCs w:val="28"/>
          <w:lang w:val="en-US" w:eastAsia="ru-RU"/>
        </w:rPr>
        <w:t>berish</w:t>
      </w:r>
      <w:proofErr w:type="spellEnd"/>
      <w:r>
        <w:rPr>
          <w:rFonts w:ascii="Times New Roman" w:eastAsia="Times New Roman" w:hAnsi="Times New Roman" w:cs="Times New Roman"/>
          <w:b/>
          <w:bCs/>
          <w:color w:val="0C0E0D"/>
          <w:sz w:val="28"/>
          <w:szCs w:val="28"/>
          <w:lang w:val="en-US" w:eastAsia="ru-RU"/>
        </w:rPr>
        <w:t xml:space="preserve"> </w:t>
      </w:r>
      <w:proofErr w:type="spellStart"/>
      <w:r>
        <w:rPr>
          <w:rFonts w:ascii="Times New Roman" w:eastAsia="Times New Roman" w:hAnsi="Times New Roman" w:cs="Times New Roman"/>
          <w:b/>
          <w:bCs/>
          <w:color w:val="0C0E0D"/>
          <w:sz w:val="28"/>
          <w:szCs w:val="28"/>
          <w:lang w:val="en-US" w:eastAsia="ru-RU"/>
        </w:rPr>
        <w:t>kerak</w:t>
      </w:r>
      <w:proofErr w:type="spellEnd"/>
      <w:r>
        <w:rPr>
          <w:rFonts w:ascii="Times New Roman" w:eastAsia="Times New Roman" w:hAnsi="Times New Roman" w:cs="Times New Roman"/>
          <w:b/>
          <w:bCs/>
          <w:color w:val="0C0E0D"/>
          <w:sz w:val="28"/>
          <w:szCs w:val="28"/>
          <w:lang w:val="en-US" w:eastAsia="ru-RU"/>
        </w:rPr>
        <w:t>?</w:t>
      </w:r>
    </w:p>
    <w:p w14:paraId="1F7D83A9" w14:textId="77777777" w:rsidR="0004164E" w:rsidRPr="00B30DBF" w:rsidRDefault="0004164E" w:rsidP="0004164E">
      <w:pPr>
        <w:pStyle w:val="a3"/>
        <w:numPr>
          <w:ilvl w:val="0"/>
          <w:numId w:val="5"/>
        </w:numPr>
        <w:spacing w:after="0" w:line="240" w:lineRule="auto"/>
        <w:jc w:val="both"/>
        <w:rPr>
          <w:rFonts w:ascii="Times New Roman" w:eastAsia="Times New Roman" w:hAnsi="Times New Roman" w:cs="Times New Roman"/>
          <w:b/>
          <w:bCs/>
          <w:color w:val="0C0E0D"/>
          <w:sz w:val="28"/>
          <w:szCs w:val="28"/>
          <w:lang w:val="en-US" w:eastAsia="ru-RU"/>
        </w:rPr>
      </w:pPr>
      <w:proofErr w:type="spellStart"/>
      <w:r w:rsidRPr="00976A1E">
        <w:rPr>
          <w:rFonts w:ascii="Times New Roman" w:eastAsia="Times New Roman" w:hAnsi="Times New Roman" w:cs="Times New Roman"/>
          <w:b/>
          <w:bCs/>
          <w:color w:val="0C0E0D"/>
          <w:sz w:val="28"/>
          <w:szCs w:val="28"/>
          <w:u w:val="single"/>
          <w:lang w:val="en-US" w:eastAsia="ru-RU"/>
        </w:rPr>
        <w:t>Markazlardagi</w:t>
      </w:r>
      <w:proofErr w:type="spellEnd"/>
      <w:r w:rsidRPr="00976A1E">
        <w:rPr>
          <w:rFonts w:ascii="Times New Roman" w:eastAsia="Times New Roman" w:hAnsi="Times New Roman" w:cs="Times New Roman"/>
          <w:b/>
          <w:bCs/>
          <w:color w:val="0C0E0D"/>
          <w:sz w:val="28"/>
          <w:szCs w:val="28"/>
          <w:u w:val="single"/>
          <w:lang w:val="en-US" w:eastAsia="ru-RU"/>
        </w:rPr>
        <w:t xml:space="preserve"> </w:t>
      </w:r>
      <w:proofErr w:type="spellStart"/>
      <w:r w:rsidRPr="00976A1E">
        <w:rPr>
          <w:rFonts w:ascii="Times New Roman" w:eastAsia="Times New Roman" w:hAnsi="Times New Roman" w:cs="Times New Roman"/>
          <w:b/>
          <w:bCs/>
          <w:color w:val="0C0E0D"/>
          <w:sz w:val="28"/>
          <w:szCs w:val="28"/>
          <w:u w:val="single"/>
          <w:lang w:val="en-US" w:eastAsia="ru-RU"/>
        </w:rPr>
        <w:t>bolalar</w:t>
      </w:r>
      <w:proofErr w:type="spellEnd"/>
      <w:r w:rsidRPr="00976A1E">
        <w:rPr>
          <w:rFonts w:ascii="Times New Roman" w:eastAsia="Times New Roman" w:hAnsi="Times New Roman" w:cs="Times New Roman"/>
          <w:b/>
          <w:bCs/>
          <w:color w:val="0C0E0D"/>
          <w:sz w:val="28"/>
          <w:szCs w:val="28"/>
          <w:u w:val="single"/>
          <w:lang w:val="en-US" w:eastAsia="ru-RU"/>
        </w:rPr>
        <w:t xml:space="preserve"> </w:t>
      </w:r>
      <w:proofErr w:type="spellStart"/>
      <w:r w:rsidRPr="00976A1E">
        <w:rPr>
          <w:rFonts w:ascii="Times New Roman" w:eastAsia="Times New Roman" w:hAnsi="Times New Roman" w:cs="Times New Roman"/>
          <w:b/>
          <w:bCs/>
          <w:color w:val="0C0E0D"/>
          <w:sz w:val="28"/>
          <w:szCs w:val="28"/>
          <w:u w:val="single"/>
          <w:lang w:val="en-US" w:eastAsia="ru-RU"/>
        </w:rPr>
        <w:t>faoliyati</w:t>
      </w:r>
      <w:proofErr w:type="spellEnd"/>
      <w:r>
        <w:rPr>
          <w:rFonts w:ascii="Times New Roman" w:eastAsia="Times New Roman" w:hAnsi="Times New Roman" w:cs="Times New Roman"/>
          <w:b/>
          <w:bCs/>
          <w:color w:val="0C0E0D"/>
          <w:sz w:val="28"/>
          <w:szCs w:val="28"/>
          <w:u w:val="single"/>
          <w:lang w:val="en-US" w:eastAsia="ru-RU"/>
        </w:rPr>
        <w:t xml:space="preserve"> </w:t>
      </w:r>
      <w:proofErr w:type="spellStart"/>
      <w:r>
        <w:rPr>
          <w:rFonts w:ascii="Times New Roman" w:eastAsia="Times New Roman" w:hAnsi="Times New Roman" w:cs="Times New Roman"/>
          <w:b/>
          <w:bCs/>
          <w:color w:val="0C0E0D"/>
          <w:sz w:val="28"/>
          <w:szCs w:val="28"/>
          <w:u w:val="single"/>
          <w:lang w:val="en-US" w:eastAsia="ru-RU"/>
        </w:rPr>
        <w:t>maqsadi</w:t>
      </w:r>
      <w:proofErr w:type="spellEnd"/>
      <w:r>
        <w:rPr>
          <w:rFonts w:ascii="Times New Roman" w:eastAsia="Times New Roman" w:hAnsi="Times New Roman" w:cs="Times New Roman"/>
          <w:b/>
          <w:bCs/>
          <w:color w:val="0C0E0D"/>
          <w:sz w:val="28"/>
          <w:szCs w:val="28"/>
          <w:u w:val="single"/>
          <w:lang w:val="en-US" w:eastAsia="ru-RU"/>
        </w:rPr>
        <w:t xml:space="preserve"> </w:t>
      </w:r>
      <w:proofErr w:type="spellStart"/>
      <w:r>
        <w:rPr>
          <w:rFonts w:ascii="Times New Roman" w:eastAsia="Times New Roman" w:hAnsi="Times New Roman" w:cs="Times New Roman"/>
          <w:b/>
          <w:bCs/>
          <w:color w:val="0C0E0D"/>
          <w:sz w:val="28"/>
          <w:szCs w:val="28"/>
          <w:u w:val="single"/>
          <w:lang w:val="en-US" w:eastAsia="ru-RU"/>
        </w:rPr>
        <w:t>va</w:t>
      </w:r>
      <w:proofErr w:type="spellEnd"/>
      <w:r>
        <w:rPr>
          <w:rFonts w:ascii="Times New Roman" w:eastAsia="Times New Roman" w:hAnsi="Times New Roman" w:cs="Times New Roman"/>
          <w:b/>
          <w:bCs/>
          <w:color w:val="0C0E0D"/>
          <w:sz w:val="28"/>
          <w:szCs w:val="28"/>
          <w:u w:val="single"/>
          <w:lang w:val="en-US" w:eastAsia="ru-RU"/>
        </w:rPr>
        <w:t xml:space="preserve"> </w:t>
      </w:r>
      <w:proofErr w:type="spellStart"/>
      <w:r>
        <w:rPr>
          <w:rFonts w:ascii="Times New Roman" w:eastAsia="Times New Roman" w:hAnsi="Times New Roman" w:cs="Times New Roman"/>
          <w:b/>
          <w:bCs/>
          <w:color w:val="0C0E0D"/>
          <w:sz w:val="28"/>
          <w:szCs w:val="28"/>
          <w:u w:val="single"/>
          <w:lang w:val="en-US" w:eastAsia="ru-RU"/>
        </w:rPr>
        <w:t>vazifalari</w:t>
      </w:r>
      <w:proofErr w:type="spellEnd"/>
      <w:r>
        <w:rPr>
          <w:rFonts w:ascii="Times New Roman" w:eastAsia="Times New Roman" w:hAnsi="Times New Roman" w:cs="Times New Roman"/>
          <w:b/>
          <w:bCs/>
          <w:color w:val="0C0E0D"/>
          <w:sz w:val="28"/>
          <w:szCs w:val="28"/>
          <w:u w:val="single"/>
          <w:lang w:val="en-US" w:eastAsia="ru-RU"/>
        </w:rPr>
        <w:t xml:space="preserve"> </w:t>
      </w:r>
      <w:proofErr w:type="spellStart"/>
      <w:r>
        <w:rPr>
          <w:rFonts w:ascii="Times New Roman" w:eastAsia="Times New Roman" w:hAnsi="Times New Roman" w:cs="Times New Roman"/>
          <w:b/>
          <w:bCs/>
          <w:color w:val="0C0E0D"/>
          <w:sz w:val="28"/>
          <w:szCs w:val="28"/>
          <w:u w:val="single"/>
          <w:lang w:val="en-US" w:eastAsia="ru-RU"/>
        </w:rPr>
        <w:t>nimalardan</w:t>
      </w:r>
      <w:proofErr w:type="spellEnd"/>
      <w:r>
        <w:rPr>
          <w:rFonts w:ascii="Times New Roman" w:eastAsia="Times New Roman" w:hAnsi="Times New Roman" w:cs="Times New Roman"/>
          <w:b/>
          <w:bCs/>
          <w:color w:val="0C0E0D"/>
          <w:sz w:val="28"/>
          <w:szCs w:val="28"/>
          <w:u w:val="single"/>
          <w:lang w:val="en-US" w:eastAsia="ru-RU"/>
        </w:rPr>
        <w:t xml:space="preserve"> </w:t>
      </w:r>
      <w:proofErr w:type="spellStart"/>
      <w:r>
        <w:rPr>
          <w:rFonts w:ascii="Times New Roman" w:eastAsia="Times New Roman" w:hAnsi="Times New Roman" w:cs="Times New Roman"/>
          <w:b/>
          <w:bCs/>
          <w:color w:val="0C0E0D"/>
          <w:sz w:val="28"/>
          <w:szCs w:val="28"/>
          <w:u w:val="single"/>
          <w:lang w:val="en-US" w:eastAsia="ru-RU"/>
        </w:rPr>
        <w:t>iborat</w:t>
      </w:r>
      <w:proofErr w:type="spellEnd"/>
      <w:r>
        <w:rPr>
          <w:rFonts w:ascii="Times New Roman" w:eastAsia="Times New Roman" w:hAnsi="Times New Roman" w:cs="Times New Roman"/>
          <w:b/>
          <w:bCs/>
          <w:color w:val="0C0E0D"/>
          <w:sz w:val="28"/>
          <w:szCs w:val="28"/>
          <w:u w:val="single"/>
          <w:lang w:val="en-US" w:eastAsia="ru-RU"/>
        </w:rPr>
        <w:t>?</w:t>
      </w:r>
    </w:p>
    <w:p w14:paraId="2D30A0CB" w14:textId="77777777" w:rsidR="0004164E" w:rsidRPr="00B30DBF" w:rsidRDefault="0004164E" w:rsidP="0004164E">
      <w:pPr>
        <w:pStyle w:val="a3"/>
        <w:numPr>
          <w:ilvl w:val="0"/>
          <w:numId w:val="5"/>
        </w:numPr>
        <w:spacing w:after="0" w:line="240" w:lineRule="auto"/>
        <w:jc w:val="both"/>
        <w:rPr>
          <w:rFonts w:ascii="Times New Roman" w:eastAsia="Times New Roman" w:hAnsi="Times New Roman" w:cs="Times New Roman"/>
          <w:b/>
          <w:bCs/>
          <w:color w:val="0C0E0D"/>
          <w:sz w:val="28"/>
          <w:szCs w:val="28"/>
          <w:lang w:val="en-US" w:eastAsia="ru-RU"/>
        </w:rPr>
      </w:pPr>
      <w:proofErr w:type="spellStart"/>
      <w:r w:rsidRPr="00976A1E">
        <w:rPr>
          <w:rFonts w:ascii="Times New Roman" w:eastAsia="Times New Roman" w:hAnsi="Times New Roman" w:cs="Times New Roman"/>
          <w:b/>
          <w:bCs/>
          <w:color w:val="0C0E0D"/>
          <w:sz w:val="28"/>
          <w:szCs w:val="28"/>
          <w:u w:val="single"/>
          <w:lang w:val="en-US" w:eastAsia="ru-RU"/>
        </w:rPr>
        <w:t>Markazlardagi</w:t>
      </w:r>
      <w:proofErr w:type="spellEnd"/>
      <w:r w:rsidRPr="00976A1E">
        <w:rPr>
          <w:rFonts w:ascii="Times New Roman" w:eastAsia="Times New Roman" w:hAnsi="Times New Roman" w:cs="Times New Roman"/>
          <w:b/>
          <w:bCs/>
          <w:color w:val="0C0E0D"/>
          <w:sz w:val="28"/>
          <w:szCs w:val="28"/>
          <w:u w:val="single"/>
          <w:lang w:val="en-US" w:eastAsia="ru-RU"/>
        </w:rPr>
        <w:t xml:space="preserve"> </w:t>
      </w:r>
      <w:proofErr w:type="spellStart"/>
      <w:r w:rsidRPr="00976A1E">
        <w:rPr>
          <w:rFonts w:ascii="Times New Roman" w:eastAsia="Times New Roman" w:hAnsi="Times New Roman" w:cs="Times New Roman"/>
          <w:b/>
          <w:bCs/>
          <w:color w:val="0C0E0D"/>
          <w:sz w:val="28"/>
          <w:szCs w:val="28"/>
          <w:u w:val="single"/>
          <w:lang w:val="en-US" w:eastAsia="ru-RU"/>
        </w:rPr>
        <w:t>bolalar</w:t>
      </w:r>
      <w:proofErr w:type="spellEnd"/>
      <w:r w:rsidRPr="00976A1E">
        <w:rPr>
          <w:rFonts w:ascii="Times New Roman" w:eastAsia="Times New Roman" w:hAnsi="Times New Roman" w:cs="Times New Roman"/>
          <w:b/>
          <w:bCs/>
          <w:color w:val="0C0E0D"/>
          <w:sz w:val="28"/>
          <w:szCs w:val="28"/>
          <w:u w:val="single"/>
          <w:lang w:val="en-US" w:eastAsia="ru-RU"/>
        </w:rPr>
        <w:t xml:space="preserve"> </w:t>
      </w:r>
      <w:proofErr w:type="spellStart"/>
      <w:r w:rsidRPr="00976A1E">
        <w:rPr>
          <w:rFonts w:ascii="Times New Roman" w:eastAsia="Times New Roman" w:hAnsi="Times New Roman" w:cs="Times New Roman"/>
          <w:b/>
          <w:bCs/>
          <w:color w:val="0C0E0D"/>
          <w:sz w:val="28"/>
          <w:szCs w:val="28"/>
          <w:u w:val="single"/>
          <w:lang w:val="en-US" w:eastAsia="ru-RU"/>
        </w:rPr>
        <w:t>faoliyati</w:t>
      </w:r>
      <w:proofErr w:type="spellEnd"/>
      <w:r>
        <w:rPr>
          <w:rFonts w:ascii="Times New Roman" w:eastAsia="Times New Roman" w:hAnsi="Times New Roman" w:cs="Times New Roman"/>
          <w:b/>
          <w:bCs/>
          <w:color w:val="0C0E0D"/>
          <w:sz w:val="28"/>
          <w:szCs w:val="28"/>
          <w:u w:val="single"/>
          <w:lang w:val="en-US" w:eastAsia="ru-RU"/>
        </w:rPr>
        <w:t xml:space="preserve"> </w:t>
      </w:r>
      <w:proofErr w:type="spellStart"/>
      <w:r>
        <w:rPr>
          <w:rFonts w:ascii="Times New Roman" w:eastAsia="Times New Roman" w:hAnsi="Times New Roman" w:cs="Times New Roman"/>
          <w:b/>
          <w:bCs/>
          <w:color w:val="0C0E0D"/>
          <w:sz w:val="28"/>
          <w:szCs w:val="28"/>
          <w:u w:val="single"/>
          <w:lang w:val="en-US" w:eastAsia="ru-RU"/>
        </w:rPr>
        <w:t>turlariga</w:t>
      </w:r>
      <w:proofErr w:type="spellEnd"/>
      <w:r>
        <w:rPr>
          <w:rFonts w:ascii="Times New Roman" w:eastAsia="Times New Roman" w:hAnsi="Times New Roman" w:cs="Times New Roman"/>
          <w:b/>
          <w:bCs/>
          <w:color w:val="0C0E0D"/>
          <w:sz w:val="28"/>
          <w:szCs w:val="28"/>
          <w:u w:val="single"/>
          <w:lang w:val="en-US" w:eastAsia="ru-RU"/>
        </w:rPr>
        <w:t xml:space="preserve"> </w:t>
      </w:r>
      <w:proofErr w:type="spellStart"/>
      <w:r>
        <w:rPr>
          <w:rFonts w:ascii="Times New Roman" w:eastAsia="Times New Roman" w:hAnsi="Times New Roman" w:cs="Times New Roman"/>
          <w:b/>
          <w:bCs/>
          <w:color w:val="0C0E0D"/>
          <w:sz w:val="28"/>
          <w:szCs w:val="28"/>
          <w:u w:val="single"/>
          <w:lang w:val="en-US" w:eastAsia="ru-RU"/>
        </w:rPr>
        <w:t>qaysilar</w:t>
      </w:r>
      <w:proofErr w:type="spellEnd"/>
      <w:r>
        <w:rPr>
          <w:rFonts w:ascii="Times New Roman" w:eastAsia="Times New Roman" w:hAnsi="Times New Roman" w:cs="Times New Roman"/>
          <w:b/>
          <w:bCs/>
          <w:color w:val="0C0E0D"/>
          <w:sz w:val="28"/>
          <w:szCs w:val="28"/>
          <w:u w:val="single"/>
          <w:lang w:val="en-US" w:eastAsia="ru-RU"/>
        </w:rPr>
        <w:t xml:space="preserve"> </w:t>
      </w:r>
      <w:proofErr w:type="spellStart"/>
      <w:r>
        <w:rPr>
          <w:rFonts w:ascii="Times New Roman" w:eastAsia="Times New Roman" w:hAnsi="Times New Roman" w:cs="Times New Roman"/>
          <w:b/>
          <w:bCs/>
          <w:color w:val="0C0E0D"/>
          <w:sz w:val="28"/>
          <w:szCs w:val="28"/>
          <w:u w:val="single"/>
          <w:lang w:val="en-US" w:eastAsia="ru-RU"/>
        </w:rPr>
        <w:t>kiradi</w:t>
      </w:r>
      <w:proofErr w:type="spellEnd"/>
      <w:r>
        <w:rPr>
          <w:rFonts w:ascii="Times New Roman" w:eastAsia="Times New Roman" w:hAnsi="Times New Roman" w:cs="Times New Roman"/>
          <w:b/>
          <w:bCs/>
          <w:color w:val="0C0E0D"/>
          <w:sz w:val="28"/>
          <w:szCs w:val="28"/>
          <w:u w:val="single"/>
          <w:lang w:val="en-US" w:eastAsia="ru-RU"/>
        </w:rPr>
        <w:t>?</w:t>
      </w:r>
    </w:p>
    <w:p w14:paraId="3D9560A4" w14:textId="77777777" w:rsidR="0004164E" w:rsidRPr="003D36A9" w:rsidRDefault="0004164E" w:rsidP="0004164E">
      <w:pPr>
        <w:pStyle w:val="a3"/>
        <w:numPr>
          <w:ilvl w:val="0"/>
          <w:numId w:val="5"/>
        </w:numPr>
        <w:spacing w:after="0" w:line="240" w:lineRule="auto"/>
        <w:jc w:val="both"/>
        <w:rPr>
          <w:rFonts w:ascii="Times New Roman" w:eastAsia="Times New Roman" w:hAnsi="Times New Roman" w:cs="Times New Roman"/>
          <w:b/>
          <w:bCs/>
          <w:color w:val="0C0E0D"/>
          <w:sz w:val="28"/>
          <w:szCs w:val="28"/>
          <w:lang w:val="en-US" w:eastAsia="ru-RU"/>
        </w:rPr>
      </w:pPr>
      <w:proofErr w:type="spellStart"/>
      <w:r w:rsidRPr="00976A1E">
        <w:rPr>
          <w:rFonts w:ascii="Times New Roman" w:eastAsia="Times New Roman" w:hAnsi="Times New Roman" w:cs="Times New Roman"/>
          <w:b/>
          <w:bCs/>
          <w:color w:val="0C0E0D"/>
          <w:sz w:val="28"/>
          <w:szCs w:val="28"/>
          <w:u w:val="single"/>
          <w:lang w:val="en-US" w:eastAsia="ru-RU"/>
        </w:rPr>
        <w:t>Markazlardagi</w:t>
      </w:r>
      <w:proofErr w:type="spellEnd"/>
      <w:r w:rsidRPr="00976A1E">
        <w:rPr>
          <w:rFonts w:ascii="Times New Roman" w:eastAsia="Times New Roman" w:hAnsi="Times New Roman" w:cs="Times New Roman"/>
          <w:b/>
          <w:bCs/>
          <w:color w:val="0C0E0D"/>
          <w:sz w:val="28"/>
          <w:szCs w:val="28"/>
          <w:u w:val="single"/>
          <w:lang w:val="en-US" w:eastAsia="ru-RU"/>
        </w:rPr>
        <w:t xml:space="preserve"> </w:t>
      </w:r>
      <w:proofErr w:type="spellStart"/>
      <w:r w:rsidRPr="00976A1E">
        <w:rPr>
          <w:rFonts w:ascii="Times New Roman" w:eastAsia="Times New Roman" w:hAnsi="Times New Roman" w:cs="Times New Roman"/>
          <w:b/>
          <w:bCs/>
          <w:color w:val="0C0E0D"/>
          <w:sz w:val="28"/>
          <w:szCs w:val="28"/>
          <w:u w:val="single"/>
          <w:lang w:val="en-US" w:eastAsia="ru-RU"/>
        </w:rPr>
        <w:t>bolalar</w:t>
      </w:r>
      <w:proofErr w:type="spellEnd"/>
      <w:r w:rsidRPr="00976A1E">
        <w:rPr>
          <w:rFonts w:ascii="Times New Roman" w:eastAsia="Times New Roman" w:hAnsi="Times New Roman" w:cs="Times New Roman"/>
          <w:b/>
          <w:bCs/>
          <w:color w:val="0C0E0D"/>
          <w:sz w:val="28"/>
          <w:szCs w:val="28"/>
          <w:u w:val="single"/>
          <w:lang w:val="en-US" w:eastAsia="ru-RU"/>
        </w:rPr>
        <w:t xml:space="preserve"> </w:t>
      </w:r>
      <w:proofErr w:type="spellStart"/>
      <w:r w:rsidRPr="00976A1E">
        <w:rPr>
          <w:rFonts w:ascii="Times New Roman" w:eastAsia="Times New Roman" w:hAnsi="Times New Roman" w:cs="Times New Roman"/>
          <w:b/>
          <w:bCs/>
          <w:color w:val="0C0E0D"/>
          <w:sz w:val="28"/>
          <w:szCs w:val="28"/>
          <w:u w:val="single"/>
          <w:lang w:val="en-US" w:eastAsia="ru-RU"/>
        </w:rPr>
        <w:t>faoliyati</w:t>
      </w:r>
      <w:proofErr w:type="spellEnd"/>
      <w:r>
        <w:rPr>
          <w:rFonts w:ascii="Times New Roman" w:eastAsia="Times New Roman" w:hAnsi="Times New Roman" w:cs="Times New Roman"/>
          <w:b/>
          <w:bCs/>
          <w:color w:val="0C0E0D"/>
          <w:sz w:val="28"/>
          <w:szCs w:val="28"/>
          <w:u w:val="single"/>
          <w:lang w:val="en-US" w:eastAsia="ru-RU"/>
        </w:rPr>
        <w:t xml:space="preserve"> </w:t>
      </w:r>
      <w:proofErr w:type="spellStart"/>
      <w:r>
        <w:rPr>
          <w:rFonts w:ascii="Times New Roman" w:eastAsia="Times New Roman" w:hAnsi="Times New Roman" w:cs="Times New Roman"/>
          <w:b/>
          <w:bCs/>
          <w:color w:val="0C0E0D"/>
          <w:sz w:val="28"/>
          <w:szCs w:val="28"/>
          <w:u w:val="single"/>
          <w:lang w:val="en-US" w:eastAsia="ru-RU"/>
        </w:rPr>
        <w:t>deganda</w:t>
      </w:r>
      <w:proofErr w:type="spellEnd"/>
      <w:r>
        <w:rPr>
          <w:rFonts w:ascii="Times New Roman" w:eastAsia="Times New Roman" w:hAnsi="Times New Roman" w:cs="Times New Roman"/>
          <w:b/>
          <w:bCs/>
          <w:color w:val="0C0E0D"/>
          <w:sz w:val="28"/>
          <w:szCs w:val="28"/>
          <w:u w:val="single"/>
          <w:lang w:val="en-US" w:eastAsia="ru-RU"/>
        </w:rPr>
        <w:t xml:space="preserve"> </w:t>
      </w:r>
      <w:proofErr w:type="spellStart"/>
      <w:r>
        <w:rPr>
          <w:rFonts w:ascii="Times New Roman" w:eastAsia="Times New Roman" w:hAnsi="Times New Roman" w:cs="Times New Roman"/>
          <w:b/>
          <w:bCs/>
          <w:color w:val="0C0E0D"/>
          <w:sz w:val="28"/>
          <w:szCs w:val="28"/>
          <w:u w:val="single"/>
          <w:lang w:val="en-US" w:eastAsia="ru-RU"/>
        </w:rPr>
        <w:t>nimani</w:t>
      </w:r>
      <w:proofErr w:type="spellEnd"/>
      <w:r>
        <w:rPr>
          <w:rFonts w:ascii="Times New Roman" w:eastAsia="Times New Roman" w:hAnsi="Times New Roman" w:cs="Times New Roman"/>
          <w:b/>
          <w:bCs/>
          <w:color w:val="0C0E0D"/>
          <w:sz w:val="28"/>
          <w:szCs w:val="28"/>
          <w:u w:val="single"/>
          <w:lang w:val="en-US" w:eastAsia="ru-RU"/>
        </w:rPr>
        <w:t xml:space="preserve"> </w:t>
      </w:r>
      <w:proofErr w:type="spellStart"/>
      <w:r>
        <w:rPr>
          <w:rFonts w:ascii="Times New Roman" w:eastAsia="Times New Roman" w:hAnsi="Times New Roman" w:cs="Times New Roman"/>
          <w:b/>
          <w:bCs/>
          <w:color w:val="0C0E0D"/>
          <w:sz w:val="28"/>
          <w:szCs w:val="28"/>
          <w:u w:val="single"/>
          <w:lang w:val="en-US" w:eastAsia="ru-RU"/>
        </w:rPr>
        <w:t>tushunasiz</w:t>
      </w:r>
      <w:proofErr w:type="spellEnd"/>
      <w:r>
        <w:rPr>
          <w:rFonts w:ascii="Times New Roman" w:eastAsia="Times New Roman" w:hAnsi="Times New Roman" w:cs="Times New Roman"/>
          <w:b/>
          <w:bCs/>
          <w:color w:val="0C0E0D"/>
          <w:sz w:val="28"/>
          <w:szCs w:val="28"/>
          <w:u w:val="single"/>
          <w:lang w:val="en-US" w:eastAsia="ru-RU"/>
        </w:rPr>
        <w:t>?</w:t>
      </w:r>
    </w:p>
    <w:p w14:paraId="26A945B4" w14:textId="77777777" w:rsidR="003D36A9" w:rsidRDefault="003D36A9" w:rsidP="003D36A9">
      <w:pPr>
        <w:pStyle w:val="a3"/>
        <w:spacing w:after="0" w:line="240" w:lineRule="auto"/>
        <w:jc w:val="both"/>
        <w:rPr>
          <w:rFonts w:ascii="Times New Roman" w:eastAsia="Times New Roman" w:hAnsi="Times New Roman" w:cs="Times New Roman"/>
          <w:b/>
          <w:bCs/>
          <w:color w:val="0C0E0D"/>
          <w:sz w:val="28"/>
          <w:szCs w:val="28"/>
          <w:u w:val="single"/>
          <w:lang w:val="en-US" w:eastAsia="ru-RU"/>
        </w:rPr>
      </w:pPr>
      <w:r>
        <w:rPr>
          <w:rFonts w:ascii="Times New Roman" w:eastAsia="Times New Roman" w:hAnsi="Times New Roman" w:cs="Times New Roman"/>
          <w:b/>
          <w:bCs/>
          <w:color w:val="0C0E0D"/>
          <w:sz w:val="28"/>
          <w:szCs w:val="28"/>
          <w:u w:val="single"/>
          <w:lang w:val="en-US" w:eastAsia="ru-RU"/>
        </w:rPr>
        <w:t xml:space="preserve"> </w:t>
      </w:r>
    </w:p>
    <w:p w14:paraId="46E3C0DD" w14:textId="77777777" w:rsidR="003D36A9" w:rsidRDefault="003D36A9" w:rsidP="003D36A9">
      <w:pPr>
        <w:pStyle w:val="a3"/>
        <w:spacing w:after="0" w:line="240" w:lineRule="auto"/>
        <w:jc w:val="both"/>
        <w:rPr>
          <w:rFonts w:ascii="Times New Roman" w:eastAsia="Times New Roman" w:hAnsi="Times New Roman" w:cs="Times New Roman"/>
          <w:b/>
          <w:bCs/>
          <w:color w:val="0C0E0D"/>
          <w:sz w:val="28"/>
          <w:szCs w:val="28"/>
          <w:u w:val="single"/>
          <w:lang w:val="en-US" w:eastAsia="ru-RU"/>
        </w:rPr>
      </w:pPr>
    </w:p>
    <w:p w14:paraId="2A6ABA26" w14:textId="77777777" w:rsidR="003D36A9" w:rsidRDefault="003D36A9" w:rsidP="003D36A9">
      <w:pPr>
        <w:pStyle w:val="a3"/>
        <w:spacing w:after="0" w:line="240" w:lineRule="auto"/>
        <w:jc w:val="both"/>
        <w:rPr>
          <w:rFonts w:ascii="Times New Roman" w:eastAsia="Times New Roman" w:hAnsi="Times New Roman" w:cs="Times New Roman"/>
          <w:b/>
          <w:bCs/>
          <w:color w:val="0C0E0D"/>
          <w:sz w:val="28"/>
          <w:szCs w:val="28"/>
          <w:u w:val="single"/>
          <w:lang w:val="en-US" w:eastAsia="ru-RU"/>
        </w:rPr>
      </w:pPr>
    </w:p>
    <w:p w14:paraId="5B7411CE" w14:textId="77777777" w:rsidR="003D36A9" w:rsidRDefault="003D36A9" w:rsidP="003D36A9">
      <w:pPr>
        <w:pStyle w:val="a3"/>
        <w:spacing w:after="0" w:line="240" w:lineRule="auto"/>
        <w:jc w:val="both"/>
        <w:rPr>
          <w:rFonts w:ascii="Times New Roman" w:eastAsia="Times New Roman" w:hAnsi="Times New Roman" w:cs="Times New Roman"/>
          <w:b/>
          <w:bCs/>
          <w:color w:val="0C0E0D"/>
          <w:sz w:val="28"/>
          <w:szCs w:val="28"/>
          <w:u w:val="single"/>
          <w:lang w:val="en-US" w:eastAsia="ru-RU"/>
        </w:rPr>
      </w:pPr>
      <w:r>
        <w:rPr>
          <w:rFonts w:ascii="Times New Roman" w:eastAsia="Times New Roman" w:hAnsi="Times New Roman" w:cs="Times New Roman"/>
          <w:b/>
          <w:bCs/>
          <w:color w:val="0C0E0D"/>
          <w:sz w:val="28"/>
          <w:szCs w:val="28"/>
          <w:u w:val="single"/>
          <w:lang w:val="en-US" w:eastAsia="ru-RU"/>
        </w:rPr>
        <w:t xml:space="preserve">MAVZU YUZASIDAN TESTLAR </w:t>
      </w:r>
    </w:p>
    <w:p w14:paraId="0EDBE90D" w14:textId="77777777" w:rsidR="003D36A9" w:rsidRPr="00EE58CB" w:rsidRDefault="003D36A9" w:rsidP="003D36A9">
      <w:pPr>
        <w:pStyle w:val="a3"/>
        <w:numPr>
          <w:ilvl w:val="0"/>
          <w:numId w:val="7"/>
        </w:numPr>
        <w:spacing w:after="0" w:line="240" w:lineRule="auto"/>
        <w:jc w:val="both"/>
        <w:rPr>
          <w:rFonts w:ascii="Times New Roman" w:eastAsia="Times New Roman" w:hAnsi="Times New Roman" w:cs="Times New Roman"/>
          <w:bCs/>
          <w:color w:val="0C0E0D"/>
          <w:sz w:val="28"/>
          <w:szCs w:val="28"/>
          <w:lang w:val="en-US" w:eastAsia="ru-RU"/>
        </w:rPr>
      </w:pPr>
      <w:proofErr w:type="spellStart"/>
      <w:r w:rsidRPr="00EE58CB">
        <w:rPr>
          <w:rFonts w:ascii="Times New Roman" w:eastAsia="Times New Roman" w:hAnsi="Times New Roman" w:cs="Times New Roman"/>
          <w:bCs/>
          <w:color w:val="0C0E0D"/>
          <w:sz w:val="28"/>
          <w:szCs w:val="28"/>
          <w:u w:val="single"/>
          <w:lang w:val="en-US" w:eastAsia="ru-RU"/>
        </w:rPr>
        <w:t>MTTlarda</w:t>
      </w:r>
      <w:proofErr w:type="spellEnd"/>
      <w:r w:rsidRPr="00EE58CB">
        <w:rPr>
          <w:rFonts w:ascii="Times New Roman" w:eastAsia="Times New Roman" w:hAnsi="Times New Roman" w:cs="Times New Roman"/>
          <w:bCs/>
          <w:color w:val="0C0E0D"/>
          <w:sz w:val="28"/>
          <w:szCs w:val="28"/>
          <w:u w:val="single"/>
          <w:lang w:val="en-US" w:eastAsia="ru-RU"/>
        </w:rPr>
        <w:t xml:space="preserve"> </w:t>
      </w:r>
      <w:proofErr w:type="spellStart"/>
      <w:r w:rsidRPr="00EE58CB">
        <w:rPr>
          <w:rFonts w:ascii="Times New Roman" w:eastAsia="Times New Roman" w:hAnsi="Times New Roman" w:cs="Times New Roman"/>
          <w:bCs/>
          <w:color w:val="0C0E0D"/>
          <w:sz w:val="28"/>
          <w:szCs w:val="28"/>
          <w:u w:val="single"/>
          <w:lang w:val="en-US" w:eastAsia="ru-RU"/>
        </w:rPr>
        <w:t>faoliayt</w:t>
      </w:r>
      <w:proofErr w:type="spellEnd"/>
      <w:r w:rsidRPr="00EE58CB">
        <w:rPr>
          <w:rFonts w:ascii="Times New Roman" w:eastAsia="Times New Roman" w:hAnsi="Times New Roman" w:cs="Times New Roman"/>
          <w:bCs/>
          <w:color w:val="0C0E0D"/>
          <w:sz w:val="28"/>
          <w:szCs w:val="28"/>
          <w:u w:val="single"/>
          <w:lang w:val="en-US" w:eastAsia="ru-RU"/>
        </w:rPr>
        <w:t xml:space="preserve"> </w:t>
      </w:r>
      <w:proofErr w:type="spellStart"/>
      <w:r w:rsidRPr="00EE58CB">
        <w:rPr>
          <w:rFonts w:ascii="Times New Roman" w:eastAsia="Times New Roman" w:hAnsi="Times New Roman" w:cs="Times New Roman"/>
          <w:bCs/>
          <w:color w:val="0C0E0D"/>
          <w:sz w:val="28"/>
          <w:szCs w:val="28"/>
          <w:u w:val="single"/>
          <w:lang w:val="en-US" w:eastAsia="ru-RU"/>
        </w:rPr>
        <w:t>markazlari</w:t>
      </w:r>
      <w:proofErr w:type="spellEnd"/>
      <w:r w:rsidRPr="00EE58CB">
        <w:rPr>
          <w:rFonts w:ascii="Times New Roman" w:eastAsia="Times New Roman" w:hAnsi="Times New Roman" w:cs="Times New Roman"/>
          <w:bCs/>
          <w:color w:val="0C0E0D"/>
          <w:sz w:val="28"/>
          <w:szCs w:val="28"/>
          <w:u w:val="single"/>
          <w:lang w:val="en-US" w:eastAsia="ru-RU"/>
        </w:rPr>
        <w:t xml:space="preserve"> </w:t>
      </w:r>
      <w:proofErr w:type="spellStart"/>
      <w:r w:rsidRPr="00EE58CB">
        <w:rPr>
          <w:rFonts w:ascii="Times New Roman" w:eastAsia="Times New Roman" w:hAnsi="Times New Roman" w:cs="Times New Roman"/>
          <w:bCs/>
          <w:color w:val="0C0E0D"/>
          <w:sz w:val="28"/>
          <w:szCs w:val="28"/>
          <w:u w:val="single"/>
          <w:lang w:val="en-US" w:eastAsia="ru-RU"/>
        </w:rPr>
        <w:t>nechta</w:t>
      </w:r>
      <w:proofErr w:type="spellEnd"/>
      <w:r w:rsidRPr="00EE58CB">
        <w:rPr>
          <w:rFonts w:ascii="Times New Roman" w:eastAsia="Times New Roman" w:hAnsi="Times New Roman" w:cs="Times New Roman"/>
          <w:bCs/>
          <w:color w:val="0C0E0D"/>
          <w:sz w:val="28"/>
          <w:szCs w:val="28"/>
          <w:u w:val="single"/>
          <w:lang w:val="en-US" w:eastAsia="ru-RU"/>
        </w:rPr>
        <w:t>?</w:t>
      </w:r>
    </w:p>
    <w:p w14:paraId="258849B4" w14:textId="77777777" w:rsidR="0004164E" w:rsidRPr="00EE58CB" w:rsidRDefault="003D36A9" w:rsidP="003D36A9">
      <w:pPr>
        <w:tabs>
          <w:tab w:val="left" w:pos="1350"/>
        </w:tabs>
        <w:spacing w:after="0" w:line="240" w:lineRule="auto"/>
        <w:jc w:val="both"/>
        <w:rPr>
          <w:rFonts w:ascii="Times New Roman" w:hAnsi="Times New Roman" w:cs="Times New Roman"/>
          <w:bCs/>
          <w:sz w:val="28"/>
          <w:szCs w:val="28"/>
          <w:lang w:val="en-US"/>
        </w:rPr>
      </w:pPr>
      <w:r w:rsidRPr="00EE58CB">
        <w:rPr>
          <w:rFonts w:ascii="Times New Roman" w:hAnsi="Times New Roman" w:cs="Times New Roman"/>
          <w:bCs/>
          <w:sz w:val="28"/>
          <w:szCs w:val="28"/>
          <w:lang w:val="en-US"/>
        </w:rPr>
        <w:tab/>
      </w:r>
      <w:r w:rsidRPr="00EE58CB">
        <w:rPr>
          <w:rFonts w:ascii="Times New Roman" w:hAnsi="Times New Roman" w:cs="Times New Roman"/>
          <w:b/>
          <w:bCs/>
          <w:sz w:val="28"/>
          <w:szCs w:val="28"/>
          <w:lang w:val="en-US"/>
        </w:rPr>
        <w:t>A</w:t>
      </w:r>
      <w:r w:rsidRPr="00EE58CB">
        <w:rPr>
          <w:rFonts w:ascii="Times New Roman" w:hAnsi="Times New Roman" w:cs="Times New Roman"/>
          <w:bCs/>
          <w:sz w:val="28"/>
          <w:szCs w:val="28"/>
          <w:lang w:val="en-US"/>
        </w:rPr>
        <w:t xml:space="preserve"> 3 ta</w:t>
      </w:r>
    </w:p>
    <w:p w14:paraId="788037C8" w14:textId="77777777" w:rsidR="003D36A9" w:rsidRPr="00EE58CB" w:rsidRDefault="003D36A9" w:rsidP="003D36A9">
      <w:pPr>
        <w:tabs>
          <w:tab w:val="left" w:pos="1350"/>
        </w:tabs>
        <w:spacing w:after="0" w:line="240" w:lineRule="auto"/>
        <w:jc w:val="both"/>
        <w:rPr>
          <w:rFonts w:ascii="Times New Roman" w:hAnsi="Times New Roman" w:cs="Times New Roman"/>
          <w:bCs/>
          <w:sz w:val="28"/>
          <w:szCs w:val="28"/>
          <w:lang w:val="en-US"/>
        </w:rPr>
      </w:pPr>
      <w:r w:rsidRPr="00EE58CB">
        <w:rPr>
          <w:rFonts w:ascii="Times New Roman" w:hAnsi="Times New Roman" w:cs="Times New Roman"/>
          <w:bCs/>
          <w:sz w:val="28"/>
          <w:szCs w:val="28"/>
          <w:lang w:val="en-US"/>
        </w:rPr>
        <w:t xml:space="preserve">                 </w:t>
      </w:r>
      <w:r w:rsidRPr="00EE58CB">
        <w:rPr>
          <w:rFonts w:ascii="Times New Roman" w:hAnsi="Times New Roman" w:cs="Times New Roman"/>
          <w:b/>
          <w:bCs/>
          <w:sz w:val="28"/>
          <w:szCs w:val="28"/>
          <w:lang w:val="en-US"/>
        </w:rPr>
        <w:t xml:space="preserve"> B</w:t>
      </w:r>
      <w:r w:rsidRPr="00EE58CB">
        <w:rPr>
          <w:rFonts w:ascii="Times New Roman" w:hAnsi="Times New Roman" w:cs="Times New Roman"/>
          <w:bCs/>
          <w:sz w:val="28"/>
          <w:szCs w:val="28"/>
          <w:lang w:val="en-US"/>
        </w:rPr>
        <w:t xml:space="preserve"> 4ta</w:t>
      </w:r>
    </w:p>
    <w:p w14:paraId="69E8F91A" w14:textId="77777777" w:rsidR="003D36A9" w:rsidRPr="00EE58CB" w:rsidRDefault="003D36A9" w:rsidP="003D36A9">
      <w:pPr>
        <w:tabs>
          <w:tab w:val="left" w:pos="1350"/>
        </w:tabs>
        <w:spacing w:after="0" w:line="240" w:lineRule="auto"/>
        <w:jc w:val="both"/>
        <w:rPr>
          <w:rFonts w:ascii="Times New Roman" w:hAnsi="Times New Roman" w:cs="Times New Roman"/>
          <w:bCs/>
          <w:sz w:val="28"/>
          <w:szCs w:val="28"/>
          <w:lang w:val="en-US"/>
        </w:rPr>
      </w:pPr>
      <w:r w:rsidRPr="00EE58CB">
        <w:rPr>
          <w:rFonts w:ascii="Times New Roman" w:hAnsi="Times New Roman" w:cs="Times New Roman"/>
          <w:bCs/>
          <w:sz w:val="28"/>
          <w:szCs w:val="28"/>
          <w:lang w:val="en-US"/>
        </w:rPr>
        <w:lastRenderedPageBreak/>
        <w:tab/>
      </w:r>
      <w:r w:rsidRPr="00EE58CB">
        <w:rPr>
          <w:rFonts w:ascii="Times New Roman" w:hAnsi="Times New Roman" w:cs="Times New Roman"/>
          <w:b/>
          <w:bCs/>
          <w:sz w:val="28"/>
          <w:szCs w:val="28"/>
          <w:lang w:val="en-US"/>
        </w:rPr>
        <w:t xml:space="preserve">D </w:t>
      </w:r>
      <w:r w:rsidRPr="00EE58CB">
        <w:rPr>
          <w:rFonts w:ascii="Times New Roman" w:hAnsi="Times New Roman" w:cs="Times New Roman"/>
          <w:bCs/>
          <w:sz w:val="28"/>
          <w:szCs w:val="28"/>
          <w:lang w:val="en-US"/>
        </w:rPr>
        <w:t xml:space="preserve">5ta </w:t>
      </w:r>
    </w:p>
    <w:p w14:paraId="29A9479E" w14:textId="77777777" w:rsidR="003422F1" w:rsidRPr="00EE58CB" w:rsidRDefault="00EE58CB" w:rsidP="00EE58CB">
      <w:pPr>
        <w:rPr>
          <w:rFonts w:ascii="Times New Roman" w:hAnsi="Times New Roman" w:cs="Times New Roman"/>
          <w:sz w:val="28"/>
          <w:szCs w:val="28"/>
          <w:lang w:val="en-US"/>
        </w:rPr>
      </w:pPr>
      <w:r>
        <w:rPr>
          <w:rFonts w:ascii="Times New Roman" w:hAnsi="Times New Roman" w:cs="Times New Roman"/>
          <w:b/>
          <w:sz w:val="28"/>
          <w:szCs w:val="28"/>
          <w:lang w:val="en-US"/>
        </w:rPr>
        <w:t xml:space="preserve">                   </w:t>
      </w:r>
      <w:r w:rsidR="003D36A9" w:rsidRPr="00EE58CB">
        <w:rPr>
          <w:rFonts w:ascii="Times New Roman" w:hAnsi="Times New Roman" w:cs="Times New Roman"/>
          <w:b/>
          <w:sz w:val="28"/>
          <w:szCs w:val="28"/>
          <w:lang w:val="en-US"/>
        </w:rPr>
        <w:t xml:space="preserve">C </w:t>
      </w:r>
      <w:r w:rsidR="003D36A9" w:rsidRPr="00EE58CB">
        <w:rPr>
          <w:rFonts w:ascii="Times New Roman" w:hAnsi="Times New Roman" w:cs="Times New Roman"/>
          <w:sz w:val="28"/>
          <w:szCs w:val="28"/>
          <w:lang w:val="en-US"/>
        </w:rPr>
        <w:t>6 ta</w:t>
      </w:r>
    </w:p>
    <w:p w14:paraId="5E2D44D3" w14:textId="77777777" w:rsidR="00567AD7" w:rsidRPr="00EE58CB" w:rsidRDefault="00567AD7" w:rsidP="003D36A9">
      <w:pPr>
        <w:pStyle w:val="a3"/>
        <w:ind w:firstLine="708"/>
        <w:rPr>
          <w:rFonts w:ascii="Times New Roman" w:hAnsi="Times New Roman" w:cs="Times New Roman"/>
          <w:sz w:val="28"/>
          <w:szCs w:val="28"/>
          <w:lang w:val="en-US"/>
        </w:rPr>
      </w:pPr>
    </w:p>
    <w:p w14:paraId="09B636FC" w14:textId="77777777" w:rsidR="003D36A9" w:rsidRPr="00EE58CB" w:rsidRDefault="00567AD7" w:rsidP="003D36A9">
      <w:pPr>
        <w:pStyle w:val="a3"/>
        <w:numPr>
          <w:ilvl w:val="0"/>
          <w:numId w:val="7"/>
        </w:numPr>
        <w:rPr>
          <w:rFonts w:ascii="Times New Roman" w:hAnsi="Times New Roman" w:cs="Times New Roman"/>
          <w:sz w:val="28"/>
          <w:szCs w:val="28"/>
          <w:lang w:val="en-US"/>
        </w:rPr>
      </w:pPr>
      <w:proofErr w:type="spellStart"/>
      <w:r w:rsidRPr="00EE58CB">
        <w:rPr>
          <w:rFonts w:ascii="Times New Roman" w:hAnsi="Times New Roman" w:cs="Times New Roman"/>
          <w:sz w:val="28"/>
          <w:szCs w:val="28"/>
          <w:lang w:val="en-US"/>
        </w:rPr>
        <w:t>Qurish-</w:t>
      </w:r>
      <w:proofErr w:type="gramStart"/>
      <w:r w:rsidRPr="00EE58CB">
        <w:rPr>
          <w:rFonts w:ascii="Times New Roman" w:hAnsi="Times New Roman" w:cs="Times New Roman"/>
          <w:sz w:val="28"/>
          <w:szCs w:val="28"/>
          <w:lang w:val="en-US"/>
        </w:rPr>
        <w:t>yasash</w:t>
      </w:r>
      <w:proofErr w:type="spellEnd"/>
      <w:r w:rsidRPr="00EE58CB">
        <w:rPr>
          <w:rFonts w:ascii="Times New Roman" w:hAnsi="Times New Roman" w:cs="Times New Roman"/>
          <w:sz w:val="28"/>
          <w:szCs w:val="28"/>
          <w:lang w:val="en-US"/>
        </w:rPr>
        <w:t xml:space="preserve"> ,</w:t>
      </w:r>
      <w:proofErr w:type="gramEnd"/>
      <w:r w:rsidRPr="00EE58CB">
        <w:rPr>
          <w:rFonts w:ascii="Times New Roman" w:hAnsi="Times New Roman" w:cs="Times New Roman"/>
          <w:sz w:val="28"/>
          <w:szCs w:val="28"/>
          <w:lang w:val="en-US"/>
        </w:rPr>
        <w:t xml:space="preserve"> </w:t>
      </w:r>
      <w:proofErr w:type="spellStart"/>
      <w:r w:rsidR="003D36A9" w:rsidRPr="00EE58CB">
        <w:rPr>
          <w:rFonts w:ascii="Times New Roman" w:hAnsi="Times New Roman" w:cs="Times New Roman"/>
          <w:sz w:val="28"/>
          <w:szCs w:val="28"/>
          <w:lang w:val="en-US"/>
        </w:rPr>
        <w:t>konstruksiyalash</w:t>
      </w:r>
      <w:proofErr w:type="spellEnd"/>
      <w:r w:rsidR="003D36A9" w:rsidRPr="00EE58CB">
        <w:rPr>
          <w:rFonts w:ascii="Times New Roman" w:hAnsi="Times New Roman" w:cs="Times New Roman"/>
          <w:sz w:val="28"/>
          <w:szCs w:val="28"/>
          <w:lang w:val="en-US"/>
        </w:rPr>
        <w:t xml:space="preserve"> </w:t>
      </w:r>
      <w:proofErr w:type="spellStart"/>
      <w:r w:rsidRPr="00EE58CB">
        <w:rPr>
          <w:rFonts w:ascii="Times New Roman" w:hAnsi="Times New Roman" w:cs="Times New Roman"/>
          <w:sz w:val="28"/>
          <w:szCs w:val="28"/>
          <w:lang w:val="en-US"/>
        </w:rPr>
        <w:t>va</w:t>
      </w:r>
      <w:proofErr w:type="spellEnd"/>
      <w:r w:rsidRPr="00EE58CB">
        <w:rPr>
          <w:rFonts w:ascii="Times New Roman" w:hAnsi="Times New Roman" w:cs="Times New Roman"/>
          <w:sz w:val="28"/>
          <w:szCs w:val="28"/>
          <w:lang w:val="en-US"/>
        </w:rPr>
        <w:t xml:space="preserve"> </w:t>
      </w:r>
      <w:proofErr w:type="spellStart"/>
      <w:r w:rsidRPr="00EE58CB">
        <w:rPr>
          <w:rFonts w:ascii="Times New Roman" w:hAnsi="Times New Roman" w:cs="Times New Roman"/>
          <w:sz w:val="28"/>
          <w:szCs w:val="28"/>
          <w:lang w:val="en-US"/>
        </w:rPr>
        <w:t>matematika</w:t>
      </w:r>
      <w:proofErr w:type="spellEnd"/>
      <w:r w:rsidRPr="00EE58CB">
        <w:rPr>
          <w:rFonts w:ascii="Times New Roman" w:hAnsi="Times New Roman" w:cs="Times New Roman"/>
          <w:sz w:val="28"/>
          <w:szCs w:val="28"/>
          <w:lang w:val="en-US"/>
        </w:rPr>
        <w:t xml:space="preserve"> </w:t>
      </w:r>
      <w:proofErr w:type="spellStart"/>
      <w:r w:rsidR="003D36A9" w:rsidRPr="00EE58CB">
        <w:rPr>
          <w:rFonts w:ascii="Times New Roman" w:hAnsi="Times New Roman" w:cs="Times New Roman"/>
          <w:sz w:val="28"/>
          <w:szCs w:val="28"/>
          <w:lang w:val="en-US"/>
        </w:rPr>
        <w:t>markazida</w:t>
      </w:r>
      <w:proofErr w:type="spellEnd"/>
      <w:r w:rsidR="003D36A9" w:rsidRPr="00EE58CB">
        <w:rPr>
          <w:rFonts w:ascii="Times New Roman" w:hAnsi="Times New Roman" w:cs="Times New Roman"/>
          <w:sz w:val="28"/>
          <w:szCs w:val="28"/>
          <w:lang w:val="en-US"/>
        </w:rPr>
        <w:t xml:space="preserve"> </w:t>
      </w:r>
      <w:proofErr w:type="spellStart"/>
      <w:r w:rsidR="003D36A9" w:rsidRPr="00EE58CB">
        <w:rPr>
          <w:rFonts w:ascii="Times New Roman" w:hAnsi="Times New Roman" w:cs="Times New Roman"/>
          <w:sz w:val="28"/>
          <w:szCs w:val="28"/>
          <w:lang w:val="en-US"/>
        </w:rPr>
        <w:t>qanday</w:t>
      </w:r>
      <w:proofErr w:type="spellEnd"/>
      <w:r w:rsidR="003D36A9" w:rsidRPr="00EE58CB">
        <w:rPr>
          <w:rFonts w:ascii="Times New Roman" w:hAnsi="Times New Roman" w:cs="Times New Roman"/>
          <w:sz w:val="28"/>
          <w:szCs w:val="28"/>
          <w:lang w:val="en-US"/>
        </w:rPr>
        <w:t xml:space="preserve"> </w:t>
      </w:r>
      <w:proofErr w:type="spellStart"/>
      <w:r w:rsidRPr="00EE58CB">
        <w:rPr>
          <w:rFonts w:ascii="Times New Roman" w:hAnsi="Times New Roman" w:cs="Times New Roman"/>
          <w:sz w:val="28"/>
          <w:szCs w:val="28"/>
          <w:lang w:val="en-US"/>
        </w:rPr>
        <w:t>ashyolardan</w:t>
      </w:r>
      <w:proofErr w:type="spellEnd"/>
      <w:r w:rsidRPr="00EE58CB">
        <w:rPr>
          <w:rFonts w:ascii="Times New Roman" w:hAnsi="Times New Roman" w:cs="Times New Roman"/>
          <w:sz w:val="28"/>
          <w:szCs w:val="28"/>
          <w:lang w:val="en-US"/>
        </w:rPr>
        <w:t xml:space="preserve"> </w:t>
      </w:r>
      <w:proofErr w:type="spellStart"/>
      <w:r w:rsidRPr="00EE58CB">
        <w:rPr>
          <w:rFonts w:ascii="Times New Roman" w:hAnsi="Times New Roman" w:cs="Times New Roman"/>
          <w:sz w:val="28"/>
          <w:szCs w:val="28"/>
          <w:lang w:val="en-US"/>
        </w:rPr>
        <w:t>foydalaniladi</w:t>
      </w:r>
      <w:proofErr w:type="spellEnd"/>
      <w:r w:rsidRPr="00EE58CB">
        <w:rPr>
          <w:rFonts w:ascii="Times New Roman" w:hAnsi="Times New Roman" w:cs="Times New Roman"/>
          <w:sz w:val="28"/>
          <w:szCs w:val="28"/>
          <w:lang w:val="en-US"/>
        </w:rPr>
        <w:t>?</w:t>
      </w:r>
    </w:p>
    <w:p w14:paraId="2E681D57" w14:textId="77777777" w:rsidR="00567AD7" w:rsidRPr="00EE58CB" w:rsidRDefault="00567AD7" w:rsidP="00567AD7">
      <w:pPr>
        <w:pStyle w:val="a3"/>
        <w:ind w:left="1080"/>
        <w:rPr>
          <w:rFonts w:ascii="Times New Roman" w:hAnsi="Times New Roman" w:cs="Times New Roman"/>
          <w:sz w:val="28"/>
          <w:szCs w:val="28"/>
          <w:lang w:val="en-US"/>
        </w:rPr>
      </w:pPr>
      <w:r w:rsidRPr="00EE58CB">
        <w:rPr>
          <w:rFonts w:ascii="Times New Roman" w:hAnsi="Times New Roman" w:cs="Times New Roman"/>
          <w:b/>
          <w:sz w:val="28"/>
          <w:szCs w:val="28"/>
          <w:lang w:val="en-US"/>
        </w:rPr>
        <w:t>A</w:t>
      </w:r>
      <w:r w:rsidRPr="00EE58CB">
        <w:rPr>
          <w:rFonts w:ascii="Times New Roman" w:hAnsi="Times New Roman" w:cs="Times New Roman"/>
          <w:sz w:val="28"/>
          <w:szCs w:val="28"/>
          <w:lang w:val="en-US"/>
        </w:rPr>
        <w:t xml:space="preserve"> </w:t>
      </w:r>
      <w:proofErr w:type="spellStart"/>
      <w:r w:rsidRPr="00EE58CB">
        <w:rPr>
          <w:rFonts w:ascii="Times New Roman" w:hAnsi="Times New Roman" w:cs="Times New Roman"/>
          <w:sz w:val="28"/>
          <w:szCs w:val="28"/>
          <w:lang w:val="en-US"/>
        </w:rPr>
        <w:t>turli</w:t>
      </w:r>
      <w:proofErr w:type="spellEnd"/>
      <w:r w:rsidRPr="00EE58CB">
        <w:rPr>
          <w:rFonts w:ascii="Times New Roman" w:hAnsi="Times New Roman" w:cs="Times New Roman"/>
          <w:sz w:val="28"/>
          <w:szCs w:val="28"/>
          <w:lang w:val="en-US"/>
        </w:rPr>
        <w:t xml:space="preserve"> </w:t>
      </w:r>
      <w:proofErr w:type="spellStart"/>
      <w:r w:rsidRPr="00EE58CB">
        <w:rPr>
          <w:rFonts w:ascii="Times New Roman" w:hAnsi="Times New Roman" w:cs="Times New Roman"/>
          <w:sz w:val="28"/>
          <w:szCs w:val="28"/>
          <w:lang w:val="en-US"/>
        </w:rPr>
        <w:t>xil</w:t>
      </w:r>
      <w:proofErr w:type="spellEnd"/>
      <w:r w:rsidRPr="00EE58CB">
        <w:rPr>
          <w:rFonts w:ascii="Times New Roman" w:hAnsi="Times New Roman" w:cs="Times New Roman"/>
          <w:sz w:val="28"/>
          <w:szCs w:val="28"/>
          <w:lang w:val="en-US"/>
        </w:rPr>
        <w:t xml:space="preserve"> </w:t>
      </w:r>
      <w:proofErr w:type="spellStart"/>
      <w:r w:rsidRPr="00EE58CB">
        <w:rPr>
          <w:rFonts w:ascii="Times New Roman" w:hAnsi="Times New Roman" w:cs="Times New Roman"/>
          <w:sz w:val="28"/>
          <w:szCs w:val="28"/>
          <w:lang w:val="en-US"/>
        </w:rPr>
        <w:t>shakllar</w:t>
      </w:r>
      <w:proofErr w:type="spellEnd"/>
      <w:r w:rsidRPr="00EE58CB">
        <w:rPr>
          <w:rFonts w:ascii="Times New Roman" w:hAnsi="Times New Roman" w:cs="Times New Roman"/>
          <w:sz w:val="28"/>
          <w:szCs w:val="28"/>
          <w:lang w:val="en-US"/>
        </w:rPr>
        <w:t xml:space="preserve"> </w:t>
      </w:r>
      <w:proofErr w:type="spellStart"/>
      <w:r w:rsidRPr="00EE58CB">
        <w:rPr>
          <w:rFonts w:ascii="Times New Roman" w:hAnsi="Times New Roman" w:cs="Times New Roman"/>
          <w:sz w:val="28"/>
          <w:szCs w:val="28"/>
          <w:lang w:val="en-US"/>
        </w:rPr>
        <w:t>va</w:t>
      </w:r>
      <w:proofErr w:type="spellEnd"/>
      <w:r w:rsidRPr="00EE58CB">
        <w:rPr>
          <w:rFonts w:ascii="Times New Roman" w:hAnsi="Times New Roman" w:cs="Times New Roman"/>
          <w:sz w:val="28"/>
          <w:szCs w:val="28"/>
          <w:lang w:val="en-US"/>
        </w:rPr>
        <w:t xml:space="preserve"> </w:t>
      </w:r>
      <w:proofErr w:type="spellStart"/>
      <w:r w:rsidRPr="00EE58CB">
        <w:rPr>
          <w:rFonts w:ascii="Times New Roman" w:hAnsi="Times New Roman" w:cs="Times New Roman"/>
          <w:sz w:val="28"/>
          <w:szCs w:val="28"/>
          <w:lang w:val="en-US"/>
        </w:rPr>
        <w:t>akvarel</w:t>
      </w:r>
      <w:proofErr w:type="spellEnd"/>
    </w:p>
    <w:p w14:paraId="6B3A6A7E" w14:textId="77777777" w:rsidR="00567AD7" w:rsidRPr="00EE58CB" w:rsidRDefault="00567AD7" w:rsidP="00567AD7">
      <w:pPr>
        <w:pStyle w:val="a3"/>
        <w:ind w:left="1080"/>
        <w:rPr>
          <w:rFonts w:ascii="Times New Roman" w:hAnsi="Times New Roman" w:cs="Times New Roman"/>
          <w:sz w:val="28"/>
          <w:szCs w:val="28"/>
          <w:lang w:val="en-US"/>
        </w:rPr>
      </w:pPr>
      <w:r w:rsidRPr="00EE58CB">
        <w:rPr>
          <w:rFonts w:ascii="Times New Roman" w:hAnsi="Times New Roman" w:cs="Times New Roman"/>
          <w:b/>
          <w:sz w:val="28"/>
          <w:szCs w:val="28"/>
          <w:lang w:val="en-US"/>
        </w:rPr>
        <w:t xml:space="preserve">B </w:t>
      </w:r>
      <w:proofErr w:type="spellStart"/>
      <w:proofErr w:type="gramStart"/>
      <w:r w:rsidRPr="00EE58CB">
        <w:rPr>
          <w:rFonts w:ascii="Times New Roman" w:hAnsi="Times New Roman" w:cs="Times New Roman"/>
          <w:sz w:val="28"/>
          <w:szCs w:val="28"/>
          <w:lang w:val="en-US"/>
        </w:rPr>
        <w:t>qalamlar</w:t>
      </w:r>
      <w:proofErr w:type="spellEnd"/>
      <w:r w:rsidRPr="00EE58CB">
        <w:rPr>
          <w:rFonts w:ascii="Times New Roman" w:hAnsi="Times New Roman" w:cs="Times New Roman"/>
          <w:sz w:val="28"/>
          <w:szCs w:val="28"/>
          <w:lang w:val="en-US"/>
        </w:rPr>
        <w:t xml:space="preserve">  </w:t>
      </w:r>
      <w:proofErr w:type="spellStart"/>
      <w:r w:rsidRPr="00EE58CB">
        <w:rPr>
          <w:rFonts w:ascii="Times New Roman" w:hAnsi="Times New Roman" w:cs="Times New Roman"/>
          <w:sz w:val="28"/>
          <w:szCs w:val="28"/>
          <w:lang w:val="en-US"/>
        </w:rPr>
        <w:t>kubiklar</w:t>
      </w:r>
      <w:proofErr w:type="spellEnd"/>
      <w:proofErr w:type="gramEnd"/>
    </w:p>
    <w:p w14:paraId="3B146673" w14:textId="77777777" w:rsidR="00567AD7" w:rsidRPr="00EE58CB" w:rsidRDefault="00567AD7" w:rsidP="00567AD7">
      <w:pPr>
        <w:pStyle w:val="a3"/>
        <w:ind w:left="1080"/>
        <w:rPr>
          <w:rFonts w:ascii="Times New Roman" w:hAnsi="Times New Roman" w:cs="Times New Roman"/>
          <w:sz w:val="28"/>
          <w:szCs w:val="28"/>
          <w:lang w:val="en-US"/>
        </w:rPr>
      </w:pPr>
      <w:r w:rsidRPr="00EE58CB">
        <w:rPr>
          <w:rFonts w:ascii="Times New Roman" w:hAnsi="Times New Roman" w:cs="Times New Roman"/>
          <w:b/>
          <w:sz w:val="28"/>
          <w:szCs w:val="28"/>
          <w:lang w:val="en-US"/>
        </w:rPr>
        <w:t xml:space="preserve">D </w:t>
      </w:r>
      <w:proofErr w:type="spellStart"/>
      <w:r w:rsidRPr="00EE58CB">
        <w:rPr>
          <w:rFonts w:ascii="Times New Roman" w:hAnsi="Times New Roman" w:cs="Times New Roman"/>
          <w:sz w:val="28"/>
          <w:szCs w:val="28"/>
          <w:lang w:val="en-US"/>
        </w:rPr>
        <w:t>legolar</w:t>
      </w:r>
      <w:proofErr w:type="spellEnd"/>
      <w:r w:rsidRPr="00EE58CB">
        <w:rPr>
          <w:rFonts w:ascii="Times New Roman" w:hAnsi="Times New Roman" w:cs="Times New Roman"/>
          <w:sz w:val="28"/>
          <w:szCs w:val="28"/>
          <w:lang w:val="en-US"/>
        </w:rPr>
        <w:t xml:space="preserve"> </w:t>
      </w:r>
      <w:proofErr w:type="spellStart"/>
      <w:r w:rsidRPr="00EE58CB">
        <w:rPr>
          <w:rFonts w:ascii="Times New Roman" w:hAnsi="Times New Roman" w:cs="Times New Roman"/>
          <w:sz w:val="28"/>
          <w:szCs w:val="28"/>
          <w:lang w:val="en-US"/>
        </w:rPr>
        <w:t>va</w:t>
      </w:r>
      <w:proofErr w:type="spellEnd"/>
      <w:r w:rsidRPr="00EE58CB">
        <w:rPr>
          <w:rFonts w:ascii="Times New Roman" w:hAnsi="Times New Roman" w:cs="Times New Roman"/>
          <w:sz w:val="28"/>
          <w:szCs w:val="28"/>
          <w:lang w:val="en-US"/>
        </w:rPr>
        <w:t xml:space="preserve"> </w:t>
      </w:r>
      <w:proofErr w:type="spellStart"/>
      <w:r w:rsidRPr="00EE58CB">
        <w:rPr>
          <w:rFonts w:ascii="Times New Roman" w:hAnsi="Times New Roman" w:cs="Times New Roman"/>
          <w:sz w:val="28"/>
          <w:szCs w:val="28"/>
          <w:lang w:val="en-US"/>
        </w:rPr>
        <w:t>bloklar</w:t>
      </w:r>
      <w:proofErr w:type="spellEnd"/>
    </w:p>
    <w:p w14:paraId="18AB1B3A" w14:textId="77777777" w:rsidR="00567AD7" w:rsidRPr="00EE58CB" w:rsidRDefault="00567AD7" w:rsidP="00567AD7">
      <w:pPr>
        <w:pStyle w:val="a3"/>
        <w:ind w:left="1080"/>
        <w:rPr>
          <w:rFonts w:ascii="Times New Roman" w:hAnsi="Times New Roman" w:cs="Times New Roman"/>
          <w:sz w:val="28"/>
          <w:szCs w:val="28"/>
          <w:lang w:val="en-US"/>
        </w:rPr>
      </w:pPr>
      <w:r w:rsidRPr="00EE58CB">
        <w:rPr>
          <w:rFonts w:ascii="Times New Roman" w:hAnsi="Times New Roman" w:cs="Times New Roman"/>
          <w:b/>
          <w:sz w:val="28"/>
          <w:szCs w:val="28"/>
          <w:lang w:val="en-US"/>
        </w:rPr>
        <w:t>C</w:t>
      </w:r>
      <w:r w:rsidRPr="00EE58CB">
        <w:rPr>
          <w:rFonts w:ascii="Times New Roman" w:hAnsi="Times New Roman" w:cs="Times New Roman"/>
          <w:sz w:val="28"/>
          <w:szCs w:val="28"/>
          <w:lang w:val="en-US"/>
        </w:rPr>
        <w:t xml:space="preserve"> </w:t>
      </w:r>
      <w:proofErr w:type="spellStart"/>
      <w:r w:rsidRPr="00EE58CB">
        <w:rPr>
          <w:rFonts w:ascii="Times New Roman" w:hAnsi="Times New Roman" w:cs="Times New Roman"/>
          <w:sz w:val="28"/>
          <w:szCs w:val="28"/>
          <w:lang w:val="en-US"/>
        </w:rPr>
        <w:t>hasharotlar</w:t>
      </w:r>
      <w:proofErr w:type="spellEnd"/>
      <w:r w:rsidRPr="00EE58CB">
        <w:rPr>
          <w:rFonts w:ascii="Times New Roman" w:hAnsi="Times New Roman" w:cs="Times New Roman"/>
          <w:sz w:val="28"/>
          <w:szCs w:val="28"/>
          <w:lang w:val="en-US"/>
        </w:rPr>
        <w:t xml:space="preserve"> </w:t>
      </w:r>
      <w:proofErr w:type="spellStart"/>
      <w:r w:rsidRPr="00EE58CB">
        <w:rPr>
          <w:rFonts w:ascii="Times New Roman" w:hAnsi="Times New Roman" w:cs="Times New Roman"/>
          <w:sz w:val="28"/>
          <w:szCs w:val="28"/>
          <w:lang w:val="en-US"/>
        </w:rPr>
        <w:t>va</w:t>
      </w:r>
      <w:proofErr w:type="spellEnd"/>
      <w:r w:rsidRPr="00EE58CB">
        <w:rPr>
          <w:rFonts w:ascii="Times New Roman" w:hAnsi="Times New Roman" w:cs="Times New Roman"/>
          <w:sz w:val="28"/>
          <w:szCs w:val="28"/>
          <w:lang w:val="en-US"/>
        </w:rPr>
        <w:t xml:space="preserve"> </w:t>
      </w:r>
      <w:proofErr w:type="spellStart"/>
      <w:r w:rsidRPr="00EE58CB">
        <w:rPr>
          <w:rFonts w:ascii="Times New Roman" w:hAnsi="Times New Roman" w:cs="Times New Roman"/>
          <w:sz w:val="28"/>
          <w:szCs w:val="28"/>
          <w:lang w:val="en-US"/>
        </w:rPr>
        <w:t>qushlar</w:t>
      </w:r>
      <w:proofErr w:type="spellEnd"/>
      <w:r w:rsidRPr="00EE58CB">
        <w:rPr>
          <w:rFonts w:ascii="Times New Roman" w:hAnsi="Times New Roman" w:cs="Times New Roman"/>
          <w:sz w:val="28"/>
          <w:szCs w:val="28"/>
          <w:lang w:val="en-US"/>
        </w:rPr>
        <w:t xml:space="preserve"> </w:t>
      </w:r>
      <w:proofErr w:type="spellStart"/>
      <w:r w:rsidRPr="00EE58CB">
        <w:rPr>
          <w:rFonts w:ascii="Times New Roman" w:hAnsi="Times New Roman" w:cs="Times New Roman"/>
          <w:sz w:val="28"/>
          <w:szCs w:val="28"/>
          <w:lang w:val="en-US"/>
        </w:rPr>
        <w:t>rasmlari</w:t>
      </w:r>
      <w:proofErr w:type="spellEnd"/>
      <w:r w:rsidRPr="00EE58CB">
        <w:rPr>
          <w:rFonts w:ascii="Times New Roman" w:hAnsi="Times New Roman" w:cs="Times New Roman"/>
          <w:sz w:val="28"/>
          <w:szCs w:val="28"/>
          <w:lang w:val="en-US"/>
        </w:rPr>
        <w:t xml:space="preserve"> </w:t>
      </w:r>
      <w:proofErr w:type="spellStart"/>
      <w:r w:rsidRPr="00EE58CB">
        <w:rPr>
          <w:rFonts w:ascii="Times New Roman" w:hAnsi="Times New Roman" w:cs="Times New Roman"/>
          <w:sz w:val="28"/>
          <w:szCs w:val="28"/>
          <w:lang w:val="en-US"/>
        </w:rPr>
        <w:t>legolar</w:t>
      </w:r>
      <w:proofErr w:type="spellEnd"/>
    </w:p>
    <w:p w14:paraId="7740448D" w14:textId="77777777" w:rsidR="00567AD7" w:rsidRPr="00EE58CB" w:rsidRDefault="00567AD7" w:rsidP="00567AD7">
      <w:pPr>
        <w:pStyle w:val="a3"/>
        <w:ind w:left="1080"/>
        <w:rPr>
          <w:rFonts w:ascii="Times New Roman" w:hAnsi="Times New Roman" w:cs="Times New Roman"/>
          <w:sz w:val="28"/>
          <w:szCs w:val="28"/>
          <w:lang w:val="en-US"/>
        </w:rPr>
      </w:pPr>
    </w:p>
    <w:p w14:paraId="7792D62C" w14:textId="77777777" w:rsidR="00567AD7" w:rsidRPr="00EE58CB" w:rsidRDefault="00567AD7" w:rsidP="00567AD7">
      <w:pPr>
        <w:pStyle w:val="a3"/>
        <w:numPr>
          <w:ilvl w:val="0"/>
          <w:numId w:val="7"/>
        </w:numPr>
        <w:spacing w:after="0" w:line="240" w:lineRule="auto"/>
        <w:jc w:val="both"/>
        <w:rPr>
          <w:rFonts w:ascii="Times New Roman" w:hAnsi="Times New Roman" w:cs="Times New Roman"/>
          <w:noProof/>
          <w:color w:val="000000"/>
          <w:sz w:val="28"/>
          <w:szCs w:val="28"/>
          <w:lang w:val="uz-Cyrl-UZ"/>
        </w:rPr>
      </w:pPr>
      <w:r w:rsidRPr="00EE58CB">
        <w:rPr>
          <w:rFonts w:ascii="Times New Roman" w:hAnsi="Times New Roman" w:cs="Times New Roman"/>
          <w:noProof/>
          <w:color w:val="000000"/>
          <w:sz w:val="28"/>
          <w:szCs w:val="28"/>
          <w:lang w:val="en-US"/>
        </w:rPr>
        <w:t>V</w:t>
      </w:r>
      <w:r w:rsidRPr="00EE58CB">
        <w:rPr>
          <w:rFonts w:ascii="Times New Roman" w:hAnsi="Times New Roman" w:cs="Times New Roman"/>
          <w:noProof/>
          <w:color w:val="000000"/>
          <w:sz w:val="28"/>
          <w:szCs w:val="28"/>
          <w:lang w:val="uz-Cyrl-UZ"/>
        </w:rPr>
        <w:t>oqealar ketma-ketligini belgilash uchun rasm seriyalari, turli mezonlarga ko‘ra guruhlash va boshqalar, bolalar kitoblari kutubxonasi, tematik albomlar, topishmoqlar albomlari, magnit harflar to‘plami, "Rasmli Alifbo" kubiklari</w:t>
      </w:r>
      <w:r w:rsidRPr="00EE58CB">
        <w:rPr>
          <w:rFonts w:ascii="Times New Roman" w:hAnsi="Times New Roman" w:cs="Times New Roman"/>
          <w:noProof/>
          <w:color w:val="000000"/>
          <w:sz w:val="28"/>
          <w:szCs w:val="28"/>
          <w:lang w:val="en-US"/>
        </w:rPr>
        <w:t xml:space="preserve">- ushbu buyumlar qaysi markazga xos? </w:t>
      </w:r>
    </w:p>
    <w:p w14:paraId="572F470D" w14:textId="77777777" w:rsidR="00567AD7" w:rsidRPr="00EE58CB" w:rsidRDefault="00567AD7" w:rsidP="00567AD7">
      <w:pPr>
        <w:spacing w:after="0" w:line="240" w:lineRule="auto"/>
        <w:ind w:left="1428"/>
        <w:contextualSpacing/>
        <w:jc w:val="both"/>
        <w:rPr>
          <w:rFonts w:ascii="Times New Roman" w:hAnsi="Times New Roman" w:cs="Times New Roman"/>
          <w:noProof/>
          <w:color w:val="000000"/>
          <w:sz w:val="28"/>
          <w:szCs w:val="28"/>
          <w:lang w:val="uz-Cyrl-UZ"/>
        </w:rPr>
      </w:pPr>
      <w:r w:rsidRPr="00EE58CB">
        <w:rPr>
          <w:rFonts w:ascii="Times New Roman" w:hAnsi="Times New Roman" w:cs="Times New Roman"/>
          <w:b/>
          <w:sz w:val="28"/>
          <w:szCs w:val="28"/>
          <w:lang w:val="en-US"/>
        </w:rPr>
        <w:t>A</w:t>
      </w:r>
      <w:r w:rsidRPr="00EE58CB">
        <w:rPr>
          <w:rFonts w:ascii="Times New Roman" w:hAnsi="Times New Roman" w:cs="Times New Roman"/>
          <w:sz w:val="28"/>
          <w:szCs w:val="28"/>
          <w:lang w:val="en-US"/>
        </w:rPr>
        <w:t xml:space="preserve"> </w:t>
      </w:r>
      <w:r w:rsidRPr="00EE58CB">
        <w:rPr>
          <w:rFonts w:ascii="Times New Roman" w:hAnsi="Times New Roman" w:cs="Times New Roman"/>
          <w:bCs/>
          <w:noProof/>
          <w:color w:val="000000"/>
          <w:sz w:val="28"/>
          <w:szCs w:val="28"/>
          <w:lang w:val="uz-Cyrl-UZ"/>
        </w:rPr>
        <w:t>Qurilish, konstruktorlik va matematika markazi:</w:t>
      </w:r>
    </w:p>
    <w:p w14:paraId="4BC59B4F" w14:textId="77777777" w:rsidR="00567AD7" w:rsidRPr="00EE58CB" w:rsidRDefault="00567AD7" w:rsidP="00567AD7">
      <w:pPr>
        <w:pStyle w:val="a3"/>
        <w:ind w:left="1080"/>
        <w:rPr>
          <w:rFonts w:ascii="Times New Roman" w:hAnsi="Times New Roman" w:cs="Times New Roman"/>
          <w:bCs/>
          <w:noProof/>
          <w:color w:val="000000"/>
          <w:sz w:val="28"/>
          <w:szCs w:val="28"/>
          <w:lang w:val="en-US"/>
        </w:rPr>
      </w:pPr>
      <w:r w:rsidRPr="00EE58CB">
        <w:rPr>
          <w:rFonts w:ascii="Times New Roman" w:hAnsi="Times New Roman" w:cs="Times New Roman"/>
          <w:sz w:val="28"/>
          <w:szCs w:val="28"/>
          <w:lang w:val="en-US"/>
        </w:rPr>
        <w:t xml:space="preserve">     </w:t>
      </w:r>
      <w:r w:rsidRPr="00EE58CB">
        <w:rPr>
          <w:rFonts w:ascii="Times New Roman" w:hAnsi="Times New Roman" w:cs="Times New Roman"/>
          <w:b/>
          <w:sz w:val="28"/>
          <w:szCs w:val="28"/>
          <w:lang w:val="en-US"/>
        </w:rPr>
        <w:t>B</w:t>
      </w:r>
      <w:r w:rsidRPr="00EE58CB">
        <w:rPr>
          <w:rFonts w:ascii="Times New Roman" w:hAnsi="Times New Roman" w:cs="Times New Roman"/>
          <w:bCs/>
          <w:noProof/>
          <w:color w:val="000000"/>
          <w:sz w:val="28"/>
          <w:szCs w:val="28"/>
          <w:lang w:val="uz-Cyrl-UZ"/>
        </w:rPr>
        <w:t xml:space="preserve"> Syujetli-rolli o‘yinlar va dramalashtirish markaz</w:t>
      </w:r>
    </w:p>
    <w:p w14:paraId="76E3FA84" w14:textId="77777777" w:rsidR="00567AD7" w:rsidRPr="00EE58CB" w:rsidRDefault="00567AD7" w:rsidP="00567AD7">
      <w:pPr>
        <w:pStyle w:val="a3"/>
        <w:ind w:left="1080"/>
        <w:rPr>
          <w:rFonts w:ascii="Times New Roman" w:hAnsi="Times New Roman" w:cs="Times New Roman"/>
          <w:noProof/>
          <w:color w:val="000000"/>
          <w:sz w:val="28"/>
          <w:szCs w:val="28"/>
          <w:lang w:val="en-US"/>
        </w:rPr>
      </w:pPr>
      <w:r w:rsidRPr="00EE58CB">
        <w:rPr>
          <w:rFonts w:ascii="Times New Roman" w:hAnsi="Times New Roman" w:cs="Times New Roman"/>
          <w:sz w:val="28"/>
          <w:szCs w:val="28"/>
          <w:lang w:val="en-US"/>
        </w:rPr>
        <w:t xml:space="preserve">    </w:t>
      </w:r>
      <w:r w:rsidRPr="00EE58CB">
        <w:rPr>
          <w:rFonts w:ascii="Times New Roman" w:hAnsi="Times New Roman" w:cs="Times New Roman"/>
          <w:b/>
          <w:sz w:val="28"/>
          <w:szCs w:val="28"/>
          <w:lang w:val="en-US"/>
        </w:rPr>
        <w:t xml:space="preserve"> D</w:t>
      </w:r>
      <w:r w:rsidRPr="00EE58CB">
        <w:rPr>
          <w:rFonts w:ascii="Times New Roman" w:hAnsi="Times New Roman" w:cs="Times New Roman"/>
          <w:sz w:val="28"/>
          <w:szCs w:val="28"/>
          <w:lang w:val="en-US"/>
        </w:rPr>
        <w:t xml:space="preserve"> </w:t>
      </w:r>
      <w:r w:rsidRPr="00EE58CB">
        <w:rPr>
          <w:rFonts w:ascii="Times New Roman" w:hAnsi="Times New Roman" w:cs="Times New Roman"/>
          <w:bCs/>
          <w:noProof/>
          <w:color w:val="000000"/>
          <w:sz w:val="28"/>
          <w:szCs w:val="28"/>
          <w:lang w:val="uz-Cyrl-UZ"/>
        </w:rPr>
        <w:t>Til va nutq  markazi</w:t>
      </w:r>
      <w:r w:rsidRPr="00EE58CB">
        <w:rPr>
          <w:rFonts w:ascii="Times New Roman" w:hAnsi="Times New Roman" w:cs="Times New Roman"/>
          <w:noProof/>
          <w:color w:val="000000"/>
          <w:sz w:val="28"/>
          <w:szCs w:val="28"/>
          <w:lang w:val="uz-Cyrl-UZ"/>
        </w:rPr>
        <w:t>:</w:t>
      </w:r>
    </w:p>
    <w:p w14:paraId="230E8B79" w14:textId="77777777" w:rsidR="00567AD7" w:rsidRPr="00EE58CB" w:rsidRDefault="00567AD7" w:rsidP="00567AD7">
      <w:pPr>
        <w:pStyle w:val="a3"/>
        <w:ind w:left="1080"/>
        <w:rPr>
          <w:rFonts w:ascii="Times New Roman" w:hAnsi="Times New Roman" w:cs="Times New Roman"/>
          <w:bCs/>
          <w:noProof/>
          <w:color w:val="000000"/>
          <w:sz w:val="28"/>
          <w:szCs w:val="28"/>
          <w:lang w:val="en-US"/>
        </w:rPr>
      </w:pPr>
      <w:r w:rsidRPr="00EE58CB">
        <w:rPr>
          <w:rFonts w:ascii="Times New Roman" w:hAnsi="Times New Roman" w:cs="Times New Roman"/>
          <w:sz w:val="28"/>
          <w:szCs w:val="28"/>
          <w:lang w:val="en-US"/>
        </w:rPr>
        <w:t xml:space="preserve">     </w:t>
      </w:r>
      <w:r w:rsidRPr="00EE58CB">
        <w:rPr>
          <w:rFonts w:ascii="Times New Roman" w:hAnsi="Times New Roman" w:cs="Times New Roman"/>
          <w:b/>
          <w:sz w:val="28"/>
          <w:szCs w:val="28"/>
          <w:lang w:val="en-US"/>
        </w:rPr>
        <w:t>C</w:t>
      </w:r>
      <w:r w:rsidRPr="00EE58CB">
        <w:rPr>
          <w:rFonts w:ascii="Times New Roman" w:hAnsi="Times New Roman" w:cs="Times New Roman"/>
          <w:sz w:val="28"/>
          <w:szCs w:val="28"/>
          <w:lang w:val="en-US"/>
        </w:rPr>
        <w:t xml:space="preserve"> </w:t>
      </w:r>
      <w:r w:rsidRPr="00EE58CB">
        <w:rPr>
          <w:rFonts w:ascii="Times New Roman" w:hAnsi="Times New Roman" w:cs="Times New Roman"/>
          <w:bCs/>
          <w:noProof/>
          <w:color w:val="000000"/>
          <w:sz w:val="28"/>
          <w:szCs w:val="28"/>
          <w:lang w:val="uz-Cyrl-UZ"/>
        </w:rPr>
        <w:t>Ilm, fan va tabiat markazi</w:t>
      </w:r>
    </w:p>
    <w:p w14:paraId="00095BA1" w14:textId="77777777" w:rsidR="00567AD7" w:rsidRPr="00EE58CB" w:rsidRDefault="00567AD7" w:rsidP="00567AD7">
      <w:pPr>
        <w:pStyle w:val="a3"/>
        <w:numPr>
          <w:ilvl w:val="0"/>
          <w:numId w:val="7"/>
        </w:numPr>
        <w:rPr>
          <w:rFonts w:ascii="Times New Roman" w:hAnsi="Times New Roman" w:cs="Times New Roman"/>
          <w:sz w:val="28"/>
          <w:szCs w:val="28"/>
          <w:lang w:val="uz-Cyrl-UZ"/>
        </w:rPr>
      </w:pPr>
      <w:r w:rsidRPr="00EE58CB">
        <w:rPr>
          <w:rFonts w:ascii="Times New Roman" w:hAnsi="Times New Roman" w:cs="Times New Roman"/>
          <w:noProof/>
          <w:color w:val="000000"/>
          <w:sz w:val="28"/>
          <w:szCs w:val="28"/>
          <w:lang w:val="en-US"/>
        </w:rPr>
        <w:t>T</w:t>
      </w:r>
      <w:r w:rsidRPr="00EE58CB">
        <w:rPr>
          <w:rFonts w:ascii="Times New Roman" w:hAnsi="Times New Roman" w:cs="Times New Roman"/>
          <w:noProof/>
          <w:color w:val="000000"/>
          <w:sz w:val="28"/>
          <w:szCs w:val="28"/>
          <w:lang w:val="uz-Cyrl-UZ"/>
        </w:rPr>
        <w:t>asviriy faoliyat zarur jixozlar, xalq hunardmanchilik mahsulotlari tasvir etilgan albomlar va illyustratsiyalar, dekorativ-amaliy san’at, turli xil xalqlarning hayoti, madaniyati, urf-odat aks ettirilgan rasmlar, bolalar yozuvchisi va O‘zbekiston shoirlari portretlari, tematik rang-barang kitoblar</w:t>
      </w:r>
      <w:r w:rsidRPr="00EE58CB">
        <w:rPr>
          <w:rFonts w:ascii="Times New Roman" w:hAnsi="Times New Roman" w:cs="Times New Roman"/>
          <w:noProof/>
          <w:color w:val="000000"/>
          <w:sz w:val="28"/>
          <w:szCs w:val="28"/>
          <w:lang w:val="en-US"/>
        </w:rPr>
        <w:t>-ushbu ashyolar qaysi markaz uchun xos?</w:t>
      </w:r>
    </w:p>
    <w:p w14:paraId="020CEB96" w14:textId="77777777" w:rsidR="00567AD7" w:rsidRPr="00EE58CB" w:rsidRDefault="00567AD7" w:rsidP="00567AD7">
      <w:pPr>
        <w:pStyle w:val="a3"/>
        <w:spacing w:after="0" w:line="240" w:lineRule="auto"/>
        <w:ind w:left="1080"/>
        <w:jc w:val="both"/>
        <w:rPr>
          <w:rFonts w:ascii="Times New Roman" w:hAnsi="Times New Roman" w:cs="Times New Roman"/>
          <w:noProof/>
          <w:color w:val="000000"/>
          <w:sz w:val="28"/>
          <w:szCs w:val="28"/>
          <w:lang w:val="uz-Cyrl-UZ"/>
        </w:rPr>
      </w:pPr>
      <w:r w:rsidRPr="00EE58CB">
        <w:rPr>
          <w:rFonts w:ascii="Times New Roman" w:hAnsi="Times New Roman" w:cs="Times New Roman"/>
          <w:sz w:val="28"/>
          <w:szCs w:val="28"/>
          <w:lang w:val="en-US"/>
        </w:rPr>
        <w:t xml:space="preserve">    </w:t>
      </w:r>
      <w:r w:rsidRPr="00EE58CB">
        <w:rPr>
          <w:rFonts w:ascii="Times New Roman" w:hAnsi="Times New Roman" w:cs="Times New Roman"/>
          <w:b/>
          <w:sz w:val="28"/>
          <w:szCs w:val="28"/>
          <w:lang w:val="en-US"/>
        </w:rPr>
        <w:t>A</w:t>
      </w:r>
      <w:r w:rsidRPr="00EE58CB">
        <w:rPr>
          <w:rFonts w:ascii="Times New Roman" w:hAnsi="Times New Roman" w:cs="Times New Roman"/>
          <w:sz w:val="28"/>
          <w:szCs w:val="28"/>
          <w:lang w:val="en-US"/>
        </w:rPr>
        <w:t xml:space="preserve"> </w:t>
      </w:r>
      <w:r w:rsidRPr="00EE58CB">
        <w:rPr>
          <w:rFonts w:ascii="Times New Roman" w:hAnsi="Times New Roman" w:cs="Times New Roman"/>
          <w:bCs/>
          <w:noProof/>
          <w:color w:val="000000"/>
          <w:sz w:val="28"/>
          <w:szCs w:val="28"/>
          <w:lang w:val="uz-Cyrl-UZ"/>
        </w:rPr>
        <w:t>Qurilish, konstruktorlik va matematika markazi:</w:t>
      </w:r>
    </w:p>
    <w:p w14:paraId="44B68088" w14:textId="77777777" w:rsidR="00567AD7" w:rsidRPr="00EE58CB" w:rsidRDefault="00567AD7" w:rsidP="00567AD7">
      <w:pPr>
        <w:pStyle w:val="a3"/>
        <w:ind w:left="1080"/>
        <w:rPr>
          <w:rFonts w:ascii="Times New Roman" w:hAnsi="Times New Roman" w:cs="Times New Roman"/>
          <w:bCs/>
          <w:noProof/>
          <w:color w:val="000000"/>
          <w:sz w:val="28"/>
          <w:szCs w:val="28"/>
          <w:lang w:val="en-US"/>
        </w:rPr>
      </w:pPr>
      <w:r w:rsidRPr="00EE58CB">
        <w:rPr>
          <w:rFonts w:ascii="Times New Roman" w:hAnsi="Times New Roman" w:cs="Times New Roman"/>
          <w:sz w:val="28"/>
          <w:szCs w:val="28"/>
          <w:lang w:val="en-US"/>
        </w:rPr>
        <w:t xml:space="preserve">     </w:t>
      </w:r>
      <w:r w:rsidRPr="00EE58CB">
        <w:rPr>
          <w:rFonts w:ascii="Times New Roman" w:hAnsi="Times New Roman" w:cs="Times New Roman"/>
          <w:b/>
          <w:sz w:val="28"/>
          <w:szCs w:val="28"/>
          <w:lang w:val="en-US"/>
        </w:rPr>
        <w:t>B</w:t>
      </w:r>
      <w:r w:rsidRPr="00EE58CB">
        <w:rPr>
          <w:rFonts w:ascii="Times New Roman" w:hAnsi="Times New Roman" w:cs="Times New Roman"/>
          <w:bCs/>
          <w:noProof/>
          <w:color w:val="000000"/>
          <w:sz w:val="28"/>
          <w:szCs w:val="28"/>
          <w:lang w:val="uz-Cyrl-UZ"/>
        </w:rPr>
        <w:t xml:space="preserve"> Syujetli-rolli o‘yinlar va dramalashtirish markaz</w:t>
      </w:r>
    </w:p>
    <w:p w14:paraId="286DBAE4" w14:textId="77777777" w:rsidR="00567AD7" w:rsidRPr="00EE58CB" w:rsidRDefault="00567AD7" w:rsidP="00567AD7">
      <w:pPr>
        <w:pStyle w:val="a3"/>
        <w:ind w:left="1080"/>
        <w:rPr>
          <w:rFonts w:ascii="Times New Roman" w:hAnsi="Times New Roman" w:cs="Times New Roman"/>
          <w:noProof/>
          <w:color w:val="000000"/>
          <w:sz w:val="28"/>
          <w:szCs w:val="28"/>
          <w:lang w:val="en-US"/>
        </w:rPr>
      </w:pPr>
      <w:r w:rsidRPr="00EE58CB">
        <w:rPr>
          <w:rFonts w:ascii="Times New Roman" w:hAnsi="Times New Roman" w:cs="Times New Roman"/>
          <w:sz w:val="28"/>
          <w:szCs w:val="28"/>
          <w:lang w:val="en-US"/>
        </w:rPr>
        <w:t xml:space="preserve">     </w:t>
      </w:r>
      <w:r w:rsidRPr="00EE58CB">
        <w:rPr>
          <w:rFonts w:ascii="Times New Roman" w:hAnsi="Times New Roman" w:cs="Times New Roman"/>
          <w:b/>
          <w:sz w:val="28"/>
          <w:szCs w:val="28"/>
          <w:lang w:val="en-US"/>
        </w:rPr>
        <w:t>D</w:t>
      </w:r>
      <w:r w:rsidRPr="00EE58CB">
        <w:rPr>
          <w:rFonts w:ascii="Times New Roman" w:hAnsi="Times New Roman" w:cs="Times New Roman"/>
          <w:sz w:val="28"/>
          <w:szCs w:val="28"/>
          <w:lang w:val="en-US"/>
        </w:rPr>
        <w:t xml:space="preserve"> </w:t>
      </w:r>
      <w:r w:rsidRPr="00EE58CB">
        <w:rPr>
          <w:rFonts w:ascii="Times New Roman" w:hAnsi="Times New Roman" w:cs="Times New Roman"/>
          <w:bCs/>
          <w:noProof/>
          <w:color w:val="000000"/>
          <w:sz w:val="28"/>
          <w:szCs w:val="28"/>
          <w:lang w:val="uz-Cyrl-UZ"/>
        </w:rPr>
        <w:t>Til va nutq  markazi</w:t>
      </w:r>
      <w:r w:rsidRPr="00EE58CB">
        <w:rPr>
          <w:rFonts w:ascii="Times New Roman" w:hAnsi="Times New Roman" w:cs="Times New Roman"/>
          <w:noProof/>
          <w:color w:val="000000"/>
          <w:sz w:val="28"/>
          <w:szCs w:val="28"/>
          <w:lang w:val="uz-Cyrl-UZ"/>
        </w:rPr>
        <w:t>:</w:t>
      </w:r>
    </w:p>
    <w:p w14:paraId="14A78A28" w14:textId="77777777" w:rsidR="00567AD7" w:rsidRPr="00EE58CB" w:rsidRDefault="00567AD7" w:rsidP="00567AD7">
      <w:pPr>
        <w:pStyle w:val="a3"/>
        <w:ind w:left="1080"/>
        <w:rPr>
          <w:rFonts w:ascii="Times New Roman" w:hAnsi="Times New Roman" w:cs="Times New Roman"/>
          <w:bCs/>
          <w:noProof/>
          <w:color w:val="000000"/>
          <w:sz w:val="28"/>
          <w:szCs w:val="28"/>
          <w:lang w:val="en-US"/>
        </w:rPr>
      </w:pPr>
      <w:r w:rsidRPr="00EE58CB">
        <w:rPr>
          <w:rFonts w:ascii="Times New Roman" w:hAnsi="Times New Roman" w:cs="Times New Roman"/>
          <w:sz w:val="28"/>
          <w:szCs w:val="28"/>
          <w:lang w:val="en-US"/>
        </w:rPr>
        <w:t xml:space="preserve">     </w:t>
      </w:r>
      <w:r w:rsidRPr="00EE58CB">
        <w:rPr>
          <w:rFonts w:ascii="Times New Roman" w:hAnsi="Times New Roman" w:cs="Times New Roman"/>
          <w:b/>
          <w:sz w:val="28"/>
          <w:szCs w:val="28"/>
          <w:lang w:val="en-US"/>
        </w:rPr>
        <w:t xml:space="preserve">C </w:t>
      </w:r>
      <w:r w:rsidRPr="00EE58CB">
        <w:rPr>
          <w:rFonts w:ascii="Times New Roman" w:hAnsi="Times New Roman" w:cs="Times New Roman"/>
          <w:bCs/>
          <w:noProof/>
          <w:color w:val="000000"/>
          <w:sz w:val="28"/>
          <w:szCs w:val="28"/>
          <w:lang w:val="en-US"/>
        </w:rPr>
        <w:t xml:space="preserve">San’at </w:t>
      </w:r>
      <w:r w:rsidRPr="00EE58CB">
        <w:rPr>
          <w:rFonts w:ascii="Times New Roman" w:hAnsi="Times New Roman" w:cs="Times New Roman"/>
          <w:bCs/>
          <w:noProof/>
          <w:color w:val="000000"/>
          <w:sz w:val="28"/>
          <w:szCs w:val="28"/>
          <w:lang w:val="uz-Cyrl-UZ"/>
        </w:rPr>
        <w:t xml:space="preserve"> markazi</w:t>
      </w:r>
    </w:p>
    <w:p w14:paraId="7A6BE563" w14:textId="77777777" w:rsidR="00EE58CB" w:rsidRPr="00EE58CB" w:rsidRDefault="00EE58CB" w:rsidP="00EE58CB">
      <w:pPr>
        <w:spacing w:after="0" w:line="240" w:lineRule="auto"/>
        <w:contextualSpacing/>
        <w:jc w:val="both"/>
        <w:rPr>
          <w:rFonts w:ascii="Times New Roman" w:hAnsi="Times New Roman" w:cs="Times New Roman"/>
          <w:noProof/>
          <w:color w:val="000000"/>
          <w:sz w:val="28"/>
          <w:szCs w:val="28"/>
          <w:lang w:val="en-US"/>
        </w:rPr>
      </w:pPr>
      <w:r w:rsidRPr="00EE58CB">
        <w:rPr>
          <w:rFonts w:ascii="Times New Roman" w:hAnsi="Times New Roman" w:cs="Times New Roman"/>
          <w:b/>
          <w:sz w:val="28"/>
          <w:szCs w:val="28"/>
          <w:lang w:val="en-US"/>
        </w:rPr>
        <w:t xml:space="preserve">       </w:t>
      </w:r>
      <w:r w:rsidR="00567AD7" w:rsidRPr="00EE58CB">
        <w:rPr>
          <w:rFonts w:ascii="Times New Roman" w:hAnsi="Times New Roman" w:cs="Times New Roman"/>
          <w:b/>
          <w:sz w:val="28"/>
          <w:szCs w:val="28"/>
          <w:lang w:val="en-US"/>
        </w:rPr>
        <w:t xml:space="preserve">  5.</w:t>
      </w:r>
      <w:r w:rsidRPr="00EE58CB">
        <w:rPr>
          <w:rFonts w:ascii="Times New Roman" w:hAnsi="Times New Roman" w:cs="Times New Roman"/>
          <w:noProof/>
          <w:color w:val="000000"/>
          <w:sz w:val="28"/>
          <w:szCs w:val="28"/>
          <w:lang w:val="uz-Cyrl-UZ"/>
        </w:rPr>
        <w:t xml:space="preserve"> </w:t>
      </w:r>
      <w:r>
        <w:rPr>
          <w:rFonts w:ascii="Times New Roman" w:hAnsi="Times New Roman" w:cs="Times New Roman"/>
          <w:noProof/>
          <w:color w:val="000000"/>
          <w:sz w:val="28"/>
          <w:szCs w:val="28"/>
          <w:lang w:val="en-US"/>
        </w:rPr>
        <w:t>T</w:t>
      </w:r>
      <w:r w:rsidRPr="00EE58CB">
        <w:rPr>
          <w:rFonts w:ascii="Times New Roman" w:hAnsi="Times New Roman" w:cs="Times New Roman"/>
          <w:noProof/>
          <w:color w:val="000000"/>
          <w:sz w:val="28"/>
          <w:szCs w:val="28"/>
          <w:lang w:val="uz-Cyrl-UZ"/>
        </w:rPr>
        <w:t xml:space="preserve">eatrning barcha turlari uchun atributlar va o‘yin materiallarlari, rolli, </w:t>
      </w:r>
      <w:r w:rsidRPr="00EE58CB">
        <w:rPr>
          <w:rFonts w:ascii="Times New Roman" w:hAnsi="Times New Roman" w:cs="Times New Roman"/>
          <w:noProof/>
          <w:color w:val="000000"/>
          <w:sz w:val="28"/>
          <w:szCs w:val="28"/>
          <w:lang w:val="en-US"/>
        </w:rPr>
        <w:t xml:space="preserve">  </w:t>
      </w:r>
      <w:r w:rsidRPr="00EE58CB">
        <w:rPr>
          <w:rFonts w:ascii="Times New Roman" w:hAnsi="Times New Roman" w:cs="Times New Roman"/>
          <w:noProof/>
          <w:color w:val="000000"/>
          <w:sz w:val="28"/>
          <w:szCs w:val="28"/>
          <w:lang w:val="uz-Cyrl-UZ"/>
        </w:rPr>
        <w:t>dramatik, rejissyorlik va dramatizatsiya o‘yinlari, shlyapalar - maskalar, o‘yin to‘plamlari va burchaklarda o‘ynash uchun o‘yinchoqlar - masalan «Sartarosh», «Kasalxona» va "Do‘kon" o‘yinlari atrebutlari</w:t>
      </w:r>
      <w:r w:rsidRPr="00EE58CB">
        <w:rPr>
          <w:rFonts w:ascii="Times New Roman" w:hAnsi="Times New Roman" w:cs="Times New Roman"/>
          <w:noProof/>
          <w:color w:val="000000"/>
          <w:sz w:val="28"/>
          <w:szCs w:val="28"/>
          <w:lang w:val="en-US"/>
        </w:rPr>
        <w:t xml:space="preserve"> – ushbu materiallar qaysi markaz uchun o’rinli hisoblanadi? </w:t>
      </w:r>
    </w:p>
    <w:p w14:paraId="184C0466" w14:textId="77777777" w:rsidR="00567AD7" w:rsidRPr="00EE58CB" w:rsidRDefault="00567AD7" w:rsidP="00567AD7">
      <w:pPr>
        <w:pStyle w:val="a3"/>
        <w:ind w:left="1080"/>
        <w:rPr>
          <w:rFonts w:ascii="Times New Roman" w:hAnsi="Times New Roman" w:cs="Times New Roman"/>
          <w:bCs/>
          <w:noProof/>
          <w:color w:val="000000"/>
          <w:sz w:val="28"/>
          <w:szCs w:val="28"/>
          <w:lang w:val="uz-Cyrl-UZ"/>
        </w:rPr>
      </w:pPr>
    </w:p>
    <w:p w14:paraId="3751733B" w14:textId="77777777" w:rsidR="00EE58CB" w:rsidRPr="00EE58CB" w:rsidRDefault="00EE58CB" w:rsidP="00EE58CB">
      <w:pPr>
        <w:pStyle w:val="a3"/>
        <w:spacing w:after="0" w:line="240" w:lineRule="auto"/>
        <w:ind w:left="1080"/>
        <w:jc w:val="both"/>
        <w:rPr>
          <w:rFonts w:ascii="Times New Roman" w:hAnsi="Times New Roman" w:cs="Times New Roman"/>
          <w:noProof/>
          <w:color w:val="000000"/>
          <w:sz w:val="28"/>
          <w:szCs w:val="28"/>
          <w:lang w:val="uz-Cyrl-UZ"/>
        </w:rPr>
      </w:pPr>
      <w:r w:rsidRPr="00EE58CB">
        <w:rPr>
          <w:rFonts w:ascii="Times New Roman" w:hAnsi="Times New Roman" w:cs="Times New Roman"/>
          <w:sz w:val="28"/>
          <w:szCs w:val="28"/>
          <w:lang w:val="en-US"/>
        </w:rPr>
        <w:t xml:space="preserve">    </w:t>
      </w:r>
      <w:r w:rsidRPr="00EE58CB">
        <w:rPr>
          <w:rFonts w:ascii="Times New Roman" w:hAnsi="Times New Roman" w:cs="Times New Roman"/>
          <w:b/>
          <w:sz w:val="28"/>
          <w:szCs w:val="28"/>
          <w:lang w:val="en-US"/>
        </w:rPr>
        <w:t>A</w:t>
      </w:r>
      <w:r w:rsidRPr="00EE58CB">
        <w:rPr>
          <w:rFonts w:ascii="Times New Roman" w:hAnsi="Times New Roman" w:cs="Times New Roman"/>
          <w:sz w:val="28"/>
          <w:szCs w:val="28"/>
          <w:lang w:val="en-US"/>
        </w:rPr>
        <w:t xml:space="preserve"> </w:t>
      </w:r>
      <w:r w:rsidRPr="00EE58CB">
        <w:rPr>
          <w:rFonts w:ascii="Times New Roman" w:hAnsi="Times New Roman" w:cs="Times New Roman"/>
          <w:bCs/>
          <w:noProof/>
          <w:color w:val="000000"/>
          <w:sz w:val="28"/>
          <w:szCs w:val="28"/>
          <w:lang w:val="uz-Cyrl-UZ"/>
        </w:rPr>
        <w:t>Qurilish, konstruktorlik va matematika markazi:</w:t>
      </w:r>
    </w:p>
    <w:p w14:paraId="4ABE5E6C" w14:textId="77777777" w:rsidR="00EE58CB" w:rsidRPr="00EE58CB" w:rsidRDefault="00EE58CB" w:rsidP="00EE58CB">
      <w:pPr>
        <w:pStyle w:val="a3"/>
        <w:ind w:left="1080"/>
        <w:rPr>
          <w:rFonts w:ascii="Times New Roman" w:hAnsi="Times New Roman" w:cs="Times New Roman"/>
          <w:bCs/>
          <w:noProof/>
          <w:color w:val="000000"/>
          <w:sz w:val="28"/>
          <w:szCs w:val="28"/>
          <w:lang w:val="en-US"/>
        </w:rPr>
      </w:pPr>
      <w:r w:rsidRPr="00EE58CB">
        <w:rPr>
          <w:rFonts w:ascii="Times New Roman" w:hAnsi="Times New Roman" w:cs="Times New Roman"/>
          <w:b/>
          <w:sz w:val="28"/>
          <w:szCs w:val="28"/>
          <w:lang w:val="en-US"/>
        </w:rPr>
        <w:t xml:space="preserve">     B</w:t>
      </w:r>
      <w:r w:rsidRPr="00EE58CB">
        <w:rPr>
          <w:rFonts w:ascii="Times New Roman" w:hAnsi="Times New Roman" w:cs="Times New Roman"/>
          <w:bCs/>
          <w:noProof/>
          <w:color w:val="000000"/>
          <w:sz w:val="28"/>
          <w:szCs w:val="28"/>
          <w:lang w:val="uz-Cyrl-UZ"/>
        </w:rPr>
        <w:t xml:space="preserve"> Syujetli-rolli o‘yinlar va dramalashtirish markaz</w:t>
      </w:r>
    </w:p>
    <w:p w14:paraId="043933B9" w14:textId="77777777" w:rsidR="00EE58CB" w:rsidRPr="00EE58CB" w:rsidRDefault="00EE58CB" w:rsidP="00EE58CB">
      <w:pPr>
        <w:pStyle w:val="a3"/>
        <w:ind w:left="1080"/>
        <w:rPr>
          <w:rFonts w:ascii="Times New Roman" w:hAnsi="Times New Roman" w:cs="Times New Roman"/>
          <w:noProof/>
          <w:color w:val="000000"/>
          <w:sz w:val="28"/>
          <w:szCs w:val="28"/>
          <w:lang w:val="en-US"/>
        </w:rPr>
      </w:pPr>
      <w:r w:rsidRPr="00EE58CB">
        <w:rPr>
          <w:rFonts w:ascii="Times New Roman" w:hAnsi="Times New Roman" w:cs="Times New Roman"/>
          <w:sz w:val="28"/>
          <w:szCs w:val="28"/>
          <w:lang w:val="en-US"/>
        </w:rPr>
        <w:t xml:space="preserve">     </w:t>
      </w:r>
      <w:r w:rsidRPr="00EE58CB">
        <w:rPr>
          <w:rFonts w:ascii="Times New Roman" w:hAnsi="Times New Roman" w:cs="Times New Roman"/>
          <w:b/>
          <w:sz w:val="28"/>
          <w:szCs w:val="28"/>
          <w:lang w:val="en-US"/>
        </w:rPr>
        <w:t>D</w:t>
      </w:r>
      <w:r w:rsidRPr="00EE58CB">
        <w:rPr>
          <w:rFonts w:ascii="Times New Roman" w:hAnsi="Times New Roman" w:cs="Times New Roman"/>
          <w:sz w:val="28"/>
          <w:szCs w:val="28"/>
          <w:lang w:val="en-US"/>
        </w:rPr>
        <w:t xml:space="preserve"> </w:t>
      </w:r>
      <w:r w:rsidRPr="00EE58CB">
        <w:rPr>
          <w:rFonts w:ascii="Times New Roman" w:hAnsi="Times New Roman" w:cs="Times New Roman"/>
          <w:bCs/>
          <w:noProof/>
          <w:color w:val="000000"/>
          <w:sz w:val="28"/>
          <w:szCs w:val="28"/>
          <w:lang w:val="uz-Cyrl-UZ"/>
        </w:rPr>
        <w:t>Til va nutq  markazi</w:t>
      </w:r>
      <w:r w:rsidRPr="00EE58CB">
        <w:rPr>
          <w:rFonts w:ascii="Times New Roman" w:hAnsi="Times New Roman" w:cs="Times New Roman"/>
          <w:noProof/>
          <w:color w:val="000000"/>
          <w:sz w:val="28"/>
          <w:szCs w:val="28"/>
          <w:lang w:val="uz-Cyrl-UZ"/>
        </w:rPr>
        <w:t>:</w:t>
      </w:r>
    </w:p>
    <w:p w14:paraId="2181F58F" w14:textId="77777777" w:rsidR="00EE58CB" w:rsidRPr="00EE58CB" w:rsidRDefault="00EE58CB" w:rsidP="00EE58CB">
      <w:pPr>
        <w:pStyle w:val="a3"/>
        <w:ind w:left="1080"/>
        <w:rPr>
          <w:rFonts w:ascii="Times New Roman" w:hAnsi="Times New Roman" w:cs="Times New Roman"/>
          <w:bCs/>
          <w:noProof/>
          <w:color w:val="000000"/>
          <w:sz w:val="28"/>
          <w:szCs w:val="28"/>
          <w:lang w:val="en-US"/>
        </w:rPr>
      </w:pPr>
      <w:r w:rsidRPr="00EE58CB">
        <w:rPr>
          <w:rFonts w:ascii="Times New Roman" w:hAnsi="Times New Roman" w:cs="Times New Roman"/>
          <w:sz w:val="28"/>
          <w:szCs w:val="28"/>
          <w:lang w:val="en-US"/>
        </w:rPr>
        <w:t xml:space="preserve">     </w:t>
      </w:r>
      <w:r w:rsidRPr="00EE58CB">
        <w:rPr>
          <w:rFonts w:ascii="Times New Roman" w:hAnsi="Times New Roman" w:cs="Times New Roman"/>
          <w:b/>
          <w:sz w:val="28"/>
          <w:szCs w:val="28"/>
          <w:lang w:val="en-US"/>
        </w:rPr>
        <w:t xml:space="preserve">C </w:t>
      </w:r>
      <w:r w:rsidRPr="00EE58CB">
        <w:rPr>
          <w:rFonts w:ascii="Times New Roman" w:hAnsi="Times New Roman" w:cs="Times New Roman"/>
          <w:bCs/>
          <w:noProof/>
          <w:color w:val="000000"/>
          <w:sz w:val="28"/>
          <w:szCs w:val="28"/>
          <w:lang w:val="en-US"/>
        </w:rPr>
        <w:t xml:space="preserve">San’at </w:t>
      </w:r>
      <w:r w:rsidRPr="00EE58CB">
        <w:rPr>
          <w:rFonts w:ascii="Times New Roman" w:hAnsi="Times New Roman" w:cs="Times New Roman"/>
          <w:bCs/>
          <w:noProof/>
          <w:color w:val="000000"/>
          <w:sz w:val="28"/>
          <w:szCs w:val="28"/>
          <w:lang w:val="uz-Cyrl-UZ"/>
        </w:rPr>
        <w:t xml:space="preserve"> markazi</w:t>
      </w:r>
    </w:p>
    <w:p w14:paraId="11B62F04" w14:textId="77777777" w:rsidR="00567AD7" w:rsidRPr="00567AD7" w:rsidRDefault="00567AD7" w:rsidP="00567AD7">
      <w:pPr>
        <w:pStyle w:val="a3"/>
        <w:ind w:left="1080"/>
        <w:rPr>
          <w:rFonts w:ascii="Times New Roman" w:hAnsi="Times New Roman" w:cs="Times New Roman"/>
          <w:sz w:val="28"/>
          <w:szCs w:val="28"/>
          <w:lang w:val="en-US"/>
        </w:rPr>
      </w:pPr>
    </w:p>
    <w:sectPr w:rsidR="00567AD7" w:rsidRPr="00567A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irtec Times New Roman Uz">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lticaUzbek">
    <w:altName w:val="Arial"/>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94D93"/>
    <w:multiLevelType w:val="hybridMultilevel"/>
    <w:tmpl w:val="AA08AA7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370159FF"/>
    <w:multiLevelType w:val="hybridMultilevel"/>
    <w:tmpl w:val="C11E0F1C"/>
    <w:lvl w:ilvl="0" w:tplc="276A7698">
      <w:start w:val="1"/>
      <w:numFmt w:val="bullet"/>
      <w:lvlText w:val="•"/>
      <w:lvlJc w:val="left"/>
      <w:pPr>
        <w:tabs>
          <w:tab w:val="num" w:pos="720"/>
        </w:tabs>
        <w:ind w:left="720" w:hanging="360"/>
      </w:pPr>
      <w:rPr>
        <w:rFonts w:ascii="Times New Roman" w:hAnsi="Times New Roman" w:hint="default"/>
      </w:rPr>
    </w:lvl>
    <w:lvl w:ilvl="1" w:tplc="2B2697E8" w:tentative="1">
      <w:start w:val="1"/>
      <w:numFmt w:val="bullet"/>
      <w:lvlText w:val="•"/>
      <w:lvlJc w:val="left"/>
      <w:pPr>
        <w:tabs>
          <w:tab w:val="num" w:pos="1440"/>
        </w:tabs>
        <w:ind w:left="1440" w:hanging="360"/>
      </w:pPr>
      <w:rPr>
        <w:rFonts w:ascii="Times New Roman" w:hAnsi="Times New Roman" w:hint="default"/>
      </w:rPr>
    </w:lvl>
    <w:lvl w:ilvl="2" w:tplc="194CC732" w:tentative="1">
      <w:start w:val="1"/>
      <w:numFmt w:val="bullet"/>
      <w:lvlText w:val="•"/>
      <w:lvlJc w:val="left"/>
      <w:pPr>
        <w:tabs>
          <w:tab w:val="num" w:pos="2160"/>
        </w:tabs>
        <w:ind w:left="2160" w:hanging="360"/>
      </w:pPr>
      <w:rPr>
        <w:rFonts w:ascii="Times New Roman" w:hAnsi="Times New Roman" w:hint="default"/>
      </w:rPr>
    </w:lvl>
    <w:lvl w:ilvl="3" w:tplc="7AC0B2C6" w:tentative="1">
      <w:start w:val="1"/>
      <w:numFmt w:val="bullet"/>
      <w:lvlText w:val="•"/>
      <w:lvlJc w:val="left"/>
      <w:pPr>
        <w:tabs>
          <w:tab w:val="num" w:pos="2880"/>
        </w:tabs>
        <w:ind w:left="2880" w:hanging="360"/>
      </w:pPr>
      <w:rPr>
        <w:rFonts w:ascii="Times New Roman" w:hAnsi="Times New Roman" w:hint="default"/>
      </w:rPr>
    </w:lvl>
    <w:lvl w:ilvl="4" w:tplc="0980ED52" w:tentative="1">
      <w:start w:val="1"/>
      <w:numFmt w:val="bullet"/>
      <w:lvlText w:val="•"/>
      <w:lvlJc w:val="left"/>
      <w:pPr>
        <w:tabs>
          <w:tab w:val="num" w:pos="3600"/>
        </w:tabs>
        <w:ind w:left="3600" w:hanging="360"/>
      </w:pPr>
      <w:rPr>
        <w:rFonts w:ascii="Times New Roman" w:hAnsi="Times New Roman" w:hint="default"/>
      </w:rPr>
    </w:lvl>
    <w:lvl w:ilvl="5" w:tplc="1D9435CA" w:tentative="1">
      <w:start w:val="1"/>
      <w:numFmt w:val="bullet"/>
      <w:lvlText w:val="•"/>
      <w:lvlJc w:val="left"/>
      <w:pPr>
        <w:tabs>
          <w:tab w:val="num" w:pos="4320"/>
        </w:tabs>
        <w:ind w:left="4320" w:hanging="360"/>
      </w:pPr>
      <w:rPr>
        <w:rFonts w:ascii="Times New Roman" w:hAnsi="Times New Roman" w:hint="default"/>
      </w:rPr>
    </w:lvl>
    <w:lvl w:ilvl="6" w:tplc="E6223B3E" w:tentative="1">
      <w:start w:val="1"/>
      <w:numFmt w:val="bullet"/>
      <w:lvlText w:val="•"/>
      <w:lvlJc w:val="left"/>
      <w:pPr>
        <w:tabs>
          <w:tab w:val="num" w:pos="5040"/>
        </w:tabs>
        <w:ind w:left="5040" w:hanging="360"/>
      </w:pPr>
      <w:rPr>
        <w:rFonts w:ascii="Times New Roman" w:hAnsi="Times New Roman" w:hint="default"/>
      </w:rPr>
    </w:lvl>
    <w:lvl w:ilvl="7" w:tplc="2EE09F28" w:tentative="1">
      <w:start w:val="1"/>
      <w:numFmt w:val="bullet"/>
      <w:lvlText w:val="•"/>
      <w:lvlJc w:val="left"/>
      <w:pPr>
        <w:tabs>
          <w:tab w:val="num" w:pos="5760"/>
        </w:tabs>
        <w:ind w:left="5760" w:hanging="360"/>
      </w:pPr>
      <w:rPr>
        <w:rFonts w:ascii="Times New Roman" w:hAnsi="Times New Roman" w:hint="default"/>
      </w:rPr>
    </w:lvl>
    <w:lvl w:ilvl="8" w:tplc="66A435A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7A6241C"/>
    <w:multiLevelType w:val="hybridMultilevel"/>
    <w:tmpl w:val="AF721916"/>
    <w:lvl w:ilvl="0" w:tplc="C7BE755E">
      <w:start w:val="1"/>
      <w:numFmt w:val="decimal"/>
      <w:lvlText w:val="%1."/>
      <w:lvlJc w:val="left"/>
      <w:pPr>
        <w:ind w:left="1353" w:hanging="360"/>
      </w:pPr>
      <w:rPr>
        <w:rFonts w:hint="default"/>
        <w:b/>
        <w:u w:val="none"/>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 w15:restartNumberingAfterBreak="0">
    <w:nsid w:val="380A05B0"/>
    <w:multiLevelType w:val="hybridMultilevel"/>
    <w:tmpl w:val="D696DC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D34F34"/>
    <w:multiLevelType w:val="hybridMultilevel"/>
    <w:tmpl w:val="977CDD0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53785A97"/>
    <w:multiLevelType w:val="hybridMultilevel"/>
    <w:tmpl w:val="2BFCA6C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7C064DF8"/>
    <w:multiLevelType w:val="hybridMultilevel"/>
    <w:tmpl w:val="C0145876"/>
    <w:lvl w:ilvl="0" w:tplc="BDE6D60A">
      <w:start w:val="1"/>
      <w:numFmt w:val="decimal"/>
      <w:lvlText w:val="%1."/>
      <w:lvlJc w:val="left"/>
      <w:pPr>
        <w:ind w:left="720"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F117A4E"/>
    <w:multiLevelType w:val="hybridMultilevel"/>
    <w:tmpl w:val="C0145876"/>
    <w:lvl w:ilvl="0" w:tplc="BDE6D60A">
      <w:start w:val="1"/>
      <w:numFmt w:val="decimal"/>
      <w:lvlText w:val="%1."/>
      <w:lvlJc w:val="left"/>
      <w:pPr>
        <w:ind w:left="720"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27270612">
    <w:abstractNumId w:val="3"/>
  </w:num>
  <w:num w:numId="2" w16cid:durableId="705177868">
    <w:abstractNumId w:val="4"/>
  </w:num>
  <w:num w:numId="3" w16cid:durableId="462113736">
    <w:abstractNumId w:val="5"/>
  </w:num>
  <w:num w:numId="4" w16cid:durableId="295109881">
    <w:abstractNumId w:val="0"/>
  </w:num>
  <w:num w:numId="5" w16cid:durableId="18698627">
    <w:abstractNumId w:val="7"/>
  </w:num>
  <w:num w:numId="6" w16cid:durableId="1889415408">
    <w:abstractNumId w:val="6"/>
  </w:num>
  <w:num w:numId="7" w16cid:durableId="550076356">
    <w:abstractNumId w:val="2"/>
  </w:num>
  <w:num w:numId="8" w16cid:durableId="624779372">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425"/>
    <w:rsid w:val="0002495F"/>
    <w:rsid w:val="0004164E"/>
    <w:rsid w:val="002639C8"/>
    <w:rsid w:val="003422F1"/>
    <w:rsid w:val="00357B57"/>
    <w:rsid w:val="003D36A9"/>
    <w:rsid w:val="00446579"/>
    <w:rsid w:val="004E121C"/>
    <w:rsid w:val="00567AD7"/>
    <w:rsid w:val="005A24EE"/>
    <w:rsid w:val="00663078"/>
    <w:rsid w:val="006707B1"/>
    <w:rsid w:val="00686CB7"/>
    <w:rsid w:val="006A26D7"/>
    <w:rsid w:val="008F5AD7"/>
    <w:rsid w:val="009816D7"/>
    <w:rsid w:val="00982CC6"/>
    <w:rsid w:val="00A24941"/>
    <w:rsid w:val="00A9480F"/>
    <w:rsid w:val="00B74F63"/>
    <w:rsid w:val="00BD4425"/>
    <w:rsid w:val="00C31679"/>
    <w:rsid w:val="00C66095"/>
    <w:rsid w:val="00C97D5D"/>
    <w:rsid w:val="00CF1C40"/>
    <w:rsid w:val="00D96E01"/>
    <w:rsid w:val="00DE5C87"/>
    <w:rsid w:val="00ED1F48"/>
    <w:rsid w:val="00EE58CB"/>
    <w:rsid w:val="00F60E04"/>
    <w:rsid w:val="00FB1E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88B16"/>
  <w15:docId w15:val="{60AC766B-4E78-4DF9-8CC7-38D35810B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74F63"/>
    <w:pPr>
      <w:keepNext/>
      <w:widowControl w:val="0"/>
      <w:autoSpaceDE w:val="0"/>
      <w:autoSpaceDN w:val="0"/>
      <w:spacing w:after="0" w:line="240" w:lineRule="auto"/>
      <w:ind w:left="567"/>
      <w:outlineLvl w:val="0"/>
    </w:pPr>
    <w:rPr>
      <w:rFonts w:ascii="Virtec Times New Roman Uz" w:eastAsia="Times New Roman" w:hAnsi="Virtec Times New Roman Uz" w:cs="Times New Roman"/>
      <w:sz w:val="24"/>
      <w:szCs w:val="24"/>
      <w:lang w:eastAsia="ru-RU"/>
    </w:rPr>
  </w:style>
  <w:style w:type="paragraph" w:styleId="2">
    <w:name w:val="heading 2"/>
    <w:basedOn w:val="a"/>
    <w:next w:val="a"/>
    <w:link w:val="20"/>
    <w:uiPriority w:val="9"/>
    <w:semiHidden/>
    <w:unhideWhenUsed/>
    <w:qFormat/>
    <w:rsid w:val="00B74F63"/>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semiHidden/>
    <w:unhideWhenUsed/>
    <w:qFormat/>
    <w:rsid w:val="00B74F63"/>
    <w:pPr>
      <w:keepNext/>
      <w:widowControl w:val="0"/>
      <w:autoSpaceDE w:val="0"/>
      <w:autoSpaceDN w:val="0"/>
      <w:spacing w:after="0" w:line="240" w:lineRule="auto"/>
      <w:jc w:val="center"/>
      <w:outlineLvl w:val="2"/>
    </w:pPr>
    <w:rPr>
      <w:rFonts w:ascii="Virtec Times New Roman Uz" w:eastAsia="Times New Roman" w:hAnsi="Virtec Times New Roman Uz" w:cs="Times New Roman"/>
      <w:b/>
      <w:bCs/>
      <w:sz w:val="20"/>
      <w:szCs w:val="20"/>
      <w:lang w:eastAsia="ru-RU"/>
    </w:rPr>
  </w:style>
  <w:style w:type="paragraph" w:styleId="4">
    <w:name w:val="heading 4"/>
    <w:basedOn w:val="a"/>
    <w:next w:val="a"/>
    <w:link w:val="40"/>
    <w:uiPriority w:val="9"/>
    <w:semiHidden/>
    <w:unhideWhenUsed/>
    <w:qFormat/>
    <w:rsid w:val="00B74F63"/>
    <w:pPr>
      <w:keepNext/>
      <w:spacing w:before="240" w:after="60" w:line="240" w:lineRule="auto"/>
      <w:jc w:val="both"/>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uiPriority w:val="9"/>
    <w:semiHidden/>
    <w:unhideWhenUsed/>
    <w:qFormat/>
    <w:rsid w:val="00B74F63"/>
    <w:pPr>
      <w:keepNext/>
      <w:widowControl w:val="0"/>
      <w:autoSpaceDE w:val="0"/>
      <w:autoSpaceDN w:val="0"/>
      <w:spacing w:after="0" w:line="240" w:lineRule="auto"/>
      <w:jc w:val="center"/>
      <w:outlineLvl w:val="4"/>
    </w:pPr>
    <w:rPr>
      <w:rFonts w:ascii="Virtec Times New Roman Uz" w:eastAsia="Times New Roman" w:hAnsi="Virtec Times New Roman Uz" w:cs="Times New Roman"/>
      <w:b/>
      <w:bCs/>
      <w:sz w:val="28"/>
      <w:szCs w:val="28"/>
      <w:lang w:eastAsia="ru-RU"/>
    </w:rPr>
  </w:style>
  <w:style w:type="paragraph" w:styleId="6">
    <w:name w:val="heading 6"/>
    <w:basedOn w:val="a"/>
    <w:next w:val="a"/>
    <w:link w:val="60"/>
    <w:uiPriority w:val="9"/>
    <w:semiHidden/>
    <w:unhideWhenUsed/>
    <w:qFormat/>
    <w:rsid w:val="00B74F63"/>
    <w:pPr>
      <w:spacing w:before="240" w:after="60" w:line="240" w:lineRule="auto"/>
      <w:jc w:val="both"/>
      <w:outlineLvl w:val="5"/>
    </w:pPr>
    <w:rPr>
      <w:rFonts w:ascii="Calibri Light" w:eastAsia="Times New Roman" w:hAnsi="Calibri Light" w:cs="Times New Roman"/>
      <w:color w:val="1F3763"/>
      <w:sz w:val="20"/>
      <w:szCs w:val="20"/>
      <w:lang w:eastAsia="ru-RU"/>
    </w:rPr>
  </w:style>
  <w:style w:type="paragraph" w:styleId="7">
    <w:name w:val="heading 7"/>
    <w:basedOn w:val="a"/>
    <w:next w:val="a"/>
    <w:link w:val="70"/>
    <w:uiPriority w:val="99"/>
    <w:semiHidden/>
    <w:unhideWhenUsed/>
    <w:qFormat/>
    <w:rsid w:val="00B74F63"/>
    <w:pPr>
      <w:keepNext/>
      <w:widowControl w:val="0"/>
      <w:autoSpaceDE w:val="0"/>
      <w:autoSpaceDN w:val="0"/>
      <w:spacing w:after="0" w:line="240" w:lineRule="auto"/>
      <w:ind w:firstLine="567"/>
      <w:jc w:val="right"/>
      <w:outlineLvl w:val="6"/>
    </w:pPr>
    <w:rPr>
      <w:rFonts w:ascii="Virtec Times New Roman Uz" w:eastAsia="Times New Roman" w:hAnsi="Virtec Times New Roman Uz" w:cs="Times New Roman"/>
      <w:b/>
      <w:bCs/>
      <w:sz w:val="20"/>
      <w:szCs w:val="20"/>
      <w:lang w:eastAsia="ru-RU"/>
    </w:rPr>
  </w:style>
  <w:style w:type="paragraph" w:styleId="8">
    <w:name w:val="heading 8"/>
    <w:basedOn w:val="a"/>
    <w:next w:val="a"/>
    <w:link w:val="80"/>
    <w:uiPriority w:val="99"/>
    <w:semiHidden/>
    <w:unhideWhenUsed/>
    <w:qFormat/>
    <w:rsid w:val="00B74F63"/>
    <w:pPr>
      <w:keepNext/>
      <w:widowControl w:val="0"/>
      <w:autoSpaceDE w:val="0"/>
      <w:autoSpaceDN w:val="0"/>
      <w:spacing w:after="0" w:line="240" w:lineRule="auto"/>
      <w:jc w:val="center"/>
      <w:outlineLvl w:val="7"/>
    </w:pPr>
    <w:rPr>
      <w:rFonts w:ascii="Virtec Times New Roman Uz" w:eastAsia="Times New Roman" w:hAnsi="Virtec Times New Roman Uz" w:cs="Times New Roman"/>
      <w:b/>
      <w:bCs/>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22F1"/>
    <w:pPr>
      <w:ind w:left="720"/>
      <w:contextualSpacing/>
    </w:pPr>
  </w:style>
  <w:style w:type="character" w:customStyle="1" w:styleId="10">
    <w:name w:val="Заголовок 1 Знак"/>
    <w:basedOn w:val="a0"/>
    <w:link w:val="1"/>
    <w:uiPriority w:val="9"/>
    <w:rsid w:val="00B74F63"/>
    <w:rPr>
      <w:rFonts w:ascii="Virtec Times New Roman Uz" w:eastAsia="Times New Roman" w:hAnsi="Virtec Times New Roman Uz" w:cs="Times New Roman"/>
      <w:sz w:val="24"/>
      <w:szCs w:val="24"/>
      <w:lang w:eastAsia="ru-RU"/>
    </w:rPr>
  </w:style>
  <w:style w:type="character" w:customStyle="1" w:styleId="20">
    <w:name w:val="Заголовок 2 Знак"/>
    <w:basedOn w:val="a0"/>
    <w:link w:val="2"/>
    <w:uiPriority w:val="9"/>
    <w:semiHidden/>
    <w:rsid w:val="00B74F63"/>
    <w:rPr>
      <w:rFonts w:ascii="Arial" w:eastAsia="Times New Roman" w:hAnsi="Arial" w:cs="Arial"/>
      <w:b/>
      <w:bCs/>
      <w:i/>
      <w:iCs/>
      <w:sz w:val="28"/>
      <w:szCs w:val="28"/>
      <w:lang w:eastAsia="ru-RU"/>
    </w:rPr>
  </w:style>
  <w:style w:type="character" w:customStyle="1" w:styleId="30">
    <w:name w:val="Заголовок 3 Знак"/>
    <w:basedOn w:val="a0"/>
    <w:link w:val="3"/>
    <w:uiPriority w:val="9"/>
    <w:semiHidden/>
    <w:rsid w:val="00B74F63"/>
    <w:rPr>
      <w:rFonts w:ascii="Virtec Times New Roman Uz" w:eastAsia="Times New Roman" w:hAnsi="Virtec Times New Roman Uz" w:cs="Times New Roman"/>
      <w:b/>
      <w:bCs/>
      <w:sz w:val="20"/>
      <w:szCs w:val="20"/>
      <w:lang w:eastAsia="ru-RU"/>
    </w:rPr>
  </w:style>
  <w:style w:type="character" w:customStyle="1" w:styleId="40">
    <w:name w:val="Заголовок 4 Знак"/>
    <w:basedOn w:val="a0"/>
    <w:link w:val="4"/>
    <w:uiPriority w:val="9"/>
    <w:semiHidden/>
    <w:rsid w:val="00B74F63"/>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
    <w:semiHidden/>
    <w:rsid w:val="00B74F63"/>
    <w:rPr>
      <w:rFonts w:ascii="Virtec Times New Roman Uz" w:eastAsia="Times New Roman" w:hAnsi="Virtec Times New Roman Uz" w:cs="Times New Roman"/>
      <w:b/>
      <w:bCs/>
      <w:sz w:val="28"/>
      <w:szCs w:val="28"/>
      <w:lang w:eastAsia="ru-RU"/>
    </w:rPr>
  </w:style>
  <w:style w:type="character" w:customStyle="1" w:styleId="60">
    <w:name w:val="Заголовок 6 Знак"/>
    <w:basedOn w:val="a0"/>
    <w:link w:val="6"/>
    <w:uiPriority w:val="9"/>
    <w:semiHidden/>
    <w:rsid w:val="00B74F63"/>
    <w:rPr>
      <w:rFonts w:ascii="Calibri Light" w:eastAsia="Times New Roman" w:hAnsi="Calibri Light" w:cs="Times New Roman"/>
      <w:color w:val="1F3763"/>
      <w:sz w:val="20"/>
      <w:szCs w:val="20"/>
      <w:lang w:eastAsia="ru-RU"/>
    </w:rPr>
  </w:style>
  <w:style w:type="character" w:customStyle="1" w:styleId="70">
    <w:name w:val="Заголовок 7 Знак"/>
    <w:basedOn w:val="a0"/>
    <w:link w:val="7"/>
    <w:uiPriority w:val="99"/>
    <w:semiHidden/>
    <w:rsid w:val="00B74F63"/>
    <w:rPr>
      <w:rFonts w:ascii="Virtec Times New Roman Uz" w:eastAsia="Times New Roman" w:hAnsi="Virtec Times New Roman Uz" w:cs="Times New Roman"/>
      <w:b/>
      <w:bCs/>
      <w:sz w:val="20"/>
      <w:szCs w:val="20"/>
      <w:lang w:eastAsia="ru-RU"/>
    </w:rPr>
  </w:style>
  <w:style w:type="character" w:customStyle="1" w:styleId="80">
    <w:name w:val="Заголовок 8 Знак"/>
    <w:basedOn w:val="a0"/>
    <w:link w:val="8"/>
    <w:uiPriority w:val="99"/>
    <w:semiHidden/>
    <w:rsid w:val="00B74F63"/>
    <w:rPr>
      <w:rFonts w:ascii="Virtec Times New Roman Uz" w:eastAsia="Times New Roman" w:hAnsi="Virtec Times New Roman Uz" w:cs="Times New Roman"/>
      <w:b/>
      <w:bCs/>
      <w:sz w:val="24"/>
      <w:szCs w:val="24"/>
      <w:lang w:eastAsia="ru-RU"/>
    </w:rPr>
  </w:style>
  <w:style w:type="character" w:styleId="a4">
    <w:name w:val="Hyperlink"/>
    <w:uiPriority w:val="99"/>
    <w:unhideWhenUsed/>
    <w:rsid w:val="00B74F63"/>
    <w:rPr>
      <w:color w:val="0000FF"/>
      <w:u w:val="single"/>
    </w:rPr>
  </w:style>
  <w:style w:type="character" w:styleId="a5">
    <w:name w:val="FollowedHyperlink"/>
    <w:uiPriority w:val="99"/>
    <w:semiHidden/>
    <w:unhideWhenUsed/>
    <w:rsid w:val="00B74F63"/>
    <w:rPr>
      <w:color w:val="800080"/>
      <w:u w:val="single"/>
    </w:rPr>
  </w:style>
  <w:style w:type="paragraph" w:styleId="a6">
    <w:name w:val="Normal (Web)"/>
    <w:basedOn w:val="a"/>
    <w:uiPriority w:val="99"/>
    <w:unhideWhenUsed/>
    <w:rsid w:val="00B74F63"/>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styleId="11">
    <w:name w:val="toc 1"/>
    <w:aliases w:val="Мундарижа"/>
    <w:basedOn w:val="a"/>
    <w:next w:val="a"/>
    <w:autoRedefine/>
    <w:uiPriority w:val="39"/>
    <w:unhideWhenUsed/>
    <w:qFormat/>
    <w:rsid w:val="00B74F63"/>
    <w:pPr>
      <w:spacing w:after="0" w:line="240" w:lineRule="auto"/>
    </w:pPr>
    <w:rPr>
      <w:rFonts w:ascii="Cambria" w:eastAsia="Times New Roman" w:hAnsi="Cambria" w:cs="Arial"/>
      <w:bCs/>
      <w:sz w:val="20"/>
      <w:szCs w:val="20"/>
      <w:lang w:eastAsia="ru-RU"/>
    </w:rPr>
  </w:style>
  <w:style w:type="paragraph" w:styleId="21">
    <w:name w:val="toc 2"/>
    <w:basedOn w:val="a"/>
    <w:next w:val="a"/>
    <w:autoRedefine/>
    <w:uiPriority w:val="39"/>
    <w:unhideWhenUsed/>
    <w:qFormat/>
    <w:rsid w:val="00B74F63"/>
    <w:pPr>
      <w:spacing w:before="120" w:after="0" w:line="240" w:lineRule="auto"/>
      <w:ind w:left="200"/>
    </w:pPr>
    <w:rPr>
      <w:rFonts w:eastAsia="Times New Roman" w:cs="Arial"/>
      <w:i/>
      <w:iCs/>
      <w:sz w:val="20"/>
      <w:szCs w:val="20"/>
      <w:lang w:eastAsia="ru-RU"/>
    </w:rPr>
  </w:style>
  <w:style w:type="paragraph" w:styleId="31">
    <w:name w:val="toc 3"/>
    <w:basedOn w:val="a"/>
    <w:next w:val="a"/>
    <w:autoRedefine/>
    <w:uiPriority w:val="39"/>
    <w:unhideWhenUsed/>
    <w:qFormat/>
    <w:rsid w:val="00B74F63"/>
    <w:pPr>
      <w:spacing w:after="0" w:line="240" w:lineRule="auto"/>
      <w:ind w:left="400"/>
    </w:pPr>
    <w:rPr>
      <w:rFonts w:eastAsia="Times New Roman" w:cs="Arial"/>
      <w:sz w:val="20"/>
      <w:szCs w:val="20"/>
      <w:lang w:eastAsia="ru-RU"/>
    </w:rPr>
  </w:style>
  <w:style w:type="paragraph" w:styleId="41">
    <w:name w:val="toc 4"/>
    <w:basedOn w:val="a"/>
    <w:next w:val="a"/>
    <w:autoRedefine/>
    <w:uiPriority w:val="39"/>
    <w:unhideWhenUsed/>
    <w:rsid w:val="00B74F63"/>
    <w:pPr>
      <w:spacing w:after="0" w:line="240" w:lineRule="auto"/>
      <w:ind w:left="600"/>
    </w:pPr>
    <w:rPr>
      <w:rFonts w:eastAsia="Times New Roman" w:cs="Arial"/>
      <w:sz w:val="20"/>
      <w:szCs w:val="20"/>
      <w:lang w:eastAsia="ru-RU"/>
    </w:rPr>
  </w:style>
  <w:style w:type="paragraph" w:styleId="51">
    <w:name w:val="toc 5"/>
    <w:basedOn w:val="a"/>
    <w:next w:val="a"/>
    <w:autoRedefine/>
    <w:uiPriority w:val="39"/>
    <w:unhideWhenUsed/>
    <w:rsid w:val="00B74F63"/>
    <w:pPr>
      <w:spacing w:after="0" w:line="240" w:lineRule="auto"/>
      <w:ind w:left="800"/>
    </w:pPr>
    <w:rPr>
      <w:rFonts w:eastAsia="Times New Roman" w:cs="Arial"/>
      <w:sz w:val="20"/>
      <w:szCs w:val="20"/>
      <w:lang w:eastAsia="ru-RU"/>
    </w:rPr>
  </w:style>
  <w:style w:type="paragraph" w:styleId="61">
    <w:name w:val="toc 6"/>
    <w:basedOn w:val="a"/>
    <w:next w:val="a"/>
    <w:autoRedefine/>
    <w:uiPriority w:val="39"/>
    <w:unhideWhenUsed/>
    <w:rsid w:val="00B74F63"/>
    <w:pPr>
      <w:spacing w:after="0" w:line="240" w:lineRule="auto"/>
      <w:ind w:left="1000"/>
    </w:pPr>
    <w:rPr>
      <w:rFonts w:eastAsia="Times New Roman" w:cs="Arial"/>
      <w:sz w:val="20"/>
      <w:szCs w:val="20"/>
      <w:lang w:eastAsia="ru-RU"/>
    </w:rPr>
  </w:style>
  <w:style w:type="paragraph" w:styleId="71">
    <w:name w:val="toc 7"/>
    <w:basedOn w:val="a"/>
    <w:next w:val="a"/>
    <w:autoRedefine/>
    <w:uiPriority w:val="39"/>
    <w:unhideWhenUsed/>
    <w:rsid w:val="00B74F63"/>
    <w:pPr>
      <w:spacing w:after="0" w:line="240" w:lineRule="auto"/>
      <w:ind w:left="1200"/>
    </w:pPr>
    <w:rPr>
      <w:rFonts w:eastAsia="Times New Roman" w:cs="Arial"/>
      <w:sz w:val="20"/>
      <w:szCs w:val="20"/>
      <w:lang w:eastAsia="ru-RU"/>
    </w:rPr>
  </w:style>
  <w:style w:type="paragraph" w:styleId="81">
    <w:name w:val="toc 8"/>
    <w:basedOn w:val="a"/>
    <w:next w:val="a"/>
    <w:autoRedefine/>
    <w:uiPriority w:val="39"/>
    <w:unhideWhenUsed/>
    <w:rsid w:val="00B74F63"/>
    <w:pPr>
      <w:spacing w:after="0" w:line="240" w:lineRule="auto"/>
      <w:ind w:left="1400"/>
    </w:pPr>
    <w:rPr>
      <w:rFonts w:eastAsia="Times New Roman" w:cs="Arial"/>
      <w:sz w:val="20"/>
      <w:szCs w:val="20"/>
      <w:lang w:eastAsia="ru-RU"/>
    </w:rPr>
  </w:style>
  <w:style w:type="paragraph" w:styleId="9">
    <w:name w:val="toc 9"/>
    <w:basedOn w:val="a"/>
    <w:next w:val="a"/>
    <w:autoRedefine/>
    <w:uiPriority w:val="39"/>
    <w:unhideWhenUsed/>
    <w:rsid w:val="00B74F63"/>
    <w:pPr>
      <w:spacing w:after="0" w:line="240" w:lineRule="auto"/>
      <w:ind w:left="1600"/>
    </w:pPr>
    <w:rPr>
      <w:rFonts w:eastAsia="Times New Roman" w:cs="Arial"/>
      <w:sz w:val="20"/>
      <w:szCs w:val="20"/>
      <w:lang w:eastAsia="ru-RU"/>
    </w:rPr>
  </w:style>
  <w:style w:type="paragraph" w:styleId="a7">
    <w:name w:val="footnote text"/>
    <w:basedOn w:val="a"/>
    <w:link w:val="a8"/>
    <w:uiPriority w:val="99"/>
    <w:semiHidden/>
    <w:unhideWhenUsed/>
    <w:rsid w:val="00B74F63"/>
    <w:pPr>
      <w:spacing w:after="0" w:line="240" w:lineRule="auto"/>
      <w:jc w:val="both"/>
    </w:pPr>
    <w:rPr>
      <w:rFonts w:ascii="Arial" w:eastAsia="Times New Roman" w:hAnsi="Arial" w:cs="Times New Roman"/>
      <w:sz w:val="20"/>
      <w:szCs w:val="20"/>
      <w:lang w:eastAsia="ru-RU"/>
    </w:rPr>
  </w:style>
  <w:style w:type="character" w:customStyle="1" w:styleId="a8">
    <w:name w:val="Текст сноски Знак"/>
    <w:basedOn w:val="a0"/>
    <w:link w:val="a7"/>
    <w:uiPriority w:val="99"/>
    <w:semiHidden/>
    <w:rsid w:val="00B74F63"/>
    <w:rPr>
      <w:rFonts w:ascii="Arial" w:eastAsia="Times New Roman" w:hAnsi="Arial" w:cs="Times New Roman"/>
      <w:sz w:val="20"/>
      <w:szCs w:val="20"/>
      <w:lang w:eastAsia="ru-RU"/>
    </w:rPr>
  </w:style>
  <w:style w:type="paragraph" w:styleId="a9">
    <w:name w:val="annotation text"/>
    <w:basedOn w:val="a"/>
    <w:link w:val="aa"/>
    <w:uiPriority w:val="99"/>
    <w:semiHidden/>
    <w:unhideWhenUsed/>
    <w:rsid w:val="00B74F63"/>
    <w:pPr>
      <w:spacing w:after="0" w:line="240" w:lineRule="auto"/>
      <w:jc w:val="both"/>
    </w:pPr>
    <w:rPr>
      <w:rFonts w:ascii="Arial" w:eastAsia="Times New Roman" w:hAnsi="Arial" w:cs="Arial"/>
      <w:sz w:val="20"/>
      <w:szCs w:val="20"/>
      <w:lang w:eastAsia="ru-RU"/>
    </w:rPr>
  </w:style>
  <w:style w:type="character" w:customStyle="1" w:styleId="aa">
    <w:name w:val="Текст примечания Знак"/>
    <w:basedOn w:val="a0"/>
    <w:link w:val="a9"/>
    <w:uiPriority w:val="99"/>
    <w:semiHidden/>
    <w:rsid w:val="00B74F63"/>
    <w:rPr>
      <w:rFonts w:ascii="Arial" w:eastAsia="Times New Roman" w:hAnsi="Arial" w:cs="Arial"/>
      <w:sz w:val="20"/>
      <w:szCs w:val="20"/>
      <w:lang w:eastAsia="ru-RU"/>
    </w:rPr>
  </w:style>
  <w:style w:type="paragraph" w:styleId="ab">
    <w:name w:val="header"/>
    <w:basedOn w:val="a"/>
    <w:link w:val="ac"/>
    <w:uiPriority w:val="99"/>
    <w:unhideWhenUsed/>
    <w:rsid w:val="00B74F63"/>
    <w:pPr>
      <w:tabs>
        <w:tab w:val="center" w:pos="4677"/>
        <w:tab w:val="right" w:pos="9355"/>
      </w:tabs>
      <w:spacing w:after="0" w:line="240" w:lineRule="auto"/>
      <w:jc w:val="both"/>
    </w:pPr>
    <w:rPr>
      <w:rFonts w:ascii="Arial" w:eastAsia="Times New Roman" w:hAnsi="Arial" w:cs="Times New Roman"/>
      <w:sz w:val="20"/>
      <w:szCs w:val="20"/>
      <w:lang w:eastAsia="ru-RU"/>
    </w:rPr>
  </w:style>
  <w:style w:type="character" w:customStyle="1" w:styleId="ac">
    <w:name w:val="Верхний колонтитул Знак"/>
    <w:basedOn w:val="a0"/>
    <w:link w:val="ab"/>
    <w:uiPriority w:val="99"/>
    <w:rsid w:val="00B74F63"/>
    <w:rPr>
      <w:rFonts w:ascii="Arial" w:eastAsia="Times New Roman" w:hAnsi="Arial" w:cs="Times New Roman"/>
      <w:sz w:val="20"/>
      <w:szCs w:val="20"/>
      <w:lang w:eastAsia="ru-RU"/>
    </w:rPr>
  </w:style>
  <w:style w:type="paragraph" w:styleId="ad">
    <w:name w:val="footer"/>
    <w:basedOn w:val="a"/>
    <w:link w:val="ae"/>
    <w:uiPriority w:val="99"/>
    <w:unhideWhenUsed/>
    <w:rsid w:val="00B74F63"/>
    <w:pPr>
      <w:tabs>
        <w:tab w:val="center" w:pos="4677"/>
        <w:tab w:val="right" w:pos="9355"/>
      </w:tabs>
      <w:spacing w:after="0" w:line="240" w:lineRule="auto"/>
      <w:jc w:val="both"/>
    </w:pPr>
    <w:rPr>
      <w:rFonts w:ascii="Arial" w:eastAsia="Times New Roman" w:hAnsi="Arial" w:cs="Times New Roman"/>
      <w:sz w:val="20"/>
      <w:szCs w:val="20"/>
      <w:lang w:eastAsia="ru-RU"/>
    </w:rPr>
  </w:style>
  <w:style w:type="character" w:customStyle="1" w:styleId="ae">
    <w:name w:val="Нижний колонтитул Знак"/>
    <w:basedOn w:val="a0"/>
    <w:link w:val="ad"/>
    <w:uiPriority w:val="99"/>
    <w:rsid w:val="00B74F63"/>
    <w:rPr>
      <w:rFonts w:ascii="Arial" w:eastAsia="Times New Roman" w:hAnsi="Arial" w:cs="Times New Roman"/>
      <w:sz w:val="20"/>
      <w:szCs w:val="20"/>
      <w:lang w:eastAsia="ru-RU"/>
    </w:rPr>
  </w:style>
  <w:style w:type="paragraph" w:styleId="af">
    <w:name w:val="Title"/>
    <w:basedOn w:val="a"/>
    <w:link w:val="af0"/>
    <w:uiPriority w:val="10"/>
    <w:qFormat/>
    <w:rsid w:val="00B74F63"/>
    <w:pPr>
      <w:autoSpaceDE w:val="0"/>
      <w:autoSpaceDN w:val="0"/>
      <w:spacing w:after="0" w:line="240" w:lineRule="auto"/>
      <w:jc w:val="center"/>
    </w:pPr>
    <w:rPr>
      <w:rFonts w:ascii="BalticaUzbek" w:eastAsia="Times New Roman" w:hAnsi="BalticaUzbek" w:cs="Times New Roman"/>
      <w:sz w:val="36"/>
      <w:szCs w:val="36"/>
      <w:lang w:eastAsia="ru-RU"/>
    </w:rPr>
  </w:style>
  <w:style w:type="character" w:customStyle="1" w:styleId="af0">
    <w:name w:val="Заголовок Знак"/>
    <w:basedOn w:val="a0"/>
    <w:link w:val="af"/>
    <w:uiPriority w:val="10"/>
    <w:rsid w:val="00B74F63"/>
    <w:rPr>
      <w:rFonts w:ascii="BalticaUzbek" w:eastAsia="Times New Roman" w:hAnsi="BalticaUzbek" w:cs="Times New Roman"/>
      <w:sz w:val="36"/>
      <w:szCs w:val="36"/>
      <w:lang w:eastAsia="ru-RU"/>
    </w:rPr>
  </w:style>
  <w:style w:type="paragraph" w:styleId="af1">
    <w:name w:val="Body Text"/>
    <w:basedOn w:val="a"/>
    <w:link w:val="af2"/>
    <w:uiPriority w:val="99"/>
    <w:semiHidden/>
    <w:unhideWhenUsed/>
    <w:rsid w:val="00B74F63"/>
    <w:pPr>
      <w:spacing w:after="120" w:line="240" w:lineRule="auto"/>
      <w:ind w:left="284" w:right="601"/>
      <w:jc w:val="both"/>
    </w:pPr>
    <w:rPr>
      <w:rFonts w:ascii="Calibri" w:eastAsia="Calibri" w:hAnsi="Calibri" w:cs="Times New Roman"/>
    </w:rPr>
  </w:style>
  <w:style w:type="character" w:customStyle="1" w:styleId="af2">
    <w:name w:val="Основной текст Знак"/>
    <w:basedOn w:val="a0"/>
    <w:link w:val="af1"/>
    <w:uiPriority w:val="99"/>
    <w:semiHidden/>
    <w:rsid w:val="00B74F63"/>
    <w:rPr>
      <w:rFonts w:ascii="Calibri" w:eastAsia="Calibri" w:hAnsi="Calibri" w:cs="Times New Roman"/>
    </w:rPr>
  </w:style>
  <w:style w:type="paragraph" w:styleId="af3">
    <w:name w:val="Subtitle"/>
    <w:basedOn w:val="a"/>
    <w:next w:val="a"/>
    <w:link w:val="af4"/>
    <w:uiPriority w:val="11"/>
    <w:qFormat/>
    <w:rsid w:val="00B74F63"/>
    <w:pPr>
      <w:spacing w:after="60" w:line="240" w:lineRule="auto"/>
      <w:jc w:val="center"/>
      <w:outlineLvl w:val="1"/>
    </w:pPr>
    <w:rPr>
      <w:rFonts w:ascii="Calibri Light" w:eastAsia="Times New Roman" w:hAnsi="Calibri Light" w:cs="Times New Roman"/>
      <w:i/>
      <w:iCs/>
      <w:color w:val="4472C4"/>
      <w:spacing w:val="15"/>
      <w:sz w:val="24"/>
      <w:szCs w:val="24"/>
      <w:lang w:eastAsia="ru-RU"/>
    </w:rPr>
  </w:style>
  <w:style w:type="character" w:customStyle="1" w:styleId="af4">
    <w:name w:val="Подзаголовок Знак"/>
    <w:basedOn w:val="a0"/>
    <w:link w:val="af3"/>
    <w:uiPriority w:val="11"/>
    <w:rsid w:val="00B74F63"/>
    <w:rPr>
      <w:rFonts w:ascii="Calibri Light" w:eastAsia="Times New Roman" w:hAnsi="Calibri Light" w:cs="Times New Roman"/>
      <w:i/>
      <w:iCs/>
      <w:color w:val="4472C4"/>
      <w:spacing w:val="15"/>
      <w:sz w:val="24"/>
      <w:szCs w:val="24"/>
      <w:lang w:eastAsia="ru-RU"/>
    </w:rPr>
  </w:style>
  <w:style w:type="paragraph" w:styleId="22">
    <w:name w:val="Body Text 2"/>
    <w:basedOn w:val="a"/>
    <w:link w:val="23"/>
    <w:uiPriority w:val="99"/>
    <w:semiHidden/>
    <w:unhideWhenUsed/>
    <w:rsid w:val="00B74F63"/>
    <w:pPr>
      <w:widowControl w:val="0"/>
      <w:autoSpaceDE w:val="0"/>
      <w:autoSpaceDN w:val="0"/>
      <w:spacing w:after="0" w:line="240" w:lineRule="auto"/>
      <w:jc w:val="center"/>
    </w:pPr>
    <w:rPr>
      <w:rFonts w:ascii="Virtec Times New Roman Uz" w:eastAsia="Times New Roman" w:hAnsi="Virtec Times New Roman Uz" w:cs="Times New Roman"/>
      <w:b/>
      <w:bCs/>
      <w:sz w:val="28"/>
      <w:szCs w:val="28"/>
      <w:lang w:eastAsia="ru-RU"/>
    </w:rPr>
  </w:style>
  <w:style w:type="character" w:customStyle="1" w:styleId="23">
    <w:name w:val="Основной текст 2 Знак"/>
    <w:basedOn w:val="a0"/>
    <w:link w:val="22"/>
    <w:uiPriority w:val="99"/>
    <w:semiHidden/>
    <w:rsid w:val="00B74F63"/>
    <w:rPr>
      <w:rFonts w:ascii="Virtec Times New Roman Uz" w:eastAsia="Times New Roman" w:hAnsi="Virtec Times New Roman Uz" w:cs="Times New Roman"/>
      <w:b/>
      <w:bCs/>
      <w:sz w:val="28"/>
      <w:szCs w:val="28"/>
      <w:lang w:eastAsia="ru-RU"/>
    </w:rPr>
  </w:style>
  <w:style w:type="paragraph" w:styleId="24">
    <w:name w:val="Body Text Indent 2"/>
    <w:basedOn w:val="a"/>
    <w:link w:val="25"/>
    <w:uiPriority w:val="99"/>
    <w:semiHidden/>
    <w:unhideWhenUsed/>
    <w:rsid w:val="00B74F63"/>
    <w:pPr>
      <w:widowControl w:val="0"/>
      <w:autoSpaceDE w:val="0"/>
      <w:autoSpaceDN w:val="0"/>
      <w:spacing w:after="0" w:line="240" w:lineRule="auto"/>
      <w:ind w:firstLine="567"/>
      <w:jc w:val="both"/>
    </w:pPr>
    <w:rPr>
      <w:rFonts w:ascii="Virtec Times New Roman Uz" w:eastAsia="Times New Roman" w:hAnsi="Virtec Times New Roman Uz" w:cs="Times New Roman"/>
      <w:sz w:val="24"/>
      <w:szCs w:val="24"/>
      <w:lang w:eastAsia="ru-RU"/>
    </w:rPr>
  </w:style>
  <w:style w:type="character" w:customStyle="1" w:styleId="25">
    <w:name w:val="Основной текст с отступом 2 Знак"/>
    <w:basedOn w:val="a0"/>
    <w:link w:val="24"/>
    <w:uiPriority w:val="99"/>
    <w:semiHidden/>
    <w:rsid w:val="00B74F63"/>
    <w:rPr>
      <w:rFonts w:ascii="Virtec Times New Roman Uz" w:eastAsia="Times New Roman" w:hAnsi="Virtec Times New Roman Uz" w:cs="Times New Roman"/>
      <w:sz w:val="24"/>
      <w:szCs w:val="24"/>
      <w:lang w:eastAsia="ru-RU"/>
    </w:rPr>
  </w:style>
  <w:style w:type="paragraph" w:styleId="af5">
    <w:name w:val="Block Text"/>
    <w:basedOn w:val="a"/>
    <w:uiPriority w:val="99"/>
    <w:semiHidden/>
    <w:unhideWhenUsed/>
    <w:rsid w:val="00B74F63"/>
    <w:pPr>
      <w:autoSpaceDE w:val="0"/>
      <w:autoSpaceDN w:val="0"/>
      <w:spacing w:after="0" w:line="240" w:lineRule="auto"/>
      <w:ind w:left="113" w:right="113"/>
    </w:pPr>
    <w:rPr>
      <w:rFonts w:ascii="BalticaUzbek" w:eastAsia="MS Mincho" w:hAnsi="BalticaUzbek" w:cs="BalticaUzbek"/>
      <w:sz w:val="20"/>
      <w:szCs w:val="20"/>
      <w:lang w:eastAsia="ja-JP"/>
    </w:rPr>
  </w:style>
  <w:style w:type="paragraph" w:styleId="af6">
    <w:name w:val="annotation subject"/>
    <w:basedOn w:val="a9"/>
    <w:next w:val="a9"/>
    <w:link w:val="af7"/>
    <w:uiPriority w:val="99"/>
    <w:semiHidden/>
    <w:unhideWhenUsed/>
    <w:rsid w:val="00B74F63"/>
    <w:rPr>
      <w:b/>
      <w:bCs/>
    </w:rPr>
  </w:style>
  <w:style w:type="character" w:customStyle="1" w:styleId="af7">
    <w:name w:val="Тема примечания Знак"/>
    <w:basedOn w:val="aa"/>
    <w:link w:val="af6"/>
    <w:uiPriority w:val="99"/>
    <w:semiHidden/>
    <w:rsid w:val="00B74F63"/>
    <w:rPr>
      <w:rFonts w:ascii="Arial" w:eastAsia="Times New Roman" w:hAnsi="Arial" w:cs="Arial"/>
      <w:b/>
      <w:bCs/>
      <w:sz w:val="20"/>
      <w:szCs w:val="20"/>
      <w:lang w:eastAsia="ru-RU"/>
    </w:rPr>
  </w:style>
  <w:style w:type="paragraph" w:styleId="af8">
    <w:name w:val="Balloon Text"/>
    <w:basedOn w:val="a"/>
    <w:link w:val="af9"/>
    <w:uiPriority w:val="99"/>
    <w:semiHidden/>
    <w:unhideWhenUsed/>
    <w:rsid w:val="00B74F63"/>
    <w:pPr>
      <w:spacing w:after="0" w:line="240" w:lineRule="auto"/>
      <w:ind w:left="284" w:right="601"/>
      <w:jc w:val="both"/>
    </w:pPr>
    <w:rPr>
      <w:rFonts w:ascii="Tahoma" w:eastAsia="Calibri" w:hAnsi="Tahoma" w:cs="Times New Roman"/>
      <w:sz w:val="16"/>
      <w:szCs w:val="16"/>
    </w:rPr>
  </w:style>
  <w:style w:type="character" w:customStyle="1" w:styleId="af9">
    <w:name w:val="Текст выноски Знак"/>
    <w:basedOn w:val="a0"/>
    <w:link w:val="af8"/>
    <w:uiPriority w:val="99"/>
    <w:semiHidden/>
    <w:rsid w:val="00B74F63"/>
    <w:rPr>
      <w:rFonts w:ascii="Tahoma" w:eastAsia="Calibri" w:hAnsi="Tahoma" w:cs="Times New Roman"/>
      <w:sz w:val="16"/>
      <w:szCs w:val="16"/>
    </w:rPr>
  </w:style>
  <w:style w:type="paragraph" w:styleId="afa">
    <w:name w:val="No Spacing"/>
    <w:link w:val="afb"/>
    <w:uiPriority w:val="1"/>
    <w:qFormat/>
    <w:rsid w:val="00B74F63"/>
    <w:pPr>
      <w:spacing w:after="0" w:line="240" w:lineRule="auto"/>
      <w:jc w:val="both"/>
    </w:pPr>
    <w:rPr>
      <w:rFonts w:ascii="Calibri" w:eastAsia="Calibri" w:hAnsi="Calibri" w:cs="Times New Roman"/>
    </w:rPr>
  </w:style>
  <w:style w:type="character" w:customStyle="1" w:styleId="afb">
    <w:name w:val="Без интервала Знак"/>
    <w:link w:val="afa"/>
    <w:uiPriority w:val="1"/>
    <w:locked/>
    <w:rsid w:val="00B74F63"/>
    <w:rPr>
      <w:rFonts w:ascii="Calibri" w:eastAsia="Calibri" w:hAnsi="Calibri" w:cs="Times New Roman"/>
    </w:rPr>
  </w:style>
  <w:style w:type="paragraph" w:styleId="afc">
    <w:name w:val="Revision"/>
    <w:uiPriority w:val="99"/>
    <w:semiHidden/>
    <w:rsid w:val="00B74F63"/>
    <w:pPr>
      <w:spacing w:after="0" w:line="240" w:lineRule="auto"/>
    </w:pPr>
    <w:rPr>
      <w:rFonts w:ascii="Arial" w:eastAsia="Times New Roman" w:hAnsi="Arial" w:cs="Arial"/>
      <w:sz w:val="20"/>
      <w:szCs w:val="20"/>
      <w:lang w:eastAsia="ru-RU"/>
    </w:rPr>
  </w:style>
  <w:style w:type="paragraph" w:styleId="26">
    <w:name w:val="Quote"/>
    <w:basedOn w:val="a"/>
    <w:next w:val="a"/>
    <w:link w:val="27"/>
    <w:uiPriority w:val="29"/>
    <w:qFormat/>
    <w:rsid w:val="00B74F63"/>
    <w:pPr>
      <w:spacing w:after="0" w:line="240" w:lineRule="auto"/>
      <w:jc w:val="both"/>
    </w:pPr>
    <w:rPr>
      <w:rFonts w:ascii="Times New Roman" w:eastAsia="Times New Roman" w:hAnsi="Times New Roman" w:cs="Times New Roman"/>
      <w:i/>
      <w:iCs/>
      <w:color w:val="000000"/>
      <w:sz w:val="20"/>
      <w:szCs w:val="20"/>
      <w:lang w:eastAsia="ru-RU"/>
    </w:rPr>
  </w:style>
  <w:style w:type="character" w:customStyle="1" w:styleId="27">
    <w:name w:val="Цитата 2 Знак"/>
    <w:basedOn w:val="a0"/>
    <w:link w:val="26"/>
    <w:uiPriority w:val="29"/>
    <w:rsid w:val="00B74F63"/>
    <w:rPr>
      <w:rFonts w:ascii="Times New Roman" w:eastAsia="Times New Roman" w:hAnsi="Times New Roman" w:cs="Times New Roman"/>
      <w:i/>
      <w:iCs/>
      <w:color w:val="000000"/>
      <w:sz w:val="20"/>
      <w:szCs w:val="20"/>
      <w:lang w:eastAsia="ru-RU"/>
    </w:rPr>
  </w:style>
  <w:style w:type="paragraph" w:styleId="afd">
    <w:name w:val="Intense Quote"/>
    <w:basedOn w:val="a"/>
    <w:next w:val="a"/>
    <w:link w:val="afe"/>
    <w:uiPriority w:val="30"/>
    <w:qFormat/>
    <w:rsid w:val="00B74F63"/>
    <w:pPr>
      <w:pBdr>
        <w:bottom w:val="single" w:sz="4" w:space="4" w:color="4F81BD"/>
      </w:pBdr>
      <w:spacing w:before="200" w:after="280" w:line="240" w:lineRule="auto"/>
      <w:ind w:left="936" w:right="936"/>
      <w:jc w:val="both"/>
    </w:pPr>
    <w:rPr>
      <w:rFonts w:ascii="Arial" w:eastAsia="Times New Roman" w:hAnsi="Arial" w:cs="Arial"/>
      <w:b/>
      <w:bCs/>
      <w:i/>
      <w:iCs/>
      <w:color w:val="4F81BD"/>
      <w:sz w:val="20"/>
      <w:szCs w:val="20"/>
      <w:lang w:eastAsia="ru-RU"/>
    </w:rPr>
  </w:style>
  <w:style w:type="character" w:customStyle="1" w:styleId="afe">
    <w:name w:val="Выделенная цитата Знак"/>
    <w:basedOn w:val="a0"/>
    <w:link w:val="afd"/>
    <w:uiPriority w:val="30"/>
    <w:rsid w:val="00B74F63"/>
    <w:rPr>
      <w:rFonts w:ascii="Arial" w:eastAsia="Times New Roman" w:hAnsi="Arial" w:cs="Arial"/>
      <w:b/>
      <w:bCs/>
      <w:i/>
      <w:iCs/>
      <w:color w:val="4F81BD"/>
      <w:sz w:val="20"/>
      <w:szCs w:val="20"/>
      <w:lang w:eastAsia="ru-RU"/>
    </w:rPr>
  </w:style>
  <w:style w:type="paragraph" w:styleId="aff">
    <w:name w:val="TOC Heading"/>
    <w:basedOn w:val="1"/>
    <w:next w:val="a"/>
    <w:uiPriority w:val="39"/>
    <w:unhideWhenUsed/>
    <w:qFormat/>
    <w:rsid w:val="00B74F63"/>
    <w:pPr>
      <w:keepLines/>
      <w:widowControl/>
      <w:autoSpaceDE/>
      <w:autoSpaceDN/>
      <w:spacing w:before="480" w:line="276" w:lineRule="auto"/>
      <w:ind w:left="0"/>
      <w:outlineLvl w:val="9"/>
    </w:pPr>
    <w:rPr>
      <w:rFonts w:ascii="Cambria" w:hAnsi="Cambria"/>
      <w:b/>
      <w:bCs/>
      <w:color w:val="365F91"/>
      <w:sz w:val="28"/>
      <w:szCs w:val="28"/>
    </w:rPr>
  </w:style>
  <w:style w:type="paragraph" w:customStyle="1" w:styleId="Standard">
    <w:name w:val="Standard"/>
    <w:uiPriority w:val="99"/>
    <w:rsid w:val="00B74F63"/>
    <w:pPr>
      <w:widowControl w:val="0"/>
      <w:suppressAutoHyphens/>
      <w:autoSpaceDN w:val="0"/>
      <w:spacing w:after="0" w:line="240" w:lineRule="auto"/>
    </w:pPr>
    <w:rPr>
      <w:rFonts w:ascii="Times New Roman" w:eastAsia="Lucida Sans Unicode" w:hAnsi="Times New Roman" w:cs="Tahoma"/>
      <w:kern w:val="3"/>
      <w:sz w:val="24"/>
      <w:szCs w:val="24"/>
      <w:lang w:eastAsia="zh-CN" w:bidi="hi-IN"/>
    </w:rPr>
  </w:style>
  <w:style w:type="paragraph" w:customStyle="1" w:styleId="c10">
    <w:name w:val="c10"/>
    <w:basedOn w:val="a"/>
    <w:rsid w:val="00B74F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uiPriority w:val="99"/>
    <w:rsid w:val="00B74F63"/>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13">
    <w:name w:val="c13"/>
    <w:basedOn w:val="a"/>
    <w:uiPriority w:val="99"/>
    <w:rsid w:val="00B74F63"/>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41">
    <w:name w:val="c41"/>
    <w:basedOn w:val="a"/>
    <w:uiPriority w:val="99"/>
    <w:rsid w:val="00B74F63"/>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80">
    <w:name w:val="c80"/>
    <w:basedOn w:val="a"/>
    <w:uiPriority w:val="99"/>
    <w:rsid w:val="00B74F63"/>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2">
    <w:name w:val="Абзац списка1"/>
    <w:basedOn w:val="a"/>
    <w:uiPriority w:val="99"/>
    <w:rsid w:val="00B74F63"/>
    <w:pPr>
      <w:spacing w:after="200" w:line="276" w:lineRule="auto"/>
      <w:ind w:left="720"/>
      <w:contextualSpacing/>
    </w:pPr>
    <w:rPr>
      <w:rFonts w:ascii="Calibri" w:eastAsia="Times New Roman" w:hAnsi="Calibri" w:cs="Times New Roman"/>
    </w:rPr>
  </w:style>
  <w:style w:type="paragraph" w:customStyle="1" w:styleId="13">
    <w:name w:val="Без интервала1"/>
    <w:uiPriority w:val="99"/>
    <w:rsid w:val="00B74F63"/>
    <w:pPr>
      <w:spacing w:after="0" w:line="240" w:lineRule="auto"/>
      <w:jc w:val="both"/>
    </w:pPr>
    <w:rPr>
      <w:rFonts w:ascii="Calibri" w:eastAsia="Times New Roman" w:hAnsi="Calibri" w:cs="Times New Roman"/>
    </w:rPr>
  </w:style>
  <w:style w:type="paragraph" w:customStyle="1" w:styleId="c31">
    <w:name w:val="c31"/>
    <w:basedOn w:val="a"/>
    <w:uiPriority w:val="99"/>
    <w:rsid w:val="00B74F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uiPriority w:val="99"/>
    <w:rsid w:val="00B74F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rsid w:val="00B74F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B74F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B74F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B74F6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8">
    <w:name w:val="Основной текст (2)_"/>
    <w:link w:val="29"/>
    <w:uiPriority w:val="99"/>
    <w:locked/>
    <w:rsid w:val="00B74F63"/>
    <w:rPr>
      <w:b/>
      <w:bCs/>
      <w:sz w:val="27"/>
      <w:szCs w:val="27"/>
      <w:shd w:val="clear" w:color="auto" w:fill="FFFFFF"/>
    </w:rPr>
  </w:style>
  <w:style w:type="paragraph" w:customStyle="1" w:styleId="29">
    <w:name w:val="Основной текст (2)"/>
    <w:basedOn w:val="a"/>
    <w:link w:val="28"/>
    <w:uiPriority w:val="99"/>
    <w:rsid w:val="00B74F63"/>
    <w:pPr>
      <w:widowControl w:val="0"/>
      <w:shd w:val="clear" w:color="auto" w:fill="FFFFFF"/>
      <w:spacing w:before="1080" w:after="600" w:line="326" w:lineRule="exact"/>
      <w:jc w:val="center"/>
    </w:pPr>
    <w:rPr>
      <w:b/>
      <w:bCs/>
      <w:sz w:val="27"/>
      <w:szCs w:val="27"/>
    </w:rPr>
  </w:style>
  <w:style w:type="character" w:customStyle="1" w:styleId="aff0">
    <w:name w:val="Основной текст_"/>
    <w:link w:val="2a"/>
    <w:locked/>
    <w:rsid w:val="00B74F63"/>
    <w:rPr>
      <w:sz w:val="27"/>
      <w:szCs w:val="27"/>
      <w:shd w:val="clear" w:color="auto" w:fill="FFFFFF"/>
    </w:rPr>
  </w:style>
  <w:style w:type="paragraph" w:customStyle="1" w:styleId="2a">
    <w:name w:val="Основной текст2"/>
    <w:basedOn w:val="a"/>
    <w:link w:val="aff0"/>
    <w:rsid w:val="00B74F63"/>
    <w:pPr>
      <w:widowControl w:val="0"/>
      <w:shd w:val="clear" w:color="auto" w:fill="FFFFFF"/>
      <w:spacing w:after="1080" w:line="0" w:lineRule="atLeast"/>
      <w:jc w:val="right"/>
    </w:pPr>
    <w:rPr>
      <w:sz w:val="27"/>
      <w:szCs w:val="27"/>
    </w:rPr>
  </w:style>
  <w:style w:type="paragraph" w:customStyle="1" w:styleId="610">
    <w:name w:val="Заголовок 61"/>
    <w:basedOn w:val="a"/>
    <w:next w:val="a"/>
    <w:uiPriority w:val="9"/>
    <w:semiHidden/>
    <w:qFormat/>
    <w:rsid w:val="00B74F63"/>
    <w:pPr>
      <w:keepNext/>
      <w:keepLines/>
      <w:spacing w:before="40" w:after="0" w:line="256" w:lineRule="auto"/>
      <w:outlineLvl w:val="5"/>
    </w:pPr>
    <w:rPr>
      <w:rFonts w:ascii="Calibri Light" w:eastAsia="Times New Roman" w:hAnsi="Calibri Light" w:cs="Times New Roman"/>
      <w:color w:val="1F3763"/>
      <w:lang w:val="et-EE"/>
    </w:rPr>
  </w:style>
  <w:style w:type="paragraph" w:customStyle="1" w:styleId="210">
    <w:name w:val="Цитата 21"/>
    <w:basedOn w:val="a"/>
    <w:next w:val="a"/>
    <w:uiPriority w:val="29"/>
    <w:qFormat/>
    <w:rsid w:val="00B74F63"/>
    <w:pPr>
      <w:spacing w:line="256" w:lineRule="auto"/>
    </w:pPr>
    <w:rPr>
      <w:rFonts w:ascii="Calibri" w:eastAsia="Calibri" w:hAnsi="Calibri" w:cs="Times New Roman"/>
      <w:i/>
      <w:iCs/>
      <w:color w:val="000000"/>
      <w:lang w:val="et-EE"/>
    </w:rPr>
  </w:style>
  <w:style w:type="paragraph" w:customStyle="1" w:styleId="14">
    <w:name w:val="Подзаголовок1"/>
    <w:basedOn w:val="a"/>
    <w:next w:val="a"/>
    <w:uiPriority w:val="11"/>
    <w:qFormat/>
    <w:rsid w:val="00B74F63"/>
    <w:pPr>
      <w:spacing w:line="256" w:lineRule="auto"/>
    </w:pPr>
    <w:rPr>
      <w:rFonts w:ascii="Calibri Light" w:eastAsia="Times New Roman" w:hAnsi="Calibri Light" w:cs="Times New Roman"/>
      <w:i/>
      <w:iCs/>
      <w:color w:val="4472C4"/>
      <w:spacing w:val="15"/>
      <w:sz w:val="24"/>
      <w:szCs w:val="24"/>
      <w:lang w:val="et-EE"/>
    </w:rPr>
  </w:style>
  <w:style w:type="paragraph" w:customStyle="1" w:styleId="15">
    <w:name w:val="Обычный1"/>
    <w:uiPriority w:val="99"/>
    <w:rsid w:val="00B74F63"/>
    <w:pPr>
      <w:spacing w:after="0" w:line="240" w:lineRule="auto"/>
    </w:pPr>
    <w:rPr>
      <w:rFonts w:ascii="Times New Roman" w:eastAsia="Times New Roman" w:hAnsi="Times New Roman" w:cs="Times New Roman"/>
      <w:color w:val="000000"/>
      <w:sz w:val="28"/>
      <w:szCs w:val="20"/>
      <w:lang w:eastAsia="ru-RU"/>
    </w:rPr>
  </w:style>
  <w:style w:type="character" w:styleId="aff1">
    <w:name w:val="footnote reference"/>
    <w:uiPriority w:val="99"/>
    <w:semiHidden/>
    <w:unhideWhenUsed/>
    <w:rsid w:val="00B74F63"/>
    <w:rPr>
      <w:vertAlign w:val="superscript"/>
    </w:rPr>
  </w:style>
  <w:style w:type="character" w:styleId="aff2">
    <w:name w:val="annotation reference"/>
    <w:uiPriority w:val="99"/>
    <w:semiHidden/>
    <w:unhideWhenUsed/>
    <w:rsid w:val="00B74F63"/>
    <w:rPr>
      <w:sz w:val="16"/>
      <w:szCs w:val="16"/>
    </w:rPr>
  </w:style>
  <w:style w:type="character" w:styleId="aff3">
    <w:name w:val="Subtle Emphasis"/>
    <w:uiPriority w:val="19"/>
    <w:qFormat/>
    <w:rsid w:val="00B74F63"/>
    <w:rPr>
      <w:i/>
      <w:iCs/>
      <w:color w:val="808080"/>
    </w:rPr>
  </w:style>
  <w:style w:type="character" w:styleId="aff4">
    <w:name w:val="Book Title"/>
    <w:uiPriority w:val="33"/>
    <w:qFormat/>
    <w:rsid w:val="00B74F63"/>
    <w:rPr>
      <w:b/>
      <w:bCs/>
      <w:smallCaps/>
      <w:spacing w:val="5"/>
    </w:rPr>
  </w:style>
  <w:style w:type="character" w:customStyle="1" w:styleId="apple-converted-space">
    <w:name w:val="apple-converted-space"/>
    <w:rsid w:val="00B74F63"/>
  </w:style>
  <w:style w:type="character" w:customStyle="1" w:styleId="3pt1">
    <w:name w:val="Основной текст + Интервал 3 pt1"/>
    <w:uiPriority w:val="99"/>
    <w:rsid w:val="00B74F63"/>
    <w:rPr>
      <w:rFonts w:ascii="Times New Roman" w:hAnsi="Times New Roman" w:cs="Times New Roman" w:hint="default"/>
      <w:b/>
      <w:bCs/>
      <w:spacing w:val="60"/>
      <w:sz w:val="19"/>
      <w:szCs w:val="19"/>
    </w:rPr>
  </w:style>
  <w:style w:type="character" w:customStyle="1" w:styleId="2b">
    <w:name w:val="Основной текст + Курсив2"/>
    <w:uiPriority w:val="99"/>
    <w:rsid w:val="00B74F63"/>
    <w:rPr>
      <w:rFonts w:ascii="Times New Roman" w:hAnsi="Times New Roman" w:cs="Times New Roman" w:hint="default"/>
      <w:b/>
      <w:bCs/>
      <w:i/>
      <w:iCs/>
      <w:spacing w:val="0"/>
      <w:sz w:val="19"/>
      <w:szCs w:val="19"/>
    </w:rPr>
  </w:style>
  <w:style w:type="character" w:customStyle="1" w:styleId="c0">
    <w:name w:val="c0"/>
    <w:rsid w:val="00B74F63"/>
  </w:style>
  <w:style w:type="character" w:customStyle="1" w:styleId="c4">
    <w:name w:val="c4"/>
    <w:rsid w:val="00B74F63"/>
    <w:rPr>
      <w:rFonts w:ascii="Times New Roman" w:hAnsi="Times New Roman" w:cs="Times New Roman" w:hint="default"/>
    </w:rPr>
  </w:style>
  <w:style w:type="character" w:customStyle="1" w:styleId="110">
    <w:name w:val="Знак Знак11"/>
    <w:locked/>
    <w:rsid w:val="00B74F63"/>
    <w:rPr>
      <w:rFonts w:ascii="Virtec Times New Roman Uz" w:hAnsi="Virtec Times New Roman Uz" w:hint="default"/>
      <w:sz w:val="24"/>
      <w:szCs w:val="24"/>
      <w:lang w:bidi="ar-SA"/>
    </w:rPr>
  </w:style>
  <w:style w:type="character" w:customStyle="1" w:styleId="100">
    <w:name w:val="Знак Знак10"/>
    <w:locked/>
    <w:rsid w:val="00B74F63"/>
    <w:rPr>
      <w:rFonts w:ascii="Virtec Times New Roman Uz" w:hAnsi="Virtec Times New Roman Uz" w:hint="default"/>
      <w:b/>
      <w:bCs/>
      <w:lang w:bidi="ar-SA"/>
    </w:rPr>
  </w:style>
  <w:style w:type="character" w:customStyle="1" w:styleId="90">
    <w:name w:val="Знак Знак9"/>
    <w:locked/>
    <w:rsid w:val="00B74F63"/>
    <w:rPr>
      <w:rFonts w:ascii="Virtec Times New Roman Uz" w:hAnsi="Virtec Times New Roman Uz" w:hint="default"/>
      <w:b/>
      <w:bCs/>
      <w:sz w:val="28"/>
      <w:szCs w:val="28"/>
      <w:lang w:bidi="ar-SA"/>
    </w:rPr>
  </w:style>
  <w:style w:type="character" w:customStyle="1" w:styleId="82">
    <w:name w:val="Знак Знак8"/>
    <w:locked/>
    <w:rsid w:val="00B74F63"/>
    <w:rPr>
      <w:rFonts w:ascii="Virtec Times New Roman Uz" w:hAnsi="Virtec Times New Roman Uz" w:hint="default"/>
      <w:b/>
      <w:bCs/>
      <w:lang w:bidi="ar-SA"/>
    </w:rPr>
  </w:style>
  <w:style w:type="character" w:customStyle="1" w:styleId="72">
    <w:name w:val="Знак Знак7"/>
    <w:locked/>
    <w:rsid w:val="00B74F63"/>
    <w:rPr>
      <w:rFonts w:ascii="Virtec Times New Roman Uz" w:hAnsi="Virtec Times New Roman Uz" w:hint="default"/>
      <w:b/>
      <w:bCs/>
      <w:sz w:val="24"/>
      <w:szCs w:val="24"/>
      <w:lang w:bidi="ar-SA"/>
    </w:rPr>
  </w:style>
  <w:style w:type="character" w:customStyle="1" w:styleId="42">
    <w:name w:val="Знак Знак4"/>
    <w:locked/>
    <w:rsid w:val="00B74F63"/>
    <w:rPr>
      <w:rFonts w:ascii="Arial" w:hAnsi="Arial" w:cs="Arial" w:hint="default"/>
      <w:lang w:bidi="ar-SA"/>
    </w:rPr>
  </w:style>
  <w:style w:type="character" w:customStyle="1" w:styleId="62">
    <w:name w:val="Знак Знак6"/>
    <w:locked/>
    <w:rsid w:val="00B74F63"/>
    <w:rPr>
      <w:rFonts w:ascii="Arial" w:hAnsi="Arial" w:cs="Arial" w:hint="default"/>
      <w:lang w:bidi="ar-SA"/>
    </w:rPr>
  </w:style>
  <w:style w:type="character" w:customStyle="1" w:styleId="52">
    <w:name w:val="Знак Знак5"/>
    <w:locked/>
    <w:rsid w:val="00B74F63"/>
    <w:rPr>
      <w:rFonts w:ascii="Arial" w:hAnsi="Arial" w:cs="Arial" w:hint="default"/>
      <w:lang w:bidi="ar-SA"/>
    </w:rPr>
  </w:style>
  <w:style w:type="character" w:customStyle="1" w:styleId="16">
    <w:name w:val="Знак Знак1"/>
    <w:locked/>
    <w:rsid w:val="00B74F63"/>
    <w:rPr>
      <w:rFonts w:ascii="Calibri" w:eastAsia="Calibri" w:hAnsi="Calibri" w:cs="Calibri" w:hint="default"/>
      <w:sz w:val="22"/>
      <w:szCs w:val="22"/>
      <w:lang w:eastAsia="en-US" w:bidi="ar-SA"/>
    </w:rPr>
  </w:style>
  <w:style w:type="character" w:customStyle="1" w:styleId="2c">
    <w:name w:val="Знак Знак2"/>
    <w:locked/>
    <w:rsid w:val="00B74F63"/>
    <w:rPr>
      <w:rFonts w:ascii="Virtec Times New Roman Uz" w:hAnsi="Virtec Times New Roman Uz" w:hint="default"/>
      <w:b/>
      <w:bCs/>
      <w:sz w:val="28"/>
      <w:szCs w:val="28"/>
      <w:lang w:bidi="ar-SA"/>
    </w:rPr>
  </w:style>
  <w:style w:type="character" w:customStyle="1" w:styleId="32">
    <w:name w:val="Знак Знак3"/>
    <w:locked/>
    <w:rsid w:val="00B74F63"/>
    <w:rPr>
      <w:rFonts w:ascii="Virtec Times New Roman Uz" w:hAnsi="Virtec Times New Roman Uz" w:hint="default"/>
      <w:sz w:val="24"/>
      <w:szCs w:val="24"/>
      <w:lang w:bidi="ar-SA"/>
    </w:rPr>
  </w:style>
  <w:style w:type="character" w:customStyle="1" w:styleId="aff5">
    <w:name w:val="Знак Знак"/>
    <w:locked/>
    <w:rsid w:val="00B74F63"/>
    <w:rPr>
      <w:rFonts w:ascii="Tahoma" w:eastAsia="Calibri" w:hAnsi="Tahoma" w:cs="Tahoma" w:hint="default"/>
      <w:sz w:val="16"/>
      <w:szCs w:val="16"/>
      <w:lang w:eastAsia="en-US" w:bidi="ar-SA"/>
    </w:rPr>
  </w:style>
  <w:style w:type="character" w:customStyle="1" w:styleId="c5">
    <w:name w:val="c5"/>
    <w:basedOn w:val="a0"/>
    <w:rsid w:val="00B74F63"/>
  </w:style>
  <w:style w:type="character" w:customStyle="1" w:styleId="120">
    <w:name w:val="Знак Знак12"/>
    <w:locked/>
    <w:rsid w:val="00B74F63"/>
    <w:rPr>
      <w:rFonts w:ascii="Virtec Times New Roman Uz" w:hAnsi="Virtec Times New Roman Uz" w:hint="default"/>
      <w:sz w:val="24"/>
      <w:szCs w:val="24"/>
      <w:lang w:bidi="ar-SA"/>
    </w:rPr>
  </w:style>
  <w:style w:type="character" w:customStyle="1" w:styleId="17">
    <w:name w:val="Слабое выделение1"/>
    <w:uiPriority w:val="19"/>
    <w:qFormat/>
    <w:rsid w:val="00B74F63"/>
    <w:rPr>
      <w:i/>
      <w:iCs/>
      <w:color w:val="808080"/>
    </w:rPr>
  </w:style>
  <w:style w:type="character" w:customStyle="1" w:styleId="18">
    <w:name w:val="Верхний колонтитул Знак1"/>
    <w:uiPriority w:val="99"/>
    <w:semiHidden/>
    <w:rsid w:val="00B74F63"/>
  </w:style>
  <w:style w:type="character" w:customStyle="1" w:styleId="19">
    <w:name w:val="Нижний колонтитул Знак1"/>
    <w:uiPriority w:val="99"/>
    <w:semiHidden/>
    <w:rsid w:val="00B74F63"/>
  </w:style>
  <w:style w:type="character" w:customStyle="1" w:styleId="1a">
    <w:name w:val="Просмотренная гиперссылка1"/>
    <w:uiPriority w:val="99"/>
    <w:semiHidden/>
    <w:rsid w:val="00B74F63"/>
    <w:rPr>
      <w:color w:val="954F72"/>
      <w:u w:val="single"/>
    </w:rPr>
  </w:style>
  <w:style w:type="character" w:customStyle="1" w:styleId="211">
    <w:name w:val="Цитата 2 Знак1"/>
    <w:basedOn w:val="a0"/>
    <w:uiPriority w:val="29"/>
    <w:rsid w:val="00B74F63"/>
    <w:rPr>
      <w:rFonts w:ascii="Arial" w:hAnsi="Arial" w:cs="Arial" w:hint="default"/>
      <w:i/>
      <w:iCs/>
      <w:color w:val="404040" w:themeColor="text1" w:themeTint="BF"/>
    </w:rPr>
  </w:style>
  <w:style w:type="character" w:customStyle="1" w:styleId="1b">
    <w:name w:val="Подзаголовок Знак1"/>
    <w:basedOn w:val="a0"/>
    <w:rsid w:val="00B74F63"/>
    <w:rPr>
      <w:rFonts w:asciiTheme="minorHAnsi" w:eastAsiaTheme="minorEastAsia" w:hAnsiTheme="minorHAnsi" w:cstheme="minorBidi" w:hint="default"/>
      <w:color w:val="5A5A5A" w:themeColor="text1" w:themeTint="A5"/>
      <w:spacing w:val="15"/>
      <w:sz w:val="22"/>
      <w:szCs w:val="22"/>
    </w:rPr>
  </w:style>
  <w:style w:type="character" w:customStyle="1" w:styleId="611">
    <w:name w:val="Заголовок 6 Знак1"/>
    <w:semiHidden/>
    <w:rsid w:val="00B74F63"/>
    <w:rPr>
      <w:rFonts w:ascii="Calibri" w:eastAsia="Times New Roman" w:hAnsi="Calibri" w:cs="Times New Roman" w:hint="default"/>
      <w:b/>
      <w:bCs/>
      <w:sz w:val="22"/>
      <w:szCs w:val="22"/>
    </w:rPr>
  </w:style>
  <w:style w:type="table" w:styleId="aff6">
    <w:name w:val="Table Grid"/>
    <w:basedOn w:val="a1"/>
    <w:uiPriority w:val="59"/>
    <w:rsid w:val="00B74F63"/>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c">
    <w:name w:val="Сетка таблицы1"/>
    <w:basedOn w:val="a1"/>
    <w:uiPriority w:val="59"/>
    <w:rsid w:val="00B74F63"/>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d">
    <w:name w:val="Сетка таблицы2"/>
    <w:basedOn w:val="a1"/>
    <w:uiPriority w:val="59"/>
    <w:rsid w:val="00B74F63"/>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uiPriority w:val="59"/>
    <w:rsid w:val="00B74F63"/>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uiPriority w:val="59"/>
    <w:rsid w:val="00B74F63"/>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uiPriority w:val="59"/>
    <w:rsid w:val="00B74F6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Сетка таблицы6"/>
    <w:basedOn w:val="a1"/>
    <w:uiPriority w:val="59"/>
    <w:rsid w:val="00B74F63"/>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uiPriority w:val="39"/>
    <w:rsid w:val="00B74F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1"/>
    <w:uiPriority w:val="39"/>
    <w:rsid w:val="00B74F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1"/>
    <w:uiPriority w:val="39"/>
    <w:rsid w:val="00B74F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uiPriority w:val="59"/>
    <w:rsid w:val="00B74F6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uiPriority w:val="39"/>
    <w:rsid w:val="00B74F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uiPriority w:val="39"/>
    <w:rsid w:val="00B74F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39"/>
    <w:rsid w:val="00B74F63"/>
    <w:pPr>
      <w:spacing w:after="0" w:line="240" w:lineRule="auto"/>
    </w:pPr>
    <w:rPr>
      <w:rFonts w:ascii="Calibri" w:eastAsia="Calibri" w:hAnsi="Calibri" w:cs="Times New Roman"/>
      <w:lang w:val="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uiPriority w:val="59"/>
    <w:rsid w:val="00B74F63"/>
    <w:pPr>
      <w:spacing w:after="0" w:line="240" w:lineRule="auto"/>
    </w:pPr>
    <w:rPr>
      <w:rFonts w:ascii="Calibri" w:eastAsia="Malgun Gothic" w:hAnsi="Calibri" w:cs="Times New Roman"/>
      <w:lang w:val="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39"/>
    <w:rsid w:val="00B74F63"/>
    <w:pPr>
      <w:spacing w:after="0" w:line="240" w:lineRule="auto"/>
    </w:pPr>
    <w:rPr>
      <w:rFonts w:ascii="Calibri" w:eastAsia="Calibri" w:hAnsi="Calibri" w:cs="Times New Roman"/>
      <w:lang w:val="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uiPriority w:val="39"/>
    <w:rsid w:val="00B74F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Strong"/>
    <w:basedOn w:val="a0"/>
    <w:uiPriority w:val="22"/>
    <w:qFormat/>
    <w:rsid w:val="00B74F63"/>
    <w:rPr>
      <w:b/>
      <w:bCs/>
    </w:rPr>
  </w:style>
  <w:style w:type="character" w:styleId="aff8">
    <w:name w:val="Emphasis"/>
    <w:basedOn w:val="a0"/>
    <w:uiPriority w:val="20"/>
    <w:qFormat/>
    <w:rsid w:val="00B74F63"/>
    <w:rPr>
      <w:i/>
      <w:iCs/>
    </w:rPr>
  </w:style>
  <w:style w:type="character" w:customStyle="1" w:styleId="c25">
    <w:name w:val="c25"/>
    <w:rsid w:val="00B74F63"/>
  </w:style>
  <w:style w:type="character" w:styleId="aff9">
    <w:name w:val="Intense Reference"/>
    <w:basedOn w:val="a0"/>
    <w:uiPriority w:val="32"/>
    <w:qFormat/>
    <w:rsid w:val="00B74F63"/>
    <w:rPr>
      <w:b/>
      <w:bCs/>
      <w:smallCaps/>
      <w:color w:val="5B9BD5" w:themeColor="accent1"/>
      <w:spacing w:val="5"/>
    </w:rPr>
  </w:style>
  <w:style w:type="table" w:customStyle="1" w:styleId="101">
    <w:name w:val="Сетка таблицы10"/>
    <w:basedOn w:val="a1"/>
    <w:next w:val="aff6"/>
    <w:uiPriority w:val="59"/>
    <w:rsid w:val="00B74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2">
    <w:name w:val="Font Style132"/>
    <w:basedOn w:val="a0"/>
    <w:rsid w:val="00B74F63"/>
    <w:rPr>
      <w:rFonts w:ascii="Times New Roman" w:hAnsi="Times New Roman" w:cs="Times New Roman"/>
      <w:sz w:val="20"/>
      <w:szCs w:val="20"/>
    </w:rPr>
  </w:style>
  <w:style w:type="character" w:customStyle="1" w:styleId="c2">
    <w:name w:val="c2"/>
    <w:rsid w:val="00B74F63"/>
  </w:style>
  <w:style w:type="character" w:customStyle="1" w:styleId="92">
    <w:name w:val="Основной текст + 9"/>
    <w:aliases w:val="5 pt,Основной текст + 8,Интервал 0 pt,Основной текст (4) + 8,Интервал 0 pt Exact,Основной текст (7) + 11,Основной текст + Book Antiqua,9,Основной текст + Microsoft Sans Serif,11"/>
    <w:rsid w:val="00B74F63"/>
    <w:rPr>
      <w:rFonts w:ascii="Times New Roman" w:eastAsia="Times New Roman" w:hAnsi="Times New Roman" w:cs="Times New Roman" w:hint="default"/>
      <w:b w:val="0"/>
      <w:bCs w:val="0"/>
      <w:i w:val="0"/>
      <w:iCs w:val="0"/>
      <w:smallCaps w:val="0"/>
      <w:strike w:val="0"/>
      <w:dstrike w:val="0"/>
      <w:color w:val="000000"/>
      <w:spacing w:val="0"/>
      <w:w w:val="100"/>
      <w:position w:val="0"/>
      <w:sz w:val="19"/>
      <w:szCs w:val="19"/>
      <w:u w:val="none"/>
      <w:effect w:val="none"/>
      <w:lang w:val="ru-RU"/>
    </w:rPr>
  </w:style>
  <w:style w:type="table" w:customStyle="1" w:styleId="TableGrid">
    <w:name w:val="TableGrid"/>
    <w:rsid w:val="00B74F63"/>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1d">
    <w:name w:val="Нет списка1"/>
    <w:next w:val="a2"/>
    <w:uiPriority w:val="99"/>
    <w:semiHidden/>
    <w:unhideWhenUsed/>
    <w:rsid w:val="00B74F63"/>
  </w:style>
  <w:style w:type="table" w:customStyle="1" w:styleId="121">
    <w:name w:val="Сетка таблицы12"/>
    <w:basedOn w:val="a1"/>
    <w:next w:val="aff6"/>
    <w:uiPriority w:val="59"/>
    <w:rsid w:val="00B74F63"/>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uiPriority w:val="59"/>
    <w:rsid w:val="00B74F63"/>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1"/>
    <w:uiPriority w:val="59"/>
    <w:rsid w:val="00B74F63"/>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етка таблицы33"/>
    <w:basedOn w:val="a1"/>
    <w:uiPriority w:val="59"/>
    <w:rsid w:val="00B74F63"/>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basedOn w:val="a1"/>
    <w:uiPriority w:val="59"/>
    <w:rsid w:val="00B74F63"/>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uiPriority w:val="59"/>
    <w:rsid w:val="00B74F6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
    <w:name w:val="Сетка таблицы61"/>
    <w:basedOn w:val="a1"/>
    <w:uiPriority w:val="59"/>
    <w:rsid w:val="00B74F63"/>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1"/>
    <w:uiPriority w:val="39"/>
    <w:rsid w:val="00B74F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1"/>
    <w:uiPriority w:val="39"/>
    <w:rsid w:val="00B74F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uiPriority w:val="39"/>
    <w:rsid w:val="00B74F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1"/>
    <w:uiPriority w:val="59"/>
    <w:rsid w:val="00B74F6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39"/>
    <w:rsid w:val="00B74F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1"/>
    <w:uiPriority w:val="39"/>
    <w:rsid w:val="00B74F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uiPriority w:val="39"/>
    <w:rsid w:val="00B74F63"/>
    <w:pPr>
      <w:spacing w:after="0" w:line="240" w:lineRule="auto"/>
    </w:pPr>
    <w:rPr>
      <w:rFonts w:ascii="Calibri" w:eastAsia="Calibri" w:hAnsi="Calibri" w:cs="Times New Roman"/>
      <w:lang w:val="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1"/>
    <w:uiPriority w:val="59"/>
    <w:rsid w:val="00B74F63"/>
    <w:pPr>
      <w:spacing w:after="0" w:line="240" w:lineRule="auto"/>
    </w:pPr>
    <w:rPr>
      <w:rFonts w:ascii="Calibri" w:eastAsia="Malgun Gothic" w:hAnsi="Calibri" w:cs="Times New Roman"/>
      <w:lang w:val="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1"/>
    <w:uiPriority w:val="39"/>
    <w:rsid w:val="00B74F63"/>
    <w:pPr>
      <w:spacing w:after="0" w:line="240" w:lineRule="auto"/>
    </w:pPr>
    <w:rPr>
      <w:rFonts w:ascii="Calibri" w:eastAsia="Calibri" w:hAnsi="Calibri" w:cs="Times New Roman"/>
      <w:lang w:val="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1"/>
    <w:uiPriority w:val="39"/>
    <w:rsid w:val="00B74F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1"/>
    <w:next w:val="aff6"/>
    <w:uiPriority w:val="59"/>
    <w:rsid w:val="00B74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B74F63"/>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113">
    <w:name w:val="Нет списка11"/>
    <w:next w:val="a2"/>
    <w:uiPriority w:val="99"/>
    <w:semiHidden/>
    <w:unhideWhenUsed/>
    <w:rsid w:val="00B74F63"/>
  </w:style>
  <w:style w:type="numbering" w:customStyle="1" w:styleId="2e">
    <w:name w:val="Нет списка2"/>
    <w:next w:val="a2"/>
    <w:uiPriority w:val="99"/>
    <w:semiHidden/>
    <w:unhideWhenUsed/>
    <w:rsid w:val="00B74F63"/>
  </w:style>
  <w:style w:type="table" w:customStyle="1" w:styleId="140">
    <w:name w:val="Сетка таблицы14"/>
    <w:basedOn w:val="a1"/>
    <w:next w:val="aff6"/>
    <w:uiPriority w:val="59"/>
    <w:rsid w:val="00B74F63"/>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1"/>
    <w:uiPriority w:val="59"/>
    <w:rsid w:val="00B74F63"/>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1"/>
    <w:uiPriority w:val="59"/>
    <w:rsid w:val="00B74F63"/>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
    <w:name w:val="Сетка таблицы34"/>
    <w:basedOn w:val="a1"/>
    <w:uiPriority w:val="59"/>
    <w:rsid w:val="00B74F63"/>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0">
    <w:name w:val="Сетка таблицы43"/>
    <w:basedOn w:val="a1"/>
    <w:uiPriority w:val="59"/>
    <w:rsid w:val="00B74F63"/>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uiPriority w:val="59"/>
    <w:rsid w:val="00B74F6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0">
    <w:name w:val="Сетка таблицы62"/>
    <w:basedOn w:val="a1"/>
    <w:uiPriority w:val="59"/>
    <w:rsid w:val="00B74F63"/>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2"/>
    <w:basedOn w:val="a1"/>
    <w:uiPriority w:val="39"/>
    <w:rsid w:val="00B74F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uiPriority w:val="39"/>
    <w:rsid w:val="00B74F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uiPriority w:val="39"/>
    <w:rsid w:val="00B74F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1"/>
    <w:uiPriority w:val="59"/>
    <w:rsid w:val="00B74F6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3"/>
    <w:basedOn w:val="a1"/>
    <w:uiPriority w:val="39"/>
    <w:rsid w:val="00B74F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1"/>
    <w:uiPriority w:val="39"/>
    <w:rsid w:val="00B74F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1"/>
    <w:uiPriority w:val="39"/>
    <w:rsid w:val="00B74F63"/>
    <w:pPr>
      <w:spacing w:after="0" w:line="240" w:lineRule="auto"/>
    </w:pPr>
    <w:rPr>
      <w:rFonts w:ascii="Calibri" w:eastAsia="Calibri" w:hAnsi="Calibri" w:cs="Times New Roman"/>
      <w:lang w:val="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1"/>
    <w:uiPriority w:val="59"/>
    <w:rsid w:val="00B74F63"/>
    <w:pPr>
      <w:spacing w:after="0" w:line="240" w:lineRule="auto"/>
    </w:pPr>
    <w:rPr>
      <w:rFonts w:ascii="Calibri" w:eastAsia="Malgun Gothic" w:hAnsi="Calibri" w:cs="Times New Roman"/>
      <w:lang w:val="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1"/>
    <w:uiPriority w:val="39"/>
    <w:rsid w:val="00B74F63"/>
    <w:pPr>
      <w:spacing w:after="0" w:line="240" w:lineRule="auto"/>
    </w:pPr>
    <w:rPr>
      <w:rFonts w:ascii="Calibri" w:eastAsia="Calibri" w:hAnsi="Calibri" w:cs="Times New Roman"/>
      <w:lang w:val="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1"/>
    <w:uiPriority w:val="39"/>
    <w:rsid w:val="00B74F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next w:val="aff6"/>
    <w:uiPriority w:val="59"/>
    <w:rsid w:val="00B74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B74F63"/>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Style22">
    <w:name w:val="Style22"/>
    <w:basedOn w:val="a"/>
    <w:uiPriority w:val="99"/>
    <w:rsid w:val="00B74F63"/>
    <w:pPr>
      <w:widowControl w:val="0"/>
      <w:autoSpaceDE w:val="0"/>
      <w:autoSpaceDN w:val="0"/>
      <w:adjustRightInd w:val="0"/>
      <w:spacing w:after="0" w:line="189" w:lineRule="exact"/>
      <w:ind w:firstLine="480"/>
      <w:jc w:val="both"/>
    </w:pPr>
    <w:rPr>
      <w:rFonts w:ascii="Calibri" w:eastAsia="Times New Roman" w:hAnsi="Calibri" w:cs="Times New Roman"/>
      <w:sz w:val="24"/>
      <w:szCs w:val="24"/>
      <w:lang w:eastAsia="ru-RU"/>
    </w:rPr>
  </w:style>
  <w:style w:type="paragraph" w:customStyle="1" w:styleId="2f">
    <w:name w:val="Абзац списка2"/>
    <w:basedOn w:val="a"/>
    <w:rsid w:val="00B74F63"/>
    <w:pPr>
      <w:spacing w:after="200" w:line="276" w:lineRule="auto"/>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034513">
      <w:bodyDiv w:val="1"/>
      <w:marLeft w:val="0"/>
      <w:marRight w:val="0"/>
      <w:marTop w:val="0"/>
      <w:marBottom w:val="0"/>
      <w:divBdr>
        <w:top w:val="none" w:sz="0" w:space="0" w:color="auto"/>
        <w:left w:val="none" w:sz="0" w:space="0" w:color="auto"/>
        <w:bottom w:val="none" w:sz="0" w:space="0" w:color="auto"/>
        <w:right w:val="none" w:sz="0" w:space="0" w:color="auto"/>
      </w:divBdr>
      <w:divsChild>
        <w:div w:id="90244379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2043</Words>
  <Characters>11650</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78-MTM</dc:creator>
  <cp:keywords/>
  <dc:description/>
  <cp:lastModifiedBy>WINDOWS</cp:lastModifiedBy>
  <cp:revision>2</cp:revision>
  <dcterms:created xsi:type="dcterms:W3CDTF">2023-10-19T16:49:00Z</dcterms:created>
  <dcterms:modified xsi:type="dcterms:W3CDTF">2023-10-19T16:49:00Z</dcterms:modified>
</cp:coreProperties>
</file>