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500" w:rsidRDefault="00674500" w:rsidP="0067450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  <w:t>Operatsion</w:t>
      </w:r>
      <w:proofErr w:type="spellEnd"/>
      <w:r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  <w:t>tizim</w:t>
      </w:r>
      <w:proofErr w:type="spellEnd"/>
      <w:r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  <w:t>va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  <w:t>uning</w:t>
      </w:r>
      <w:proofErr w:type="spellEnd"/>
      <w:r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  <w:t xml:space="preserve"> </w:t>
      </w:r>
      <w:proofErr w:type="spellStart"/>
      <w:r w:rsidRPr="00294F2D"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  <w:t>vazifalari</w:t>
      </w:r>
      <w:proofErr w:type="spellEnd"/>
    </w:p>
    <w:p w:rsidR="00674500" w:rsidRDefault="00674500" w:rsidP="0067450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sz w:val="34"/>
          <w:szCs w:val="34"/>
          <w:lang w:val="en-US" w:eastAsia="ru-RU"/>
        </w:rPr>
      </w:pPr>
    </w:p>
    <w:p w:rsidR="00674500" w:rsidRPr="00674500" w:rsidRDefault="00674500" w:rsidP="0067450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Kompyuter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ishga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tushirilganda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odatda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uning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qurilmalari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bilan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bir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qatorda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maxsus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dastur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ishga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tushadi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.</w:t>
      </w:r>
    </w:p>
    <w:p w:rsidR="00674500" w:rsidRPr="00674500" w:rsidRDefault="00674500" w:rsidP="0067450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Mazkur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dastur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foydalanuvchi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bilan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kompyuter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orasidagi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qulay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interfeysli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muloqotni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ta’minlaydi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u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operatsion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sistema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 (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qisqacha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OS) 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yoki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operatsion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tizim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 (OT) 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deb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yuritiladi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.</w:t>
      </w:r>
    </w:p>
    <w:p w:rsidR="00674500" w:rsidRPr="00674500" w:rsidRDefault="00674500" w:rsidP="0067450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Operatsion</w:t>
      </w:r>
      <w:proofErr w:type="spellEnd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tizim</w:t>
      </w:r>
      <w:proofErr w:type="spellEnd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 </w:t>
      </w:r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(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Sistemali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dasturlar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OS)</w:t>
      </w:r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 –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Kompyuter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tarmoqqa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ulanishi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bilan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ishga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tushadigan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foydalanuvchi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va</w:t>
      </w:r>
      <w:proofErr w:type="spellEnd"/>
      <w:proofErr w:type="gram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kompyuter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o‘rtasida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muloqot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o‘rnatadigan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barcha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qurilma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va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dasturlarni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boshqara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oladigan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maxsus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dastur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 </w:t>
      </w: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operatsion</w:t>
      </w:r>
      <w:proofErr w:type="spellEnd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tizim</w:t>
      </w:r>
      <w:proofErr w:type="spellEnd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 xml:space="preserve"> (OT)</w:t>
      </w:r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 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deb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ataladi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.</w:t>
      </w:r>
    </w:p>
    <w:p w:rsidR="00674500" w:rsidRPr="00674500" w:rsidRDefault="00674500" w:rsidP="0067450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 xml:space="preserve">OS </w:t>
      </w: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haqida</w:t>
      </w:r>
      <w:proofErr w:type="spellEnd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qisqacha</w:t>
      </w:r>
      <w:proofErr w:type="spellEnd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:</w:t>
      </w:r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 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Odatda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operatsion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sistema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tashqi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xotira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–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diskda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joylashadi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va</w:t>
      </w:r>
      <w:proofErr w:type="spellEnd"/>
      <w:proofErr w:type="gram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shuning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uchun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disk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operatsion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sistemasi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 </w:t>
      </w:r>
      <w:r w:rsidRPr="00674500">
        <w:rPr>
          <w:rFonts w:ascii="Open Sans" w:eastAsia="Times New Roman" w:hAnsi="Open Sans" w:cs="Times New Roman"/>
          <w:b/>
          <w:bCs/>
          <w:i/>
          <w:iCs/>
          <w:sz w:val="28"/>
          <w:szCs w:val="28"/>
          <w:lang w:val="en-US" w:eastAsia="ru-RU"/>
        </w:rPr>
        <w:t>(</w:t>
      </w:r>
      <w:proofErr w:type="spellStart"/>
      <w:r w:rsidRPr="00674500">
        <w:rPr>
          <w:rFonts w:ascii="Open Sans" w:eastAsia="Times New Roman" w:hAnsi="Open Sans" w:cs="Times New Roman"/>
          <w:b/>
          <w:bCs/>
          <w:i/>
          <w:iCs/>
          <w:sz w:val="28"/>
          <w:szCs w:val="28"/>
          <w:lang w:val="en-US" w:eastAsia="ru-RU"/>
        </w:rPr>
        <w:t>qisqacha</w:t>
      </w:r>
      <w:proofErr w:type="spellEnd"/>
      <w:r w:rsidRPr="00674500">
        <w:rPr>
          <w:rFonts w:ascii="Open Sans" w:eastAsia="Times New Roman" w:hAnsi="Open Sans" w:cs="Times New Roman"/>
          <w:b/>
          <w:bCs/>
          <w:i/>
          <w:iCs/>
          <w:sz w:val="28"/>
          <w:szCs w:val="28"/>
          <w:lang w:val="en-US" w:eastAsia="ru-RU"/>
        </w:rPr>
        <w:t xml:space="preserve"> DOS)</w:t>
      </w:r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 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deb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yuritilgan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.</w:t>
      </w:r>
    </w:p>
    <w:p w:rsidR="00674500" w:rsidRPr="00674500" w:rsidRDefault="00674500" w:rsidP="00674500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Shaxsiy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kompyuterlar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uchun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birinchi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operatsion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sistema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CP/M (Control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Programm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for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Microcompyuters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)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deb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nomlanib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, u 1973-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yilda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Digital Research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kompaniyasi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tomonidan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ishlab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chiqarilgan</w:t>
      </w:r>
      <w:proofErr w:type="spellEnd"/>
      <w:r w:rsidRPr="00674500">
        <w:rPr>
          <w:rFonts w:ascii="Open Sans" w:eastAsia="Times New Roman" w:hAnsi="Open Sans" w:cs="Times New Roman"/>
          <w:i/>
          <w:iCs/>
          <w:sz w:val="28"/>
          <w:szCs w:val="28"/>
          <w:lang w:val="en-US" w:eastAsia="ru-RU"/>
        </w:rPr>
        <w:t>;</w:t>
      </w:r>
    </w:p>
    <w:p w:rsidR="00674500" w:rsidRPr="00294F2D" w:rsidRDefault="00674500" w:rsidP="0067450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</w:pP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Bular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sirasiga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 DOS, UNIX, MS-DOS, MACOS, WINDOWS, LINUX, DOPPIX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kabi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dasturlar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kiradi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.</w:t>
      </w:r>
    </w:p>
    <w:p w:rsidR="00674500" w:rsidRPr="00294F2D" w:rsidRDefault="00674500" w:rsidP="00674500">
      <w:pPr>
        <w:shd w:val="clear" w:color="auto" w:fill="FFFFFF"/>
        <w:spacing w:after="215" w:line="240" w:lineRule="auto"/>
        <w:rPr>
          <w:rFonts w:ascii="Open Sans" w:eastAsia="Times New Roman" w:hAnsi="Open Sans" w:cs="Times New Roman"/>
          <w:color w:val="41454F"/>
          <w:sz w:val="28"/>
          <w:szCs w:val="28"/>
          <w:lang w:eastAsia="ru-RU"/>
        </w:rPr>
      </w:pPr>
      <w:r w:rsidRPr="00294F2D">
        <w:rPr>
          <w:rFonts w:ascii="Open Sans" w:eastAsia="Times New Roman" w:hAnsi="Open Sans" w:cs="Times New Roman"/>
          <w:noProof/>
          <w:color w:val="41454F"/>
          <w:sz w:val="28"/>
          <w:szCs w:val="28"/>
          <w:lang w:eastAsia="ru-RU"/>
        </w:rPr>
        <w:drawing>
          <wp:inline distT="0" distB="0" distL="0" distR="0">
            <wp:extent cx="5281930" cy="573405"/>
            <wp:effectExtent l="19050" t="0" r="0" b="0"/>
            <wp:docPr id="619" name="Рисунок 619" descr="https://info-master.uz/wp-content/uploads/2022/01/2022-01-21_09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9" descr="https://info-master.uz/wp-content/uploads/2022/01/2022-01-21_092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57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4F2D">
        <w:rPr>
          <w:rFonts w:ascii="Open Sans" w:eastAsia="Times New Roman" w:hAnsi="Open Sans" w:cs="Times New Roman"/>
          <w:noProof/>
          <w:color w:val="41454F"/>
          <w:sz w:val="28"/>
          <w:szCs w:val="28"/>
          <w:lang w:eastAsia="ru-RU"/>
        </w:rPr>
        <w:drawing>
          <wp:inline distT="0" distB="0" distL="0" distR="0">
            <wp:extent cx="3889375" cy="1597025"/>
            <wp:effectExtent l="19050" t="0" r="0" b="0"/>
            <wp:docPr id="620" name="Рисунок 620" descr="https://info-master.uz/wp-content/uploads/2022/01/2022-01-21_09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0" descr="https://info-master.uz/wp-content/uploads/2022/01/2022-01-21_092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375" cy="159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500" w:rsidRDefault="00674500" w:rsidP="00674500">
      <w:pPr>
        <w:shd w:val="clear" w:color="auto" w:fill="FFFFFF"/>
        <w:spacing w:after="215" w:line="240" w:lineRule="auto"/>
        <w:jc w:val="center"/>
        <w:rPr>
          <w:rFonts w:ascii="Open Sans" w:eastAsia="Times New Roman" w:hAnsi="Open Sans" w:cs="Times New Roman"/>
          <w:b/>
          <w:bCs/>
          <w:color w:val="41454F"/>
          <w:sz w:val="28"/>
          <w:szCs w:val="28"/>
          <w:lang w:val="en-US" w:eastAsia="ru-RU"/>
        </w:rPr>
      </w:pPr>
    </w:p>
    <w:p w:rsidR="00674500" w:rsidRDefault="00674500" w:rsidP="00674500">
      <w:pPr>
        <w:shd w:val="clear" w:color="auto" w:fill="FFFFFF"/>
        <w:spacing w:after="215" w:line="240" w:lineRule="auto"/>
        <w:jc w:val="center"/>
        <w:rPr>
          <w:rFonts w:ascii="Open Sans" w:eastAsia="Times New Roman" w:hAnsi="Open Sans" w:cs="Times New Roman"/>
          <w:b/>
          <w:bCs/>
          <w:color w:val="41454F"/>
          <w:sz w:val="28"/>
          <w:szCs w:val="28"/>
          <w:lang w:val="en-US" w:eastAsia="ru-RU"/>
        </w:rPr>
      </w:pPr>
    </w:p>
    <w:p w:rsidR="00674500" w:rsidRDefault="00674500" w:rsidP="00674500">
      <w:pPr>
        <w:shd w:val="clear" w:color="auto" w:fill="FFFFFF"/>
        <w:spacing w:after="215" w:line="240" w:lineRule="auto"/>
        <w:jc w:val="center"/>
        <w:rPr>
          <w:rFonts w:ascii="Open Sans" w:eastAsia="Times New Roman" w:hAnsi="Open Sans" w:cs="Times New Roman"/>
          <w:b/>
          <w:bCs/>
          <w:color w:val="41454F"/>
          <w:sz w:val="28"/>
          <w:szCs w:val="28"/>
          <w:lang w:val="en-US" w:eastAsia="ru-RU"/>
        </w:rPr>
      </w:pPr>
    </w:p>
    <w:p w:rsidR="00674500" w:rsidRDefault="00674500" w:rsidP="00674500">
      <w:pPr>
        <w:shd w:val="clear" w:color="auto" w:fill="FFFFFF"/>
        <w:spacing w:after="215" w:line="240" w:lineRule="auto"/>
        <w:jc w:val="center"/>
        <w:rPr>
          <w:rFonts w:ascii="Open Sans" w:eastAsia="Times New Roman" w:hAnsi="Open Sans" w:cs="Times New Roman"/>
          <w:b/>
          <w:bCs/>
          <w:color w:val="41454F"/>
          <w:sz w:val="28"/>
          <w:szCs w:val="28"/>
          <w:lang w:val="en-US" w:eastAsia="ru-RU"/>
        </w:rPr>
      </w:pPr>
    </w:p>
    <w:p w:rsidR="00674500" w:rsidRDefault="00674500" w:rsidP="00674500">
      <w:pPr>
        <w:shd w:val="clear" w:color="auto" w:fill="FFFFFF"/>
        <w:spacing w:after="215" w:line="240" w:lineRule="auto"/>
        <w:jc w:val="center"/>
        <w:rPr>
          <w:rFonts w:ascii="Open Sans" w:eastAsia="Times New Roman" w:hAnsi="Open Sans" w:cs="Times New Roman"/>
          <w:b/>
          <w:bCs/>
          <w:color w:val="41454F"/>
          <w:sz w:val="28"/>
          <w:szCs w:val="28"/>
          <w:lang w:val="en-US" w:eastAsia="ru-RU"/>
        </w:rPr>
      </w:pPr>
    </w:p>
    <w:p w:rsidR="00674500" w:rsidRPr="007C13CB" w:rsidRDefault="00674500" w:rsidP="00674500">
      <w:pPr>
        <w:shd w:val="clear" w:color="auto" w:fill="FFFFFF"/>
        <w:spacing w:after="215"/>
        <w:jc w:val="center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r w:rsidRPr="007C13CB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lastRenderedPageBreak/>
        <w:t>OPERATSION TIZIM VAZIFALARI</w:t>
      </w:r>
    </w:p>
    <w:p w:rsidR="00674500" w:rsidRPr="007C13CB" w:rsidRDefault="00674500" w:rsidP="00674500">
      <w:pPr>
        <w:shd w:val="clear" w:color="auto" w:fill="FFFFFF"/>
        <w:spacing w:after="215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– </w:t>
      </w:r>
      <w:proofErr w:type="spellStart"/>
      <w:proofErr w:type="gram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kompyuterda</w:t>
      </w:r>
      <w:proofErr w:type="spellEnd"/>
      <w:proofErr w:type="gram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o‘rnatilgan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disklar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bilan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bajariladigan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amallarni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boshqaradi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.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Masalan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disklarni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bo‘laklarga</w:t>
      </w:r>
      <w:proofErr w:type="spellEnd"/>
      <w:proofErr w:type="gram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bo‘ladi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formatlaydi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ularga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belgilar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qo‘yadi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.</w:t>
      </w:r>
    </w:p>
    <w:p w:rsidR="00674500" w:rsidRPr="007C13CB" w:rsidRDefault="00674500" w:rsidP="00674500">
      <w:pPr>
        <w:shd w:val="clear" w:color="auto" w:fill="FFFFFF"/>
        <w:spacing w:after="215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– </w:t>
      </w:r>
      <w:proofErr w:type="spellStart"/>
      <w:proofErr w:type="gram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qurilma</w:t>
      </w:r>
      <w:proofErr w:type="spellEnd"/>
      <w:proofErr w:type="gram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va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dasturiy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ta’minot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shuningdek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qurilmalar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orasidagi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o‘zaro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aloqani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boshqaradi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.</w:t>
      </w:r>
    </w:p>
    <w:p w:rsidR="00674500" w:rsidRPr="007C13CB" w:rsidRDefault="00674500" w:rsidP="00674500">
      <w:pPr>
        <w:shd w:val="clear" w:color="auto" w:fill="FFFFFF"/>
        <w:spacing w:after="215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– </w:t>
      </w:r>
      <w:proofErr w:type="spellStart"/>
      <w:proofErr w:type="gram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kirish</w:t>
      </w:r>
      <w:proofErr w:type="spellEnd"/>
      <w:proofErr w:type="gram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qurilmasidan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 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axborotlarni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qabul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qiladi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 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tayyor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axborotlarni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taqdim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etish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uchun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chiqish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qurilmasiga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yuboradi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.</w:t>
      </w:r>
    </w:p>
    <w:p w:rsidR="00674500" w:rsidRPr="007C13CB" w:rsidRDefault="00674500" w:rsidP="00674500">
      <w:pPr>
        <w:shd w:val="clear" w:color="auto" w:fill="FFFFFF"/>
        <w:spacing w:after="215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– </w:t>
      </w:r>
      <w:proofErr w:type="spellStart"/>
      <w:proofErr w:type="gram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kompyuterda</w:t>
      </w:r>
      <w:proofErr w:type="spellEnd"/>
      <w:proofErr w:type="gram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grafik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va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 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vizual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tashkil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etuvchilardan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 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iborat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foydalanuvchi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interfeysini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ta’minlaydi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va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boshqaradi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.</w:t>
      </w:r>
    </w:p>
    <w:p w:rsidR="00674500" w:rsidRPr="007C13CB" w:rsidRDefault="00674500" w:rsidP="00674500">
      <w:pPr>
        <w:shd w:val="clear" w:color="auto" w:fill="FFFFFF"/>
        <w:spacing w:after="215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– </w:t>
      </w:r>
      <w:proofErr w:type="spellStart"/>
      <w:proofErr w:type="gram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kompyuterdagi</w:t>
      </w:r>
      <w:proofErr w:type="spellEnd"/>
      <w:proofErr w:type="gram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amaliy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 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dasturlar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yordamida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turli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ilova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 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va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resurslarni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boshqaradi</w:t>
      </w:r>
      <w:proofErr w:type="spell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.</w:t>
      </w:r>
    </w:p>
    <w:p w:rsidR="00674500" w:rsidRDefault="00674500" w:rsidP="00674500">
      <w:pPr>
        <w:shd w:val="clear" w:color="auto" w:fill="FFFFFF"/>
        <w:spacing w:after="215"/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</w:pPr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– </w:t>
      </w:r>
      <w:proofErr w:type="spellStart"/>
      <w:proofErr w:type="gram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xotira</w:t>
      </w:r>
      <w:proofErr w:type="spellEnd"/>
      <w:proofErr w:type="gramEnd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7C13CB">
        <w:rPr>
          <w:rFonts w:ascii="Open Sans" w:eastAsia="Times New Roman" w:hAnsi="Open Sans" w:cs="Times New Roman"/>
          <w:sz w:val="28"/>
          <w:szCs w:val="28"/>
          <w:lang w:val="en-US" w:eastAsia="ru-RU"/>
        </w:rPr>
        <w:t>qurilmasidagi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fayl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 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va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papkalar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saqlanishini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 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boshqaradi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,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bo‘sh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joylarni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 xml:space="preserve"> </w:t>
      </w:r>
      <w:proofErr w:type="spellStart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aniqlaydi</w:t>
      </w:r>
      <w:proofErr w:type="spellEnd"/>
      <w:r w:rsidRPr="00294F2D">
        <w:rPr>
          <w:rFonts w:ascii="Open Sans" w:eastAsia="Times New Roman" w:hAnsi="Open Sans" w:cs="Times New Roman"/>
          <w:color w:val="41454F"/>
          <w:sz w:val="28"/>
          <w:szCs w:val="28"/>
          <w:lang w:val="en-US" w:eastAsia="ru-RU"/>
        </w:rPr>
        <w:t>.</w:t>
      </w:r>
    </w:p>
    <w:p w:rsidR="00674500" w:rsidRPr="007C13CB" w:rsidRDefault="00674500" w:rsidP="00674500">
      <w:pPr>
        <w:shd w:val="clear" w:color="auto" w:fill="FFFFFF"/>
        <w:spacing w:after="215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</w:p>
    <w:p w:rsidR="00674500" w:rsidRPr="00674500" w:rsidRDefault="00674500" w:rsidP="00674500">
      <w:pPr>
        <w:shd w:val="clear" w:color="auto" w:fill="FFFFFF"/>
        <w:spacing w:after="215"/>
        <w:jc w:val="center"/>
        <w:rPr>
          <w:rFonts w:ascii="Open Sans" w:eastAsia="Times New Roman" w:hAnsi="Open Sans" w:cs="Times New Roman"/>
          <w:sz w:val="28"/>
          <w:szCs w:val="28"/>
          <w:lang w:eastAsia="ru-RU"/>
        </w:rPr>
      </w:pP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eastAsia="ru-RU"/>
        </w:rPr>
        <w:t>Interfeys</w:t>
      </w:r>
      <w:proofErr w:type="spellEnd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eastAsia="ru-RU"/>
        </w:rPr>
        <w:t>tushunchasi</w:t>
      </w:r>
      <w:proofErr w:type="spellEnd"/>
    </w:p>
    <w:p w:rsidR="00674500" w:rsidRPr="00674500" w:rsidRDefault="00674500" w:rsidP="0067450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sz w:val="28"/>
          <w:szCs w:val="28"/>
          <w:lang w:eastAsia="ru-RU"/>
        </w:rPr>
      </w:pPr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eastAsia="ru-RU"/>
        </w:rPr>
        <w:t>“SOFT”</w:t>
      </w:r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 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deb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ataluvchi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kompyuter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dasturlari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turli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maqsadda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yaratilgan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va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ular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albatta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bir-biridan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eng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avvalo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interfeysi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ya’ni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ko‘rinishi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bilan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ajralib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turadi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eastAsia="ru-RU"/>
        </w:rPr>
        <w:t>.</w:t>
      </w:r>
    </w:p>
    <w:p w:rsidR="00674500" w:rsidRPr="00674500" w:rsidRDefault="00674500" w:rsidP="0067450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Interfeys</w:t>
      </w:r>
      <w:proofErr w:type="spellEnd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 </w:t>
      </w:r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—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dastur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ishga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tushirilganda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uning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ekrandagi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ko‘rinishi</w:t>
      </w:r>
      <w:proofErr w:type="spellEnd"/>
      <w:proofErr w:type="gram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va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foydalanuvchiga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berilgan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imkoniyatlar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.</w:t>
      </w:r>
    </w:p>
    <w:p w:rsidR="00674500" w:rsidRPr="00674500" w:rsidRDefault="00674500" w:rsidP="00674500">
      <w:pPr>
        <w:numPr>
          <w:ilvl w:val="0"/>
          <w:numId w:val="13"/>
        </w:numPr>
        <w:shd w:val="clear" w:color="auto" w:fill="FFFFFF"/>
        <w:spacing w:before="100" w:beforeAutospacing="1" w:after="100" w:afterAutospacing="1"/>
        <w:rPr>
          <w:rFonts w:ascii="Open Sans" w:eastAsia="Times New Roman" w:hAnsi="Open Sans" w:cs="Times New Roman"/>
          <w:sz w:val="28"/>
          <w:szCs w:val="28"/>
          <w:lang w:val="en-US" w:eastAsia="ru-RU"/>
        </w:rPr>
      </w:pP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Interfeys</w:t>
      </w:r>
      <w:proofErr w:type="spellEnd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ing</w:t>
      </w:r>
      <w:proofErr w:type="spellEnd"/>
      <w:r w:rsidRPr="00674500">
        <w:rPr>
          <w:rFonts w:ascii="Open Sans" w:eastAsia="Times New Roman" w:hAnsi="Open Sans" w:cs="Times New Roman"/>
          <w:b/>
          <w:bCs/>
          <w:sz w:val="28"/>
          <w:szCs w:val="28"/>
          <w:lang w:val="en-US" w:eastAsia="ru-RU"/>
        </w:rPr>
        <w:t>. – interface)</w:t>
      </w:r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 -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bu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o’zaro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ta’sir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aloqa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birlashtirish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,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muvofiqlashtirish</w:t>
      </w:r>
      <w:proofErr w:type="spellEnd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 xml:space="preserve"> </w:t>
      </w:r>
      <w:proofErr w:type="spellStart"/>
      <w:r w:rsidRPr="00674500">
        <w:rPr>
          <w:rFonts w:ascii="Open Sans" w:eastAsia="Times New Roman" w:hAnsi="Open Sans" w:cs="Times New Roman"/>
          <w:sz w:val="28"/>
          <w:szCs w:val="28"/>
          <w:lang w:val="en-US" w:eastAsia="ru-RU"/>
        </w:rPr>
        <w:t>vositasidir</w:t>
      </w:r>
      <w:proofErr w:type="spellEnd"/>
    </w:p>
    <w:p w:rsidR="000F429B" w:rsidRPr="00674500" w:rsidRDefault="000F429B" w:rsidP="00674500">
      <w:pPr>
        <w:rPr>
          <w:szCs w:val="28"/>
          <w:lang w:val="en-US"/>
        </w:rPr>
      </w:pPr>
    </w:p>
    <w:sectPr w:rsidR="000F429B" w:rsidRPr="00674500" w:rsidSect="0001723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573D"/>
    <w:multiLevelType w:val="multilevel"/>
    <w:tmpl w:val="EDE8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E1A17"/>
    <w:multiLevelType w:val="multilevel"/>
    <w:tmpl w:val="2108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41B31"/>
    <w:multiLevelType w:val="multilevel"/>
    <w:tmpl w:val="D84A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43636"/>
    <w:multiLevelType w:val="multilevel"/>
    <w:tmpl w:val="02745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4F06A1"/>
    <w:multiLevelType w:val="multilevel"/>
    <w:tmpl w:val="033C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F5012"/>
    <w:multiLevelType w:val="multilevel"/>
    <w:tmpl w:val="F4D4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8A3051"/>
    <w:multiLevelType w:val="multilevel"/>
    <w:tmpl w:val="BD4E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3935BB"/>
    <w:multiLevelType w:val="multilevel"/>
    <w:tmpl w:val="1A40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A16E11"/>
    <w:multiLevelType w:val="multilevel"/>
    <w:tmpl w:val="BD90CF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B40A0"/>
    <w:multiLevelType w:val="multilevel"/>
    <w:tmpl w:val="1440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922515"/>
    <w:multiLevelType w:val="multilevel"/>
    <w:tmpl w:val="970AE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B6032D"/>
    <w:multiLevelType w:val="multilevel"/>
    <w:tmpl w:val="1B804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577BA9"/>
    <w:multiLevelType w:val="multilevel"/>
    <w:tmpl w:val="4A169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11"/>
  </w:num>
  <w:num w:numId="5">
    <w:abstractNumId w:val="10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 w:numId="10">
    <w:abstractNumId w:val="6"/>
  </w:num>
  <w:num w:numId="11">
    <w:abstractNumId w:val="9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017235"/>
    <w:rsid w:val="00017235"/>
    <w:rsid w:val="000E04C9"/>
    <w:rsid w:val="000F429B"/>
    <w:rsid w:val="002976BD"/>
    <w:rsid w:val="00432464"/>
    <w:rsid w:val="005E5188"/>
    <w:rsid w:val="00674500"/>
    <w:rsid w:val="007114AE"/>
    <w:rsid w:val="00871273"/>
    <w:rsid w:val="00897606"/>
    <w:rsid w:val="009B2C6D"/>
    <w:rsid w:val="00C11483"/>
    <w:rsid w:val="00E04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23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4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04B69"/>
    <w:rPr>
      <w:b/>
      <w:bCs/>
    </w:rPr>
  </w:style>
  <w:style w:type="character" w:styleId="a7">
    <w:name w:val="Emphasis"/>
    <w:basedOn w:val="a0"/>
    <w:uiPriority w:val="20"/>
    <w:qFormat/>
    <w:rsid w:val="00C11483"/>
    <w:rPr>
      <w:i/>
      <w:iCs/>
    </w:rPr>
  </w:style>
  <w:style w:type="character" w:styleId="a8">
    <w:name w:val="Hyperlink"/>
    <w:basedOn w:val="a0"/>
    <w:uiPriority w:val="99"/>
    <w:semiHidden/>
    <w:unhideWhenUsed/>
    <w:rsid w:val="00C114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2025-04-18T16:23:00Z</dcterms:created>
  <dcterms:modified xsi:type="dcterms:W3CDTF">2025-04-18T16:23:00Z</dcterms:modified>
</cp:coreProperties>
</file>