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17EAD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</w:pPr>
      <w:bookmarkStart w:id="0" w:name="_GoBack"/>
      <w:r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  <w:t>Venn diagramma</w:t>
      </w:r>
    </w:p>
    <w:bookmarkEnd w:id="0"/>
    <w:p w14:paraId="134092F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Mavzu: O’zbekiston va xorij pedagoglar  faoliyatining qiyosiy tahlili</w:t>
      </w:r>
    </w:p>
    <w:p w14:paraId="3C8E451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Bajardi: </w:t>
      </w:r>
    </w:p>
    <w:tbl>
      <w:tblPr>
        <w:tblStyle w:val="4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835"/>
        <w:gridCol w:w="2835"/>
      </w:tblGrid>
      <w:tr w14:paraId="7291F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2" w:hRule="atLeast"/>
        </w:trPr>
        <w:tc>
          <w:tcPr>
            <w:tcW w:w="2972" w:type="dxa"/>
          </w:tcPr>
          <w:p w14:paraId="7F685A2E">
            <w:pPr>
              <w:spacing w:after="0" w:line="240" w:lineRule="auto"/>
            </w:pPr>
          </w:p>
          <w:p w14:paraId="50FABD90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Xorij pedagoglari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:</w:t>
            </w:r>
          </w:p>
          <w:p w14:paraId="418CB9A4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1.Zamonaviy ta’lim texnologiyalarining yetarli ekanligi (biologiya, fizika, kimyo fani lobaratoriyalari).</w:t>
            </w:r>
          </w:p>
          <w:p w14:paraId="12B185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Oylik maosh yuqoriligi</w:t>
            </w:r>
          </w:p>
          <w:p w14:paraId="5C58E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Qog’ozbozliklardan  ozod ekanligi</w:t>
            </w:r>
          </w:p>
          <w:p w14:paraId="243C1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 Tugallangan oliy ta’limni olgan bo’lishlari shartligi.</w:t>
            </w:r>
          </w:p>
          <w:p w14:paraId="1A24D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Ta’lim jarayonida yo’l-yo’riq ko’rsatilib, mustaqil ta’limga sharoit yaratishi.</w:t>
            </w:r>
          </w:p>
          <w:p w14:paraId="3454B0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 Ta’lim muhitidagi erkinlik</w:t>
            </w:r>
          </w:p>
          <w:p w14:paraId="42B414B9">
            <w:pPr>
              <w:spacing w:after="0" w:line="240" w:lineRule="auto"/>
            </w:pPr>
          </w:p>
        </w:tc>
        <w:tc>
          <w:tcPr>
            <w:tcW w:w="2835" w:type="dxa"/>
          </w:tcPr>
          <w:p w14:paraId="6CD50967">
            <w:pPr>
              <w:spacing w:after="0" w:line="240" w:lineRule="auto"/>
            </w:pPr>
          </w:p>
          <w:p w14:paraId="6E5FCE4E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O’xshashligi</w:t>
            </w:r>
          </w:p>
          <w:p w14:paraId="09C83754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1.Oliy ta’limni tugatganligi</w:t>
            </w:r>
          </w:p>
          <w:p w14:paraId="2125C6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2.Sinfxonalarda ta’lim jarayonlarini olib borishi. </w:t>
            </w:r>
          </w:p>
          <w:p w14:paraId="739D3A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Ilmiy darajaga ega pedagoglarni moddiy qo’llash.</w:t>
            </w:r>
          </w:p>
          <w:p w14:paraId="3527F1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4.Dars jarayonlarida metodikalardan foydalanish</w:t>
            </w:r>
          </w:p>
          <w:p w14:paraId="50949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O’quvchilar bilan ishlash ko’nikmalaridan xabardorligi</w:t>
            </w:r>
          </w:p>
          <w:p w14:paraId="1B09A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5091A280">
            <w:pPr>
              <w:spacing w:after="0" w:line="240" w:lineRule="auto"/>
              <w:rPr>
                <w:lang w:val="en-US"/>
              </w:rPr>
            </w:pPr>
          </w:p>
          <w:p w14:paraId="1F29B87B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’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zbekiston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pedagoglari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0A6A5E5">
            <w:pPr>
              <w:spacing w:before="240"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Maosh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kamligi</w:t>
            </w:r>
          </w:p>
          <w:p w14:paraId="18B7FCD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Ortiqcha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yuklamalarning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mavjudligi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ozbozlik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hujjatlar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ishlash</w:t>
            </w:r>
          </w:p>
          <w:p w14:paraId="2BEE469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jarayonini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avtoritar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usulda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tishi</w:t>
            </w:r>
          </w:p>
          <w:p w14:paraId="24E7CC0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jarayonida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texnologiyalardan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unumli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foydalana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olmasligi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yoxud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foydalanishi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E199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“Ustoz va shogirt” an’anasining mavjudligi</w:t>
            </w:r>
          </w:p>
          <w:p w14:paraId="0BBEDE1D">
            <w:pPr>
              <w:spacing w:after="0" w:line="240" w:lineRule="auto"/>
            </w:pPr>
          </w:p>
        </w:tc>
      </w:tr>
    </w:tbl>
    <w:p w14:paraId="09D09B9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16"/>
    <w:rsid w:val="002736FB"/>
    <w:rsid w:val="002F0582"/>
    <w:rsid w:val="00335316"/>
    <w:rsid w:val="006E3C47"/>
    <w:rsid w:val="2030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889</Characters>
  <Lines>7</Lines>
  <Paragraphs>2</Paragraphs>
  <TotalTime>6</TotalTime>
  <ScaleCrop>false</ScaleCrop>
  <LinksUpToDate>false</LinksUpToDate>
  <CharactersWithSpaces>1042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2023-12-01T19:12:00Z</dcterms:created>
  <dc:creator>home</dc:creator>
  <cp:lastModifiedBy>Admin</cp:lastModifiedBy>
  <dcterms:modified xsi:type="dcterms:W3CDTF">2025-04-25T10:17:00Z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1BEA9E3EA76C4A9FA6C3271817BE8868_13</vt:lpwstr>
  </property>
</Properties>
</file>