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45CF" w:rsidRPr="001D45CF" w:rsidRDefault="001D45CF" w:rsidP="001D45CF">
      <w:pPr>
        <w:spacing w:after="0" w:line="240" w:lineRule="auto"/>
        <w:rPr>
          <w:rFonts w:ascii="Times New Roman" w:eastAsia="Times New Roman" w:hAnsi="Times New Roman" w:cs="Times New Roman"/>
          <w:sz w:val="28"/>
          <w:szCs w:val="28"/>
          <w:lang w:val="en-US" w:eastAsia="ru-RU"/>
        </w:rPr>
      </w:pPr>
      <w:bookmarkStart w:id="0" w:name="_GoBack"/>
      <w:r w:rsidRPr="001D45CF">
        <w:rPr>
          <w:rFonts w:ascii="Times New Roman" w:eastAsia="Times New Roman" w:hAnsi="Times New Roman" w:cs="Times New Roman"/>
          <w:b/>
          <w:bCs/>
          <w:color w:val="000000"/>
          <w:sz w:val="28"/>
          <w:szCs w:val="28"/>
          <w:lang w:val="en-US" w:eastAsia="ru-RU"/>
        </w:rPr>
        <w:t>GLOBALLASHUV SHAROITIDA ANTROPOLOGIK INKIROZNING OLDINI OLISHNING ZARURIYATI</w:t>
      </w:r>
      <w:r w:rsidRPr="001D45CF">
        <w:rPr>
          <w:rFonts w:ascii="Times New Roman" w:eastAsia="Times New Roman" w:hAnsi="Times New Roman" w:cs="Times New Roman"/>
          <w:color w:val="000000"/>
          <w:sz w:val="28"/>
          <w:szCs w:val="28"/>
          <w:lang w:val="en-US" w:eastAsia="ru-RU"/>
        </w:rPr>
        <w:br/>
      </w:r>
      <w:bookmarkEnd w:id="0"/>
      <w:r w:rsidRPr="001D45CF">
        <w:rPr>
          <w:rFonts w:ascii="Times New Roman" w:eastAsia="Times New Roman" w:hAnsi="Times New Roman" w:cs="Times New Roman"/>
          <w:color w:val="000000"/>
          <w:sz w:val="28"/>
          <w:szCs w:val="28"/>
          <w:lang w:val="en-US" w:eastAsia="ru-RU"/>
        </w:rPr>
        <w:br/>
      </w:r>
      <w:r w:rsidRPr="001D45CF">
        <w:rPr>
          <w:rFonts w:ascii="Times New Roman" w:eastAsia="Times New Roman" w:hAnsi="Times New Roman" w:cs="Times New Roman"/>
          <w:b/>
          <w:bCs/>
          <w:color w:val="000000"/>
          <w:sz w:val="28"/>
          <w:szCs w:val="28"/>
          <w:lang w:val="en-US" w:eastAsia="ru-RU"/>
        </w:rPr>
        <w:t>GLOBALLASHUVNING FALSAFIY MUAMMOLARI</w:t>
      </w:r>
      <w:r w:rsidRPr="001D45CF">
        <w:rPr>
          <w:rFonts w:ascii="Times New Roman" w:eastAsia="Times New Roman" w:hAnsi="Times New Roman" w:cs="Times New Roman"/>
          <w:color w:val="000000"/>
          <w:sz w:val="28"/>
          <w:szCs w:val="28"/>
          <w:lang w:val="en-US" w:eastAsia="ru-RU"/>
        </w:rPr>
        <w:br/>
        <w:t>REJA</w:t>
      </w:r>
      <w:proofErr w:type="gramStart"/>
      <w:r w:rsidRPr="001D45CF">
        <w:rPr>
          <w:rFonts w:ascii="Times New Roman" w:eastAsia="Times New Roman" w:hAnsi="Times New Roman" w:cs="Times New Roman"/>
          <w:color w:val="000000"/>
          <w:sz w:val="28"/>
          <w:szCs w:val="28"/>
          <w:lang w:val="en-US" w:eastAsia="ru-RU"/>
        </w:rPr>
        <w:t>:</w:t>
      </w:r>
      <w:proofErr w:type="gramEnd"/>
      <w:r w:rsidRPr="001D45CF">
        <w:rPr>
          <w:rFonts w:ascii="Times New Roman" w:eastAsia="Times New Roman" w:hAnsi="Times New Roman" w:cs="Times New Roman"/>
          <w:color w:val="000000"/>
          <w:sz w:val="28"/>
          <w:szCs w:val="28"/>
          <w:lang w:val="en-US" w:eastAsia="ru-RU"/>
        </w:rPr>
        <w:br/>
        <w:t>1.Globallashuv – yangi falsafiy mavzu.</w:t>
      </w:r>
      <w:r w:rsidRPr="001D45CF">
        <w:rPr>
          <w:rFonts w:ascii="Times New Roman" w:eastAsia="Times New Roman" w:hAnsi="Times New Roman" w:cs="Times New Roman"/>
          <w:color w:val="000000"/>
          <w:sz w:val="28"/>
          <w:szCs w:val="28"/>
          <w:lang w:val="en-US" w:eastAsia="ru-RU"/>
        </w:rPr>
        <w:br/>
      </w:r>
      <w:r w:rsidRPr="001D45CF">
        <w:rPr>
          <w:rFonts w:ascii="Times New Roman" w:eastAsia="Times New Roman" w:hAnsi="Times New Roman" w:cs="Times New Roman"/>
          <w:color w:val="000000"/>
          <w:sz w:val="28"/>
          <w:szCs w:val="28"/>
          <w:lang w:val="en-US" w:eastAsia="ru-RU"/>
        </w:rPr>
        <w:br/>
      </w:r>
      <w:proofErr w:type="gramStart"/>
      <w:r w:rsidRPr="001D45CF">
        <w:rPr>
          <w:rFonts w:ascii="Times New Roman" w:eastAsia="Times New Roman" w:hAnsi="Times New Roman" w:cs="Times New Roman"/>
          <w:color w:val="000000"/>
          <w:sz w:val="28"/>
          <w:szCs w:val="28"/>
          <w:lang w:val="en-US" w:eastAsia="ru-RU"/>
        </w:rPr>
        <w:t>2.Global</w:t>
      </w:r>
      <w:proofErr w:type="gramEnd"/>
      <w:r w:rsidRPr="001D45CF">
        <w:rPr>
          <w:rFonts w:ascii="Times New Roman" w:eastAsia="Times New Roman" w:hAnsi="Times New Roman" w:cs="Times New Roman"/>
          <w:color w:val="000000"/>
          <w:sz w:val="28"/>
          <w:szCs w:val="28"/>
          <w:lang w:val="en-US" w:eastAsia="ru-RU"/>
        </w:rPr>
        <w:t xml:space="preserve"> muammolarning mohiyati.</w:t>
      </w:r>
      <w:r w:rsidRPr="001D45CF">
        <w:rPr>
          <w:rFonts w:ascii="Times New Roman" w:eastAsia="Times New Roman" w:hAnsi="Times New Roman" w:cs="Times New Roman"/>
          <w:color w:val="000000"/>
          <w:sz w:val="28"/>
          <w:szCs w:val="28"/>
          <w:lang w:val="en-US" w:eastAsia="ru-RU"/>
        </w:rPr>
        <w:br/>
      </w:r>
      <w:r w:rsidRPr="001D45CF">
        <w:rPr>
          <w:rFonts w:ascii="Times New Roman" w:eastAsia="Times New Roman" w:hAnsi="Times New Roman" w:cs="Times New Roman"/>
          <w:color w:val="000000"/>
          <w:sz w:val="28"/>
          <w:szCs w:val="28"/>
          <w:lang w:val="en-US" w:eastAsia="ru-RU"/>
        </w:rPr>
        <w:br/>
      </w:r>
      <w:proofErr w:type="gramStart"/>
      <w:r w:rsidRPr="001D45CF">
        <w:rPr>
          <w:rFonts w:ascii="Times New Roman" w:eastAsia="Times New Roman" w:hAnsi="Times New Roman" w:cs="Times New Roman"/>
          <w:color w:val="000000"/>
          <w:sz w:val="28"/>
          <w:szCs w:val="28"/>
          <w:lang w:val="en-US" w:eastAsia="ru-RU"/>
        </w:rPr>
        <w:t>3.Global</w:t>
      </w:r>
      <w:proofErr w:type="gramEnd"/>
      <w:r w:rsidRPr="001D45CF">
        <w:rPr>
          <w:rFonts w:ascii="Times New Roman" w:eastAsia="Times New Roman" w:hAnsi="Times New Roman" w:cs="Times New Roman"/>
          <w:color w:val="000000"/>
          <w:sz w:val="28"/>
          <w:szCs w:val="28"/>
          <w:lang w:val="en-US" w:eastAsia="ru-RU"/>
        </w:rPr>
        <w:t xml:space="preserve"> muammolarning klassifikasiyasi. Asosiy global muammolar tizimi</w:t>
      </w:r>
      <w:proofErr w:type="gramStart"/>
      <w:r w:rsidRPr="001D45CF">
        <w:rPr>
          <w:rFonts w:ascii="Times New Roman" w:eastAsia="Times New Roman" w:hAnsi="Times New Roman" w:cs="Times New Roman"/>
          <w:color w:val="000000"/>
          <w:sz w:val="28"/>
          <w:szCs w:val="28"/>
          <w:lang w:val="en-US" w:eastAsia="ru-RU"/>
        </w:rPr>
        <w:t>:</w:t>
      </w:r>
      <w:proofErr w:type="gramEnd"/>
      <w:r w:rsidRPr="001D45CF">
        <w:rPr>
          <w:rFonts w:ascii="Times New Roman" w:eastAsia="Times New Roman" w:hAnsi="Times New Roman" w:cs="Times New Roman"/>
          <w:color w:val="000000"/>
          <w:sz w:val="28"/>
          <w:szCs w:val="28"/>
          <w:lang w:val="en-US" w:eastAsia="ru-RU"/>
        </w:rPr>
        <w:br/>
        <w:t xml:space="preserve">Falsafa va hozirgi zamon. Falsafa nafaqat insonning azaliy muammolari </w:t>
      </w:r>
      <w:proofErr w:type="gramStart"/>
      <w:r w:rsidRPr="001D45CF">
        <w:rPr>
          <w:rFonts w:ascii="Times New Roman" w:eastAsia="Times New Roman" w:hAnsi="Times New Roman" w:cs="Times New Roman"/>
          <w:color w:val="000000"/>
          <w:sz w:val="28"/>
          <w:szCs w:val="28"/>
          <w:lang w:val="en-US" w:eastAsia="ru-RU"/>
        </w:rPr>
        <w:t>va</w:t>
      </w:r>
      <w:proofErr w:type="gramEnd"/>
      <w:r w:rsidRPr="001D45CF">
        <w:rPr>
          <w:rFonts w:ascii="Times New Roman" w:eastAsia="Times New Roman" w:hAnsi="Times New Roman" w:cs="Times New Roman"/>
          <w:color w:val="000000"/>
          <w:sz w:val="28"/>
          <w:szCs w:val="28"/>
          <w:lang w:val="en-US" w:eastAsia="ru-RU"/>
        </w:rPr>
        <w:t xml:space="preserve"> g‘am-tashvishlarini, balki uning so‘nggi yillarda fan-texnika taraqqiyoti ta'sirida tobora jadalroq sur'atlarda, shu jumladan dunyo miqyosida o‘zgarayotgan real hayoti kundalik amaliyotini ham aks ettiradi. Shu munosabat bilan yuzaga kelayotgan yangi hodisalar, g‘ayrioddiy qiyinchiliklar </w:t>
      </w:r>
      <w:proofErr w:type="gramStart"/>
      <w:r w:rsidRPr="001D45CF">
        <w:rPr>
          <w:rFonts w:ascii="Times New Roman" w:eastAsia="Times New Roman" w:hAnsi="Times New Roman" w:cs="Times New Roman"/>
          <w:color w:val="000000"/>
          <w:sz w:val="28"/>
          <w:szCs w:val="28"/>
          <w:lang w:val="en-US" w:eastAsia="ru-RU"/>
        </w:rPr>
        <w:t>va</w:t>
      </w:r>
      <w:proofErr w:type="gramEnd"/>
      <w:r w:rsidRPr="001D45CF">
        <w:rPr>
          <w:rFonts w:ascii="Times New Roman" w:eastAsia="Times New Roman" w:hAnsi="Times New Roman" w:cs="Times New Roman"/>
          <w:color w:val="000000"/>
          <w:sz w:val="28"/>
          <w:szCs w:val="28"/>
          <w:lang w:val="en-US" w:eastAsia="ru-RU"/>
        </w:rPr>
        <w:t xml:space="preserve"> alohida sharoitlar olimlarning ham, faylasuflarning ham e'tiborini tortmoqda.</w:t>
      </w:r>
    </w:p>
    <w:p w:rsidR="001D45CF" w:rsidRPr="001D45CF" w:rsidRDefault="001D45CF" w:rsidP="001D45CF">
      <w:pPr>
        <w:spacing w:before="100" w:beforeAutospacing="1" w:after="100" w:afterAutospacing="1" w:line="240" w:lineRule="auto"/>
        <w:jc w:val="both"/>
        <w:rPr>
          <w:rFonts w:ascii="Times New Roman" w:eastAsia="Times New Roman" w:hAnsi="Times New Roman" w:cs="Times New Roman"/>
          <w:color w:val="000000"/>
          <w:sz w:val="28"/>
          <w:szCs w:val="28"/>
          <w:lang w:val="en-US" w:eastAsia="ru-RU"/>
        </w:rPr>
      </w:pPr>
      <w:r w:rsidRPr="001D45CF">
        <w:rPr>
          <w:rFonts w:ascii="Times New Roman" w:eastAsia="Times New Roman" w:hAnsi="Times New Roman" w:cs="Times New Roman"/>
          <w:color w:val="000000"/>
          <w:sz w:val="28"/>
          <w:szCs w:val="28"/>
          <w:lang w:val="en-US" w:eastAsia="ru-RU"/>
        </w:rPr>
        <w:t xml:space="preserve">Bunda falsafaning fandan ustunligi shundaki – u o‘z xulosalarida tafsilotlar va muayyan dalillarga mahkam yopishib olmaydi, ayrim, uzuq-yuluq va o‘tkinchi narsalarni osongina chetlab o‘tadiki, bu unga asosiy e'tiborni ishning mohiyatiga qaratish, rivojlanishning eng muhim omillari va asosiy jarayonlarini qayd etish imkonini beradi. Falsafaning mazkur fazilatlari insonning ijtimoiy munosabatlar tizimida yoki «jamiyat-tabiat» tizimida yuzaga kelayotgan murakkab, kompleks vazifalarni hal qilishga majbur </w:t>
      </w:r>
      <w:proofErr w:type="gramStart"/>
      <w:r w:rsidRPr="001D45CF">
        <w:rPr>
          <w:rFonts w:ascii="Times New Roman" w:eastAsia="Times New Roman" w:hAnsi="Times New Roman" w:cs="Times New Roman"/>
          <w:color w:val="000000"/>
          <w:sz w:val="28"/>
          <w:szCs w:val="28"/>
          <w:lang w:val="en-US" w:eastAsia="ru-RU"/>
        </w:rPr>
        <w:t>bo‘layotgan</w:t>
      </w:r>
      <w:proofErr w:type="gramEnd"/>
      <w:r w:rsidRPr="001D45CF">
        <w:rPr>
          <w:rFonts w:ascii="Times New Roman" w:eastAsia="Times New Roman" w:hAnsi="Times New Roman" w:cs="Times New Roman"/>
          <w:color w:val="000000"/>
          <w:sz w:val="28"/>
          <w:szCs w:val="28"/>
          <w:lang w:val="en-US" w:eastAsia="ru-RU"/>
        </w:rPr>
        <w:t xml:space="preserve"> hozirgi sharoitlarda alohida ahamiyat kasb etadi. Shu munosabat bilan falsafiy tahlilning, muhim narsalarni ikkinchi darajali narsalardan, qonuniy narsalarni tasodifiy narsalardan farqlash, tarixiy rivojlanishda ob'ektiv jarayonlarning sub'ektiv omillardan farqi kabi usullari </w:t>
      </w:r>
      <w:proofErr w:type="gramStart"/>
      <w:r w:rsidRPr="001D45CF">
        <w:rPr>
          <w:rFonts w:ascii="Times New Roman" w:eastAsia="Times New Roman" w:hAnsi="Times New Roman" w:cs="Times New Roman"/>
          <w:color w:val="000000"/>
          <w:sz w:val="28"/>
          <w:szCs w:val="28"/>
          <w:lang w:val="en-US" w:eastAsia="ru-RU"/>
        </w:rPr>
        <w:t>va</w:t>
      </w:r>
      <w:proofErr w:type="gramEnd"/>
      <w:r w:rsidRPr="001D45CF">
        <w:rPr>
          <w:rFonts w:ascii="Times New Roman" w:eastAsia="Times New Roman" w:hAnsi="Times New Roman" w:cs="Times New Roman"/>
          <w:color w:val="000000"/>
          <w:sz w:val="28"/>
          <w:szCs w:val="28"/>
          <w:lang w:val="en-US" w:eastAsia="ru-RU"/>
        </w:rPr>
        <w:t xml:space="preserve"> metodlari hozirgi zamonda insoniyat duch kelgan olamshumul muammolarni nazariy anglab yetish va amalda bartaraf etish uchun ayniqsa muhim ahamiyat kasb etadi.</w:t>
      </w:r>
    </w:p>
    <w:p w:rsidR="001D45CF" w:rsidRPr="001D45CF" w:rsidRDefault="001D45CF" w:rsidP="001D45CF">
      <w:pPr>
        <w:spacing w:before="100" w:beforeAutospacing="1" w:after="100" w:afterAutospacing="1" w:line="240" w:lineRule="auto"/>
        <w:jc w:val="both"/>
        <w:rPr>
          <w:rFonts w:ascii="Times New Roman" w:eastAsia="Times New Roman" w:hAnsi="Times New Roman" w:cs="Times New Roman"/>
          <w:color w:val="000000"/>
          <w:sz w:val="28"/>
          <w:szCs w:val="28"/>
          <w:lang w:val="en-US" w:eastAsia="ru-RU"/>
        </w:rPr>
      </w:pPr>
      <w:proofErr w:type="gramStart"/>
      <w:r w:rsidRPr="001D45CF">
        <w:rPr>
          <w:rFonts w:ascii="Times New Roman" w:eastAsia="Times New Roman" w:hAnsi="Times New Roman" w:cs="Times New Roman"/>
          <w:color w:val="000000"/>
          <w:sz w:val="28"/>
          <w:szCs w:val="28"/>
          <w:lang w:val="en-US" w:eastAsia="ru-RU"/>
        </w:rPr>
        <w:t>Globallashuv hodisasi.</w:t>
      </w:r>
      <w:proofErr w:type="gramEnd"/>
      <w:r w:rsidRPr="001D45CF">
        <w:rPr>
          <w:rFonts w:ascii="Times New Roman" w:eastAsia="Times New Roman" w:hAnsi="Times New Roman" w:cs="Times New Roman"/>
          <w:color w:val="000000"/>
          <w:sz w:val="28"/>
          <w:szCs w:val="28"/>
          <w:lang w:val="en-US" w:eastAsia="ru-RU"/>
        </w:rPr>
        <w:t xml:space="preserve"> Hozirgi davr haqida aniqroq tasavvur hosil qilish uchun XX </w:t>
      </w:r>
      <w:proofErr w:type="gramStart"/>
      <w:r w:rsidRPr="001D45CF">
        <w:rPr>
          <w:rFonts w:ascii="Times New Roman" w:eastAsia="Times New Roman" w:hAnsi="Times New Roman" w:cs="Times New Roman"/>
          <w:color w:val="000000"/>
          <w:sz w:val="28"/>
          <w:szCs w:val="28"/>
          <w:lang w:val="en-US" w:eastAsia="ru-RU"/>
        </w:rPr>
        <w:t>asr</w:t>
      </w:r>
      <w:proofErr w:type="gramEnd"/>
      <w:r w:rsidRPr="001D45CF">
        <w:rPr>
          <w:rFonts w:ascii="Times New Roman" w:eastAsia="Times New Roman" w:hAnsi="Times New Roman" w:cs="Times New Roman"/>
          <w:color w:val="000000"/>
          <w:sz w:val="28"/>
          <w:szCs w:val="28"/>
          <w:lang w:val="en-US" w:eastAsia="ru-RU"/>
        </w:rPr>
        <w:t xml:space="preserve"> boshigacha jahon tarixi asosan mustaqil rivojlangan va bir-biriga jiddiy ta'sir ko‘rsatmagan sivilizatsiyalardan iborat bo‘lganini nazarda tutish muhimdir. Hozirgi zamonda dunyo so‘nggi yuz yillik ichida yuz bergan jamiyat hayoti barcha jabhalarining faol integratsiyalashuvi natijasida sezilarli darajada o‘zgardi </w:t>
      </w:r>
      <w:proofErr w:type="gramStart"/>
      <w:r w:rsidRPr="001D45CF">
        <w:rPr>
          <w:rFonts w:ascii="Times New Roman" w:eastAsia="Times New Roman" w:hAnsi="Times New Roman" w:cs="Times New Roman"/>
          <w:color w:val="000000"/>
          <w:sz w:val="28"/>
          <w:szCs w:val="28"/>
          <w:lang w:val="en-US" w:eastAsia="ru-RU"/>
        </w:rPr>
        <w:t>va</w:t>
      </w:r>
      <w:proofErr w:type="gramEnd"/>
      <w:r w:rsidRPr="001D45CF">
        <w:rPr>
          <w:rFonts w:ascii="Times New Roman" w:eastAsia="Times New Roman" w:hAnsi="Times New Roman" w:cs="Times New Roman"/>
          <w:color w:val="000000"/>
          <w:sz w:val="28"/>
          <w:szCs w:val="28"/>
          <w:lang w:val="en-US" w:eastAsia="ru-RU"/>
        </w:rPr>
        <w:t xml:space="preserve"> yaxlit bir butun organizmga aylandi. </w:t>
      </w:r>
      <w:proofErr w:type="gramStart"/>
      <w:r w:rsidRPr="001D45CF">
        <w:rPr>
          <w:rFonts w:ascii="Times New Roman" w:eastAsia="Times New Roman" w:hAnsi="Times New Roman" w:cs="Times New Roman"/>
          <w:color w:val="000000"/>
          <w:sz w:val="28"/>
          <w:szCs w:val="28"/>
          <w:lang w:val="en-US" w:eastAsia="ru-RU"/>
        </w:rPr>
        <w:t>Buning oqibati o‘laroq, ayrim xalqlar va butun insoniyatning ijtimoiy ongida global jarayonlar va ularning ta'sirida yuzaga kelgan umumiy (dunyo miqyosidagi) muammolar bilan belgilangan jiddiy o‘zgarishlar yuz bera boshladi.</w:t>
      </w:r>
      <w:proofErr w:type="gramEnd"/>
      <w:r w:rsidRPr="001D45CF">
        <w:rPr>
          <w:rFonts w:ascii="Times New Roman" w:eastAsia="Times New Roman" w:hAnsi="Times New Roman" w:cs="Times New Roman"/>
          <w:color w:val="000000"/>
          <w:sz w:val="28"/>
          <w:szCs w:val="28"/>
          <w:lang w:val="en-US" w:eastAsia="ru-RU"/>
        </w:rPr>
        <w:t xml:space="preserve"> Jahon hamjamiyati o‘z rivojlanishining yangi bosqichiga qadam qo‘ygani, u avvalgi bosqichlardan nafaqat o‘zgarishlar miqyosi, balki faollik darajasi </w:t>
      </w:r>
      <w:proofErr w:type="gramStart"/>
      <w:r w:rsidRPr="001D45CF">
        <w:rPr>
          <w:rFonts w:ascii="Times New Roman" w:eastAsia="Times New Roman" w:hAnsi="Times New Roman" w:cs="Times New Roman"/>
          <w:color w:val="000000"/>
          <w:sz w:val="28"/>
          <w:szCs w:val="28"/>
          <w:lang w:val="en-US" w:eastAsia="ru-RU"/>
        </w:rPr>
        <w:t>va</w:t>
      </w:r>
      <w:proofErr w:type="gramEnd"/>
      <w:r w:rsidRPr="001D45CF">
        <w:rPr>
          <w:rFonts w:ascii="Times New Roman" w:eastAsia="Times New Roman" w:hAnsi="Times New Roman" w:cs="Times New Roman"/>
          <w:color w:val="000000"/>
          <w:sz w:val="28"/>
          <w:szCs w:val="28"/>
          <w:lang w:val="en-US" w:eastAsia="ru-RU"/>
        </w:rPr>
        <w:t xml:space="preserve"> universal xususiyati bilan ham farq qilishi ayon bo‘ldi.</w:t>
      </w:r>
    </w:p>
    <w:p w:rsidR="001D45CF" w:rsidRPr="001D45CF" w:rsidRDefault="001D45CF" w:rsidP="001D45CF">
      <w:pPr>
        <w:spacing w:before="100" w:beforeAutospacing="1" w:after="100" w:afterAutospacing="1" w:line="240" w:lineRule="auto"/>
        <w:jc w:val="both"/>
        <w:rPr>
          <w:rFonts w:ascii="Times New Roman" w:eastAsia="Times New Roman" w:hAnsi="Times New Roman" w:cs="Times New Roman"/>
          <w:color w:val="000000"/>
          <w:sz w:val="28"/>
          <w:szCs w:val="28"/>
          <w:lang w:val="en-US" w:eastAsia="ru-RU"/>
        </w:rPr>
      </w:pPr>
      <w:proofErr w:type="gramStart"/>
      <w:r w:rsidRPr="001D45CF">
        <w:rPr>
          <w:rFonts w:ascii="Times New Roman" w:eastAsia="Times New Roman" w:hAnsi="Times New Roman" w:cs="Times New Roman"/>
          <w:color w:val="000000"/>
          <w:sz w:val="28"/>
          <w:szCs w:val="28"/>
          <w:lang w:val="en-US" w:eastAsia="ru-RU"/>
        </w:rPr>
        <w:t>Bu o‘zgarishlarning butun majmui, shuningdek ularning sabablari 1990-yillarda globallashuv (lot. globus – yer kurrasi) deb nomlandi.</w:t>
      </w:r>
      <w:proofErr w:type="gramEnd"/>
      <w:r w:rsidRPr="001D45CF">
        <w:rPr>
          <w:rFonts w:ascii="Times New Roman" w:eastAsia="Times New Roman" w:hAnsi="Times New Roman" w:cs="Times New Roman"/>
          <w:color w:val="000000"/>
          <w:sz w:val="28"/>
          <w:szCs w:val="28"/>
          <w:lang w:val="en-US" w:eastAsia="ru-RU"/>
        </w:rPr>
        <w:t> </w:t>
      </w:r>
      <w:r w:rsidRPr="001D45CF">
        <w:rPr>
          <w:rFonts w:ascii="Times New Roman" w:eastAsia="Times New Roman" w:hAnsi="Times New Roman" w:cs="Times New Roman"/>
          <w:i/>
          <w:iCs/>
          <w:color w:val="000000"/>
          <w:sz w:val="28"/>
          <w:szCs w:val="28"/>
          <w:lang w:val="en-US" w:eastAsia="ru-RU"/>
        </w:rPr>
        <w:t xml:space="preserve">Globallashuv jamiyat </w:t>
      </w:r>
      <w:r w:rsidRPr="001D45CF">
        <w:rPr>
          <w:rFonts w:ascii="Times New Roman" w:eastAsia="Times New Roman" w:hAnsi="Times New Roman" w:cs="Times New Roman"/>
          <w:i/>
          <w:iCs/>
          <w:color w:val="000000"/>
          <w:sz w:val="28"/>
          <w:szCs w:val="28"/>
          <w:lang w:val="en-US" w:eastAsia="ru-RU"/>
        </w:rPr>
        <w:lastRenderedPageBreak/>
        <w:t xml:space="preserve">hayotining turli jabhalarida butun yer sayyorasi uchun yagona </w:t>
      </w:r>
      <w:proofErr w:type="gramStart"/>
      <w:r w:rsidRPr="001D45CF">
        <w:rPr>
          <w:rFonts w:ascii="Times New Roman" w:eastAsia="Times New Roman" w:hAnsi="Times New Roman" w:cs="Times New Roman"/>
          <w:i/>
          <w:iCs/>
          <w:color w:val="000000"/>
          <w:sz w:val="28"/>
          <w:szCs w:val="28"/>
          <w:lang w:val="en-US" w:eastAsia="ru-RU"/>
        </w:rPr>
        <w:t>bo‘lgan</w:t>
      </w:r>
      <w:proofErr w:type="gramEnd"/>
      <w:r w:rsidRPr="001D45CF">
        <w:rPr>
          <w:rFonts w:ascii="Times New Roman" w:eastAsia="Times New Roman" w:hAnsi="Times New Roman" w:cs="Times New Roman"/>
          <w:i/>
          <w:iCs/>
          <w:color w:val="000000"/>
          <w:sz w:val="28"/>
          <w:szCs w:val="28"/>
          <w:lang w:val="en-US" w:eastAsia="ru-RU"/>
        </w:rPr>
        <w:t xml:space="preserve"> tuzilmalar, aloqalar va munosabatlarning shakllanishi, universallashuv jarayonidir.</w:t>
      </w:r>
      <w:r w:rsidRPr="001D45CF">
        <w:rPr>
          <w:rFonts w:ascii="Times New Roman" w:eastAsia="Times New Roman" w:hAnsi="Times New Roman" w:cs="Times New Roman"/>
          <w:color w:val="000000"/>
          <w:sz w:val="28"/>
          <w:szCs w:val="28"/>
          <w:lang w:val="en-US" w:eastAsia="ru-RU"/>
        </w:rPr>
        <w:t xml:space="preserve"> Shuningdek globallashuv global makonning tutashligi, yagona jahon xo‘jaligi, umumiy ekologik o‘zaro aloqadorlik, global kommunikatsiyalar </w:t>
      </w:r>
      <w:proofErr w:type="gramStart"/>
      <w:r w:rsidRPr="001D45CF">
        <w:rPr>
          <w:rFonts w:ascii="Times New Roman" w:eastAsia="Times New Roman" w:hAnsi="Times New Roman" w:cs="Times New Roman"/>
          <w:color w:val="000000"/>
          <w:sz w:val="28"/>
          <w:szCs w:val="28"/>
          <w:lang w:val="en-US" w:eastAsia="ru-RU"/>
        </w:rPr>
        <w:t>va</w:t>
      </w:r>
      <w:proofErr w:type="gramEnd"/>
      <w:r w:rsidRPr="001D45CF">
        <w:rPr>
          <w:rFonts w:ascii="Times New Roman" w:eastAsia="Times New Roman" w:hAnsi="Times New Roman" w:cs="Times New Roman"/>
          <w:color w:val="000000"/>
          <w:sz w:val="28"/>
          <w:szCs w:val="28"/>
          <w:lang w:val="en-US" w:eastAsia="ru-RU"/>
        </w:rPr>
        <w:t xml:space="preserve"> shu kabilar bilan tavsiflanadi.</w:t>
      </w:r>
    </w:p>
    <w:p w:rsidR="001D45CF" w:rsidRPr="001D45CF" w:rsidRDefault="001D45CF" w:rsidP="001D45CF">
      <w:pPr>
        <w:spacing w:before="100" w:beforeAutospacing="1" w:after="100" w:afterAutospacing="1" w:line="240" w:lineRule="auto"/>
        <w:jc w:val="both"/>
        <w:rPr>
          <w:rFonts w:ascii="Times New Roman" w:eastAsia="Times New Roman" w:hAnsi="Times New Roman" w:cs="Times New Roman"/>
          <w:color w:val="000000"/>
          <w:sz w:val="28"/>
          <w:szCs w:val="28"/>
          <w:lang w:val="en-US" w:eastAsia="ru-RU"/>
        </w:rPr>
      </w:pPr>
      <w:proofErr w:type="gramStart"/>
      <w:r w:rsidRPr="001D45CF">
        <w:rPr>
          <w:rFonts w:ascii="Times New Roman" w:eastAsia="Times New Roman" w:hAnsi="Times New Roman" w:cs="Times New Roman"/>
          <w:color w:val="000000"/>
          <w:sz w:val="28"/>
          <w:szCs w:val="28"/>
          <w:lang w:val="en-US" w:eastAsia="ru-RU"/>
        </w:rPr>
        <w:t>Globalistika.</w:t>
      </w:r>
      <w:proofErr w:type="gramEnd"/>
      <w:r w:rsidRPr="001D45CF">
        <w:rPr>
          <w:rFonts w:ascii="Times New Roman" w:eastAsia="Times New Roman" w:hAnsi="Times New Roman" w:cs="Times New Roman"/>
          <w:color w:val="000000"/>
          <w:sz w:val="28"/>
          <w:szCs w:val="28"/>
          <w:lang w:val="en-US" w:eastAsia="ru-RU"/>
        </w:rPr>
        <w:t xml:space="preserve"> Jahon rivojlanishining eng yangi tendensiyalarini anglab yetish borasidagi </w:t>
      </w:r>
      <w:proofErr w:type="gramStart"/>
      <w:r w:rsidRPr="001D45CF">
        <w:rPr>
          <w:rFonts w:ascii="Times New Roman" w:eastAsia="Times New Roman" w:hAnsi="Times New Roman" w:cs="Times New Roman"/>
          <w:color w:val="000000"/>
          <w:sz w:val="28"/>
          <w:szCs w:val="28"/>
          <w:lang w:val="en-US" w:eastAsia="ru-RU"/>
        </w:rPr>
        <w:t>ko‘p</w:t>
      </w:r>
      <w:proofErr w:type="gramEnd"/>
      <w:r w:rsidRPr="001D45CF">
        <w:rPr>
          <w:rFonts w:ascii="Times New Roman" w:eastAsia="Times New Roman" w:hAnsi="Times New Roman" w:cs="Times New Roman"/>
          <w:color w:val="000000"/>
          <w:sz w:val="28"/>
          <w:szCs w:val="28"/>
          <w:lang w:val="en-US" w:eastAsia="ru-RU"/>
        </w:rPr>
        <w:t xml:space="preserve"> sonli sa'y-harakatlar globallashuv jarayonlarining mohiyati, tendensiyalari va sabablarini, ular ta'sirida yuzaga kelayotgan global muammolarni aniqlash va bu jarayonlarning oqibatlarini anglab yetishga qaratilgan fanlararo ilmiy tadqiqotlar sohasi – globalistika paydo bo‘lishiga olib keldi. Kengroq ma'noda «</w:t>
      </w:r>
      <w:r w:rsidRPr="001D45CF">
        <w:rPr>
          <w:rFonts w:ascii="Times New Roman" w:eastAsia="Times New Roman" w:hAnsi="Times New Roman" w:cs="Times New Roman"/>
          <w:i/>
          <w:iCs/>
          <w:color w:val="000000"/>
          <w:sz w:val="28"/>
          <w:szCs w:val="28"/>
          <w:lang w:val="en-US" w:eastAsia="ru-RU"/>
        </w:rPr>
        <w:t>globalistika» atamasi globallashuvning turli jihatlari va global muammolarga oid ilmiy, falsafiy, madaniy va amaliy tadqiqotlarni, jumladan ularning natijalarini, shuningdek ularni ayrim davlatlar darajasida ham, xalqaro miqyosda ham iqtisodiy, ijtimoiy va siyosiy jabhalarda amalga joriy etish borasidagi amaliy faoliyatni ifodalash uchun qo‘llaniladi.</w:t>
      </w:r>
    </w:p>
    <w:p w:rsidR="001D45CF" w:rsidRPr="001D45CF" w:rsidRDefault="001D45CF" w:rsidP="001D45CF">
      <w:pPr>
        <w:spacing w:before="100" w:beforeAutospacing="1" w:after="100" w:afterAutospacing="1" w:line="240" w:lineRule="auto"/>
        <w:jc w:val="both"/>
        <w:rPr>
          <w:rFonts w:ascii="Times New Roman" w:eastAsia="Times New Roman" w:hAnsi="Times New Roman" w:cs="Times New Roman"/>
          <w:color w:val="000000"/>
          <w:sz w:val="28"/>
          <w:szCs w:val="28"/>
          <w:lang w:val="en-US" w:eastAsia="ru-RU"/>
        </w:rPr>
      </w:pPr>
      <w:r w:rsidRPr="001D45CF">
        <w:rPr>
          <w:rFonts w:ascii="Times New Roman" w:eastAsia="Times New Roman" w:hAnsi="Times New Roman" w:cs="Times New Roman"/>
          <w:color w:val="000000"/>
          <w:sz w:val="28"/>
          <w:szCs w:val="28"/>
          <w:lang w:val="en-US" w:eastAsia="ru-RU"/>
        </w:rPr>
        <w:t xml:space="preserve">Shuni ta'kidlash lozimki, globalistika odatda ilmiy bilimning tabaqalanishi natijasida yoki turdosh fanlar tutashgan joyda paydo </w:t>
      </w:r>
      <w:proofErr w:type="gramStart"/>
      <w:r w:rsidRPr="001D45CF">
        <w:rPr>
          <w:rFonts w:ascii="Times New Roman" w:eastAsia="Times New Roman" w:hAnsi="Times New Roman" w:cs="Times New Roman"/>
          <w:color w:val="000000"/>
          <w:sz w:val="28"/>
          <w:szCs w:val="28"/>
          <w:lang w:val="en-US" w:eastAsia="ru-RU"/>
        </w:rPr>
        <w:t>bo‘ladigan</w:t>
      </w:r>
      <w:proofErr w:type="gramEnd"/>
      <w:r w:rsidRPr="001D45CF">
        <w:rPr>
          <w:rFonts w:ascii="Times New Roman" w:eastAsia="Times New Roman" w:hAnsi="Times New Roman" w:cs="Times New Roman"/>
          <w:color w:val="000000"/>
          <w:sz w:val="28"/>
          <w:szCs w:val="28"/>
          <w:lang w:val="en-US" w:eastAsia="ru-RU"/>
        </w:rPr>
        <w:t xml:space="preserve"> ayrim fanlar qatoriga kirmaydi. Uning vujudga kelishi zamirida qarama-qarshi jarayonlar – hozirgi zamon faniga xos </w:t>
      </w:r>
      <w:proofErr w:type="gramStart"/>
      <w:r w:rsidRPr="001D45CF">
        <w:rPr>
          <w:rFonts w:ascii="Times New Roman" w:eastAsia="Times New Roman" w:hAnsi="Times New Roman" w:cs="Times New Roman"/>
          <w:color w:val="000000"/>
          <w:sz w:val="28"/>
          <w:szCs w:val="28"/>
          <w:lang w:val="en-US" w:eastAsia="ru-RU"/>
        </w:rPr>
        <w:t>bo‘lgan</w:t>
      </w:r>
      <w:proofErr w:type="gramEnd"/>
      <w:r w:rsidRPr="001D45CF">
        <w:rPr>
          <w:rFonts w:ascii="Times New Roman" w:eastAsia="Times New Roman" w:hAnsi="Times New Roman" w:cs="Times New Roman"/>
          <w:color w:val="000000"/>
          <w:sz w:val="28"/>
          <w:szCs w:val="28"/>
          <w:lang w:val="en-US" w:eastAsia="ru-RU"/>
        </w:rPr>
        <w:t xml:space="preserve"> integratsiyalashuv jarayonlari yotadi. Globalistika tadqiqotlar </w:t>
      </w:r>
      <w:proofErr w:type="gramStart"/>
      <w:r w:rsidRPr="001D45CF">
        <w:rPr>
          <w:rFonts w:ascii="Times New Roman" w:eastAsia="Times New Roman" w:hAnsi="Times New Roman" w:cs="Times New Roman"/>
          <w:color w:val="000000"/>
          <w:sz w:val="28"/>
          <w:szCs w:val="28"/>
          <w:lang w:val="en-US" w:eastAsia="ru-RU"/>
        </w:rPr>
        <w:t>va</w:t>
      </w:r>
      <w:proofErr w:type="gramEnd"/>
      <w:r w:rsidRPr="001D45CF">
        <w:rPr>
          <w:rFonts w:ascii="Times New Roman" w:eastAsia="Times New Roman" w:hAnsi="Times New Roman" w:cs="Times New Roman"/>
          <w:color w:val="000000"/>
          <w:sz w:val="28"/>
          <w:szCs w:val="28"/>
          <w:lang w:val="en-US" w:eastAsia="ru-RU"/>
        </w:rPr>
        <w:t xml:space="preserve"> bilishning shunday bir jabhasiki, bu yerda turli fanlar bir-biri bilan uzviy aloqada, har biri o‘z predmeti va metodi nuqtai nazaridan, globallashuvning turli jihatlarini tahlil qiladi, global muammolarni bir-biridan alohida va yaxlit tizim sifatida o‘rganib, ularning yechimlarini taklif qiladi.</w:t>
      </w:r>
    </w:p>
    <w:p w:rsidR="001D45CF" w:rsidRPr="001D45CF" w:rsidRDefault="001D45CF" w:rsidP="001D45CF">
      <w:pPr>
        <w:spacing w:after="0" w:line="240" w:lineRule="auto"/>
        <w:jc w:val="both"/>
        <w:rPr>
          <w:rFonts w:ascii="Times New Roman" w:eastAsia="Times New Roman" w:hAnsi="Times New Roman" w:cs="Times New Roman"/>
          <w:sz w:val="28"/>
          <w:szCs w:val="28"/>
          <w:lang w:val="en-US" w:eastAsia="ru-RU"/>
        </w:rPr>
      </w:pPr>
      <w:r w:rsidRPr="001D45CF">
        <w:rPr>
          <w:rFonts w:ascii="Times New Roman" w:eastAsia="Times New Roman" w:hAnsi="Times New Roman" w:cs="Times New Roman"/>
          <w:color w:val="000000"/>
          <w:sz w:val="28"/>
          <w:szCs w:val="28"/>
          <w:lang w:val="en-US" w:eastAsia="ru-RU"/>
        </w:rPr>
        <w:br/>
      </w:r>
      <w:r w:rsidRPr="001D45CF">
        <w:rPr>
          <w:rFonts w:ascii="Times New Roman" w:eastAsia="Times New Roman" w:hAnsi="Times New Roman" w:cs="Times New Roman"/>
          <w:color w:val="000000"/>
          <w:sz w:val="28"/>
          <w:szCs w:val="28"/>
          <w:lang w:val="en-US" w:eastAsia="ru-RU"/>
        </w:rPr>
        <w:br/>
      </w:r>
      <w:r w:rsidRPr="001D45CF">
        <w:rPr>
          <w:rFonts w:ascii="Times New Roman" w:eastAsia="Times New Roman" w:hAnsi="Times New Roman" w:cs="Times New Roman"/>
          <w:i/>
          <w:iCs/>
          <w:color w:val="000000"/>
          <w:sz w:val="28"/>
          <w:szCs w:val="28"/>
          <w:lang w:val="en-US" w:eastAsia="ru-RU"/>
        </w:rPr>
        <w:t xml:space="preserve">Globalistika mustaqil ilmiy yo‘nalish </w:t>
      </w:r>
      <w:proofErr w:type="gramStart"/>
      <w:r w:rsidRPr="001D45CF">
        <w:rPr>
          <w:rFonts w:ascii="Times New Roman" w:eastAsia="Times New Roman" w:hAnsi="Times New Roman" w:cs="Times New Roman"/>
          <w:i/>
          <w:iCs/>
          <w:color w:val="000000"/>
          <w:sz w:val="28"/>
          <w:szCs w:val="28"/>
          <w:lang w:val="en-US" w:eastAsia="ru-RU"/>
        </w:rPr>
        <w:t>va</w:t>
      </w:r>
      <w:proofErr w:type="gramEnd"/>
      <w:r w:rsidRPr="001D45CF">
        <w:rPr>
          <w:rFonts w:ascii="Times New Roman" w:eastAsia="Times New Roman" w:hAnsi="Times New Roman" w:cs="Times New Roman"/>
          <w:i/>
          <w:iCs/>
          <w:color w:val="000000"/>
          <w:sz w:val="28"/>
          <w:szCs w:val="28"/>
          <w:lang w:val="en-US" w:eastAsia="ru-RU"/>
        </w:rPr>
        <w:t xml:space="preserve"> ijtimoiy amaliyot sohasi sifatida 1960-yillarning oxirlarida shakllana boshladi</w:t>
      </w:r>
      <w:r w:rsidRPr="001D45CF">
        <w:rPr>
          <w:rFonts w:ascii="Times New Roman" w:eastAsia="Times New Roman" w:hAnsi="Times New Roman" w:cs="Times New Roman"/>
          <w:color w:val="000000"/>
          <w:sz w:val="28"/>
          <w:szCs w:val="28"/>
          <w:lang w:val="en-US" w:eastAsia="ru-RU"/>
        </w:rPr>
        <w:t>, lekin uning paydo bo‘lishi uchun ob'ektiv asoslar ancha oldin yuzaga kelgan edi.</w:t>
      </w:r>
    </w:p>
    <w:p w:rsidR="001D45CF" w:rsidRPr="001D45CF" w:rsidRDefault="001D45CF" w:rsidP="001D45CF">
      <w:pPr>
        <w:spacing w:before="100" w:beforeAutospacing="1" w:after="100" w:afterAutospacing="1" w:line="240" w:lineRule="auto"/>
        <w:jc w:val="both"/>
        <w:rPr>
          <w:rFonts w:ascii="Times New Roman" w:eastAsia="Times New Roman" w:hAnsi="Times New Roman" w:cs="Times New Roman"/>
          <w:color w:val="000000"/>
          <w:sz w:val="28"/>
          <w:szCs w:val="28"/>
          <w:lang w:val="en-US" w:eastAsia="ru-RU"/>
        </w:rPr>
      </w:pPr>
      <w:proofErr w:type="gramStart"/>
      <w:r w:rsidRPr="001D45CF">
        <w:rPr>
          <w:rFonts w:ascii="Times New Roman" w:eastAsia="Times New Roman" w:hAnsi="Times New Roman" w:cs="Times New Roman"/>
          <w:color w:val="000000"/>
          <w:sz w:val="28"/>
          <w:szCs w:val="28"/>
          <w:lang w:val="en-US" w:eastAsia="ru-RU"/>
        </w:rPr>
        <w:t>Global jarayonlarning shakllanish tarixi.</w:t>
      </w:r>
      <w:proofErr w:type="gramEnd"/>
      <w:r w:rsidRPr="001D45CF">
        <w:rPr>
          <w:rFonts w:ascii="Times New Roman" w:eastAsia="Times New Roman" w:hAnsi="Times New Roman" w:cs="Times New Roman"/>
          <w:color w:val="000000"/>
          <w:sz w:val="28"/>
          <w:szCs w:val="28"/>
          <w:lang w:val="en-US" w:eastAsia="ru-RU"/>
        </w:rPr>
        <w:t xml:space="preserve"> Hozirgi globallashuv jarayonlarining ilk nishonalariga XV </w:t>
      </w:r>
      <w:proofErr w:type="gramStart"/>
      <w:r w:rsidRPr="001D45CF">
        <w:rPr>
          <w:rFonts w:ascii="Times New Roman" w:eastAsia="Times New Roman" w:hAnsi="Times New Roman" w:cs="Times New Roman"/>
          <w:color w:val="000000"/>
          <w:sz w:val="28"/>
          <w:szCs w:val="28"/>
          <w:lang w:val="en-US" w:eastAsia="ru-RU"/>
        </w:rPr>
        <w:t>asr</w:t>
      </w:r>
      <w:proofErr w:type="gramEnd"/>
      <w:r w:rsidRPr="001D45CF">
        <w:rPr>
          <w:rFonts w:ascii="Times New Roman" w:eastAsia="Times New Roman" w:hAnsi="Times New Roman" w:cs="Times New Roman"/>
          <w:color w:val="000000"/>
          <w:sz w:val="28"/>
          <w:szCs w:val="28"/>
          <w:lang w:val="en-US" w:eastAsia="ru-RU"/>
        </w:rPr>
        <w:t xml:space="preserve"> oxirlaridan boshlab duch kelish mumkin, XIX asr boshiga kelib esa u amalda real shakl-shamoyil kasb etdi. Bu pirovardida yagona geografik, ma'lum darajada iqtisodiy </w:t>
      </w:r>
      <w:proofErr w:type="gramStart"/>
      <w:r w:rsidRPr="001D45CF">
        <w:rPr>
          <w:rFonts w:ascii="Times New Roman" w:eastAsia="Times New Roman" w:hAnsi="Times New Roman" w:cs="Times New Roman"/>
          <w:color w:val="000000"/>
          <w:sz w:val="28"/>
          <w:szCs w:val="28"/>
          <w:lang w:val="en-US" w:eastAsia="ru-RU"/>
        </w:rPr>
        <w:t>va</w:t>
      </w:r>
      <w:proofErr w:type="gramEnd"/>
      <w:r w:rsidRPr="001D45CF">
        <w:rPr>
          <w:rFonts w:ascii="Times New Roman" w:eastAsia="Times New Roman" w:hAnsi="Times New Roman" w:cs="Times New Roman"/>
          <w:color w:val="000000"/>
          <w:sz w:val="28"/>
          <w:szCs w:val="28"/>
          <w:lang w:val="en-US" w:eastAsia="ru-RU"/>
        </w:rPr>
        <w:t xml:space="preserve"> siyosiy jahon maydoni shakllanishiga olib kelgan Buyuk geografik kashfiyotlar yuz bergan davr edi. Ayni shu davrda dunyoni tushunishga nisbatan geotsentrik yondashuvlar geliotsentrik yondashuvlarga o‘rin </w:t>
      </w:r>
      <w:proofErr w:type="gramStart"/>
      <w:r w:rsidRPr="001D45CF">
        <w:rPr>
          <w:rFonts w:ascii="Times New Roman" w:eastAsia="Times New Roman" w:hAnsi="Times New Roman" w:cs="Times New Roman"/>
          <w:color w:val="000000"/>
          <w:sz w:val="28"/>
          <w:szCs w:val="28"/>
          <w:lang w:val="en-US" w:eastAsia="ru-RU"/>
        </w:rPr>
        <w:t>bo‘shatdi</w:t>
      </w:r>
      <w:proofErr w:type="gramEnd"/>
      <w:r w:rsidRPr="001D45CF">
        <w:rPr>
          <w:rFonts w:ascii="Times New Roman" w:eastAsia="Times New Roman" w:hAnsi="Times New Roman" w:cs="Times New Roman"/>
          <w:color w:val="000000"/>
          <w:sz w:val="28"/>
          <w:szCs w:val="28"/>
          <w:lang w:val="en-US" w:eastAsia="ru-RU"/>
        </w:rPr>
        <w:t xml:space="preserve">, insoniyat esa, nihoyat, kun va tunning almashishini to‘g‘ri talqin qilishga muvaffaq bo‘ldi. Fan falsafadan ajralib chiqib, bilimlar to‘planishi </w:t>
      </w:r>
      <w:proofErr w:type="gramStart"/>
      <w:r w:rsidRPr="001D45CF">
        <w:rPr>
          <w:rFonts w:ascii="Times New Roman" w:eastAsia="Times New Roman" w:hAnsi="Times New Roman" w:cs="Times New Roman"/>
          <w:color w:val="000000"/>
          <w:sz w:val="28"/>
          <w:szCs w:val="28"/>
          <w:lang w:val="en-US" w:eastAsia="ru-RU"/>
        </w:rPr>
        <w:t>va</w:t>
      </w:r>
      <w:proofErr w:type="gramEnd"/>
      <w:r w:rsidRPr="001D45CF">
        <w:rPr>
          <w:rFonts w:ascii="Times New Roman" w:eastAsia="Times New Roman" w:hAnsi="Times New Roman" w:cs="Times New Roman"/>
          <w:color w:val="000000"/>
          <w:sz w:val="28"/>
          <w:szCs w:val="28"/>
          <w:lang w:val="en-US" w:eastAsia="ru-RU"/>
        </w:rPr>
        <w:t xml:space="preserve"> texnikaning rivojlanishiga kuchli turtki berdi, fan-texnika taraqqiyoti va sanoat inqilobi yuz berishiga sabab bo‘ldi. </w:t>
      </w:r>
      <w:proofErr w:type="gramStart"/>
      <w:r w:rsidRPr="001D45CF">
        <w:rPr>
          <w:rFonts w:ascii="Times New Roman" w:eastAsia="Times New Roman" w:hAnsi="Times New Roman" w:cs="Times New Roman"/>
          <w:color w:val="000000"/>
          <w:sz w:val="28"/>
          <w:szCs w:val="28"/>
          <w:lang w:val="en-US" w:eastAsia="ru-RU"/>
        </w:rPr>
        <w:t>So‘nggi zikr etilgan voqyealar pirovard natijada insonning tabiatni o‘zgartiruvchi imkoniyatlari va uning atrof muhit bilan munosabatini butunlay o‘zgartirdi.</w:t>
      </w:r>
      <w:proofErr w:type="gramEnd"/>
    </w:p>
    <w:p w:rsidR="001D45CF" w:rsidRPr="001D45CF" w:rsidRDefault="001D45CF" w:rsidP="001D45CF">
      <w:pPr>
        <w:spacing w:before="100" w:beforeAutospacing="1" w:after="100" w:afterAutospacing="1" w:line="240" w:lineRule="auto"/>
        <w:jc w:val="both"/>
        <w:rPr>
          <w:rFonts w:ascii="Times New Roman" w:eastAsia="Times New Roman" w:hAnsi="Times New Roman" w:cs="Times New Roman"/>
          <w:color w:val="000000"/>
          <w:sz w:val="28"/>
          <w:szCs w:val="28"/>
          <w:lang w:val="en-US" w:eastAsia="ru-RU"/>
        </w:rPr>
      </w:pPr>
      <w:proofErr w:type="gramStart"/>
      <w:r w:rsidRPr="001D45CF">
        <w:rPr>
          <w:rFonts w:ascii="Times New Roman" w:eastAsia="Times New Roman" w:hAnsi="Times New Roman" w:cs="Times New Roman"/>
          <w:color w:val="000000"/>
          <w:sz w:val="28"/>
          <w:szCs w:val="28"/>
          <w:lang w:val="en-US" w:eastAsia="ru-RU"/>
        </w:rPr>
        <w:lastRenderedPageBreak/>
        <w:t>yer</w:t>
      </w:r>
      <w:proofErr w:type="gramEnd"/>
      <w:r w:rsidRPr="001D45CF">
        <w:rPr>
          <w:rFonts w:ascii="Times New Roman" w:eastAsia="Times New Roman" w:hAnsi="Times New Roman" w:cs="Times New Roman"/>
          <w:color w:val="000000"/>
          <w:sz w:val="28"/>
          <w:szCs w:val="28"/>
          <w:lang w:val="en-US" w:eastAsia="ru-RU"/>
        </w:rPr>
        <w:t xml:space="preserve"> kurrasi shar (globus) ko‘rinishida ekanligini nazariy va amaliy jihatdan isbotlab insoniyat o‘z tarixida birinchi bo‘lib savdo-sotiq sohasida dunyo darajasiga chiqdi va dunyo miqyosida xalqaro munosabatlarga asos soldi. </w:t>
      </w:r>
      <w:proofErr w:type="gramStart"/>
      <w:r w:rsidRPr="001D45CF">
        <w:rPr>
          <w:rFonts w:ascii="Times New Roman" w:eastAsia="Times New Roman" w:hAnsi="Times New Roman" w:cs="Times New Roman"/>
          <w:color w:val="000000"/>
          <w:sz w:val="28"/>
          <w:szCs w:val="28"/>
          <w:lang w:val="en-US" w:eastAsia="ru-RU"/>
        </w:rPr>
        <w:t>Ayni shu davrda ilk transmilliy savdo kompaniyalari vujudga keldi.</w:t>
      </w:r>
      <w:proofErr w:type="gramEnd"/>
      <w:r w:rsidRPr="001D45CF">
        <w:rPr>
          <w:rFonts w:ascii="Times New Roman" w:eastAsia="Times New Roman" w:hAnsi="Times New Roman" w:cs="Times New Roman"/>
          <w:color w:val="000000"/>
          <w:sz w:val="28"/>
          <w:szCs w:val="28"/>
          <w:lang w:val="en-US" w:eastAsia="ru-RU"/>
        </w:rPr>
        <w:t xml:space="preserve"> Tez orada ularning faoliyati </w:t>
      </w:r>
      <w:proofErr w:type="gramStart"/>
      <w:r w:rsidRPr="001D45CF">
        <w:rPr>
          <w:rFonts w:ascii="Times New Roman" w:eastAsia="Times New Roman" w:hAnsi="Times New Roman" w:cs="Times New Roman"/>
          <w:color w:val="000000"/>
          <w:sz w:val="28"/>
          <w:szCs w:val="28"/>
          <w:lang w:val="en-US" w:eastAsia="ru-RU"/>
        </w:rPr>
        <w:t>sof</w:t>
      </w:r>
      <w:proofErr w:type="gramEnd"/>
      <w:r w:rsidRPr="001D45CF">
        <w:rPr>
          <w:rFonts w:ascii="Times New Roman" w:eastAsia="Times New Roman" w:hAnsi="Times New Roman" w:cs="Times New Roman"/>
          <w:color w:val="000000"/>
          <w:sz w:val="28"/>
          <w:szCs w:val="28"/>
          <w:lang w:val="en-US" w:eastAsia="ru-RU"/>
        </w:rPr>
        <w:t xml:space="preserve"> savdo chegarasidan tashqariga chiqdi va ular qullarni qo‘lga kiritish va ularni ekspluatatsiya qilish, bosib olingan hududlarda plantatsiyalar va manzilgohlar barpo etish jarayonida ishtirok eta boshladi, nihoyat, o‘z davlatlari amalga oshirayotgan mustamlakachilik siyosatining asosiy ijrochisiga aylandi.</w:t>
      </w:r>
    </w:p>
    <w:p w:rsidR="001D45CF" w:rsidRPr="001D45CF" w:rsidRDefault="001D45CF" w:rsidP="001D45CF">
      <w:pPr>
        <w:spacing w:before="100" w:beforeAutospacing="1" w:after="100" w:afterAutospacing="1" w:line="240" w:lineRule="auto"/>
        <w:jc w:val="both"/>
        <w:rPr>
          <w:rFonts w:ascii="Times New Roman" w:eastAsia="Times New Roman" w:hAnsi="Times New Roman" w:cs="Times New Roman"/>
          <w:color w:val="000000"/>
          <w:sz w:val="28"/>
          <w:szCs w:val="28"/>
          <w:lang w:val="en-US" w:eastAsia="ru-RU"/>
        </w:rPr>
      </w:pPr>
      <w:r w:rsidRPr="001D45CF">
        <w:rPr>
          <w:rFonts w:ascii="Times New Roman" w:eastAsia="Times New Roman" w:hAnsi="Times New Roman" w:cs="Times New Roman"/>
          <w:color w:val="000000"/>
          <w:sz w:val="28"/>
          <w:szCs w:val="28"/>
          <w:lang w:val="en-US" w:eastAsia="ru-RU"/>
        </w:rPr>
        <w:t xml:space="preserve">Bularning barchasi jiddiy migratsiya jarayonlari yuz berishiga ham sabab </w:t>
      </w:r>
      <w:proofErr w:type="gramStart"/>
      <w:r w:rsidRPr="001D45CF">
        <w:rPr>
          <w:rFonts w:ascii="Times New Roman" w:eastAsia="Times New Roman" w:hAnsi="Times New Roman" w:cs="Times New Roman"/>
          <w:color w:val="000000"/>
          <w:sz w:val="28"/>
          <w:szCs w:val="28"/>
          <w:lang w:val="en-US" w:eastAsia="ru-RU"/>
        </w:rPr>
        <w:t>bo‘ldi</w:t>
      </w:r>
      <w:proofErr w:type="gramEnd"/>
      <w:r w:rsidRPr="001D45CF">
        <w:rPr>
          <w:rFonts w:ascii="Times New Roman" w:eastAsia="Times New Roman" w:hAnsi="Times New Roman" w:cs="Times New Roman"/>
          <w:color w:val="000000"/>
          <w:sz w:val="28"/>
          <w:szCs w:val="28"/>
          <w:lang w:val="en-US" w:eastAsia="ru-RU"/>
        </w:rPr>
        <w:t xml:space="preserve">; xususan, mustamlakachilar qora tanli qullarni Afrikadan Amerikaga ommaviy tarzda tashib keltira boshladilar va shu tariqa uning demografik tarkibini butunlay o‘zgartirdilar. Shuning o‘ziyoq globallashuv turli xalqlarning iqtisodiy, siyosiy va madaniy hayoti bilan avvalboshdan uzviy bog‘liq </w:t>
      </w:r>
      <w:proofErr w:type="gramStart"/>
      <w:r w:rsidRPr="001D45CF">
        <w:rPr>
          <w:rFonts w:ascii="Times New Roman" w:eastAsia="Times New Roman" w:hAnsi="Times New Roman" w:cs="Times New Roman"/>
          <w:color w:val="000000"/>
          <w:sz w:val="28"/>
          <w:szCs w:val="28"/>
          <w:lang w:val="en-US" w:eastAsia="ru-RU"/>
        </w:rPr>
        <w:t>bo‘lgan</w:t>
      </w:r>
      <w:proofErr w:type="gramEnd"/>
      <w:r w:rsidRPr="001D45CF">
        <w:rPr>
          <w:rFonts w:ascii="Times New Roman" w:eastAsia="Times New Roman" w:hAnsi="Times New Roman" w:cs="Times New Roman"/>
          <w:color w:val="000000"/>
          <w:sz w:val="28"/>
          <w:szCs w:val="28"/>
          <w:lang w:val="en-US" w:eastAsia="ru-RU"/>
        </w:rPr>
        <w:t>, degan xulosaga kelish imkonini beradi.</w:t>
      </w:r>
    </w:p>
    <w:p w:rsidR="001D45CF" w:rsidRPr="001D45CF" w:rsidRDefault="001D45CF" w:rsidP="001D45CF">
      <w:pPr>
        <w:spacing w:before="100" w:beforeAutospacing="1" w:after="100" w:afterAutospacing="1" w:line="240" w:lineRule="auto"/>
        <w:jc w:val="both"/>
        <w:rPr>
          <w:rFonts w:ascii="Times New Roman" w:eastAsia="Times New Roman" w:hAnsi="Times New Roman" w:cs="Times New Roman"/>
          <w:color w:val="000000"/>
          <w:sz w:val="28"/>
          <w:szCs w:val="28"/>
          <w:lang w:val="en-US" w:eastAsia="ru-RU"/>
        </w:rPr>
      </w:pPr>
      <w:r w:rsidRPr="001D45CF">
        <w:rPr>
          <w:rFonts w:ascii="Times New Roman" w:eastAsia="Times New Roman" w:hAnsi="Times New Roman" w:cs="Times New Roman"/>
          <w:color w:val="000000"/>
          <w:sz w:val="28"/>
          <w:szCs w:val="28"/>
          <w:lang w:val="en-US" w:eastAsia="ru-RU"/>
        </w:rPr>
        <w:t xml:space="preserve">XVII </w:t>
      </w:r>
      <w:proofErr w:type="gramStart"/>
      <w:r w:rsidRPr="001D45CF">
        <w:rPr>
          <w:rFonts w:ascii="Times New Roman" w:eastAsia="Times New Roman" w:hAnsi="Times New Roman" w:cs="Times New Roman"/>
          <w:color w:val="000000"/>
          <w:sz w:val="28"/>
          <w:szCs w:val="28"/>
          <w:lang w:val="en-US" w:eastAsia="ru-RU"/>
        </w:rPr>
        <w:t>asr</w:t>
      </w:r>
      <w:proofErr w:type="gramEnd"/>
      <w:r w:rsidRPr="001D45CF">
        <w:rPr>
          <w:rFonts w:ascii="Times New Roman" w:eastAsia="Times New Roman" w:hAnsi="Times New Roman" w:cs="Times New Roman"/>
          <w:color w:val="000000"/>
          <w:sz w:val="28"/>
          <w:szCs w:val="28"/>
          <w:lang w:val="en-US" w:eastAsia="ru-RU"/>
        </w:rPr>
        <w:t xml:space="preserve"> boshlariga kelib sharq va g‘arb savdogarlari ulkan hududlarni o‘zlashtirdilar va deyarli butun dunyo bo‘ylab joylashdilar. Shu tariqa ular insoniyat tarixida birinchi </w:t>
      </w:r>
      <w:proofErr w:type="gramStart"/>
      <w:r w:rsidRPr="001D45CF">
        <w:rPr>
          <w:rFonts w:ascii="Times New Roman" w:eastAsia="Times New Roman" w:hAnsi="Times New Roman" w:cs="Times New Roman"/>
          <w:color w:val="000000"/>
          <w:sz w:val="28"/>
          <w:szCs w:val="28"/>
          <w:lang w:val="en-US" w:eastAsia="ru-RU"/>
        </w:rPr>
        <w:t>bo‘lib</w:t>
      </w:r>
      <w:proofErr w:type="gramEnd"/>
      <w:r w:rsidRPr="001D45CF">
        <w:rPr>
          <w:rFonts w:ascii="Times New Roman" w:eastAsia="Times New Roman" w:hAnsi="Times New Roman" w:cs="Times New Roman"/>
          <w:color w:val="000000"/>
          <w:sz w:val="28"/>
          <w:szCs w:val="28"/>
          <w:lang w:val="en-US" w:eastAsia="ru-RU"/>
        </w:rPr>
        <w:t xml:space="preserve"> yagona global iqtisodiy va siyosiy tizimning zaruriy asoslarini yaratdilar va mazkur tizim shakllanishi uchun zamin hozirladilar.</w:t>
      </w:r>
    </w:p>
    <w:p w:rsidR="001D45CF" w:rsidRPr="001D45CF" w:rsidRDefault="001D45CF" w:rsidP="001D45CF">
      <w:pPr>
        <w:spacing w:before="100" w:beforeAutospacing="1" w:after="100" w:afterAutospacing="1" w:line="240" w:lineRule="auto"/>
        <w:jc w:val="both"/>
        <w:rPr>
          <w:rFonts w:ascii="Times New Roman" w:eastAsia="Times New Roman" w:hAnsi="Times New Roman" w:cs="Times New Roman"/>
          <w:color w:val="000000"/>
          <w:sz w:val="28"/>
          <w:szCs w:val="28"/>
          <w:lang w:val="en-US" w:eastAsia="ru-RU"/>
        </w:rPr>
      </w:pPr>
      <w:r w:rsidRPr="001D45CF">
        <w:rPr>
          <w:rFonts w:ascii="Times New Roman" w:eastAsia="Times New Roman" w:hAnsi="Times New Roman" w:cs="Times New Roman"/>
          <w:color w:val="000000"/>
          <w:sz w:val="28"/>
          <w:szCs w:val="28"/>
          <w:lang w:val="en-US" w:eastAsia="ru-RU"/>
        </w:rPr>
        <w:t xml:space="preserve">Shunday qilib, XV-XVI asrlarda yuz bergan buyuk geografik kashfiyotlar jahon tarixining rivojlanish jarayonida tub burilish yasadi </w:t>
      </w:r>
      <w:proofErr w:type="gramStart"/>
      <w:r w:rsidRPr="001D45CF">
        <w:rPr>
          <w:rFonts w:ascii="Times New Roman" w:eastAsia="Times New Roman" w:hAnsi="Times New Roman" w:cs="Times New Roman"/>
          <w:color w:val="000000"/>
          <w:sz w:val="28"/>
          <w:szCs w:val="28"/>
          <w:lang w:val="en-US" w:eastAsia="ru-RU"/>
        </w:rPr>
        <w:t>va</w:t>
      </w:r>
      <w:proofErr w:type="gramEnd"/>
      <w:r w:rsidRPr="001D45CF">
        <w:rPr>
          <w:rFonts w:ascii="Times New Roman" w:eastAsia="Times New Roman" w:hAnsi="Times New Roman" w:cs="Times New Roman"/>
          <w:color w:val="000000"/>
          <w:sz w:val="28"/>
          <w:szCs w:val="28"/>
          <w:lang w:val="en-US" w:eastAsia="ru-RU"/>
        </w:rPr>
        <w:t xml:space="preserve"> «evropa siyosatining keskin, misli ko‘rilmagan darajada kengayishiga olib keldi. </w:t>
      </w:r>
      <w:proofErr w:type="gramStart"/>
      <w:r w:rsidRPr="001D45CF">
        <w:rPr>
          <w:rFonts w:ascii="Times New Roman" w:eastAsia="Times New Roman" w:hAnsi="Times New Roman" w:cs="Times New Roman"/>
          <w:color w:val="000000"/>
          <w:sz w:val="28"/>
          <w:szCs w:val="28"/>
          <w:lang w:val="en-US" w:eastAsia="ru-RU"/>
        </w:rPr>
        <w:t>Dunyo chegaralari muayyan darajada kengaydi.</w:t>
      </w:r>
      <w:proofErr w:type="gramEnd"/>
      <w:r w:rsidRPr="001D45CF">
        <w:rPr>
          <w:rFonts w:ascii="Times New Roman" w:eastAsia="Times New Roman" w:hAnsi="Times New Roman" w:cs="Times New Roman"/>
          <w:color w:val="000000"/>
          <w:sz w:val="28"/>
          <w:szCs w:val="28"/>
          <w:lang w:val="en-US" w:eastAsia="ru-RU"/>
        </w:rPr>
        <w:t xml:space="preserve"> </w:t>
      </w:r>
      <w:proofErr w:type="gramStart"/>
      <w:r w:rsidRPr="001D45CF">
        <w:rPr>
          <w:rFonts w:ascii="Times New Roman" w:eastAsia="Times New Roman" w:hAnsi="Times New Roman" w:cs="Times New Roman"/>
          <w:color w:val="000000"/>
          <w:sz w:val="28"/>
          <w:szCs w:val="28"/>
          <w:lang w:val="en-US" w:eastAsia="ru-RU"/>
        </w:rPr>
        <w:t>Endilikda yevropa mamlakatlari o‘rtasidagi turli ziddiyatlarga mustamlakalar uchun kurashda raqobat ham qo‘shildi»</w:t>
      </w:r>
      <w:r w:rsidRPr="001D45CF">
        <w:rPr>
          <w:rFonts w:ascii="Times New Roman" w:eastAsia="Times New Roman" w:hAnsi="Times New Roman" w:cs="Times New Roman"/>
          <w:color w:val="000000"/>
          <w:sz w:val="28"/>
          <w:szCs w:val="28"/>
          <w:vertAlign w:val="superscript"/>
          <w:lang w:val="en-US" w:eastAsia="ru-RU"/>
        </w:rPr>
        <w:t>2</w:t>
      </w:r>
      <w:r w:rsidRPr="001D45CF">
        <w:rPr>
          <w:rFonts w:ascii="Times New Roman" w:eastAsia="Times New Roman" w:hAnsi="Times New Roman" w:cs="Times New Roman"/>
          <w:color w:val="000000"/>
          <w:sz w:val="28"/>
          <w:szCs w:val="28"/>
          <w:lang w:val="en-US" w:eastAsia="ru-RU"/>
        </w:rPr>
        <w:t>.</w:t>
      </w:r>
      <w:proofErr w:type="gramEnd"/>
      <w:r w:rsidRPr="001D45CF">
        <w:rPr>
          <w:rFonts w:ascii="Times New Roman" w:eastAsia="Times New Roman" w:hAnsi="Times New Roman" w:cs="Times New Roman"/>
          <w:color w:val="000000"/>
          <w:sz w:val="28"/>
          <w:szCs w:val="28"/>
          <w:lang w:val="en-US" w:eastAsia="ru-RU"/>
        </w:rPr>
        <w:t xml:space="preserve"> Shu tariqa yangi xalqaro iqtisodiy </w:t>
      </w:r>
      <w:proofErr w:type="gramStart"/>
      <w:r w:rsidRPr="001D45CF">
        <w:rPr>
          <w:rFonts w:ascii="Times New Roman" w:eastAsia="Times New Roman" w:hAnsi="Times New Roman" w:cs="Times New Roman"/>
          <w:color w:val="000000"/>
          <w:sz w:val="28"/>
          <w:szCs w:val="28"/>
          <w:lang w:val="en-US" w:eastAsia="ru-RU"/>
        </w:rPr>
        <w:t>va</w:t>
      </w:r>
      <w:proofErr w:type="gramEnd"/>
      <w:r w:rsidRPr="001D45CF">
        <w:rPr>
          <w:rFonts w:ascii="Times New Roman" w:eastAsia="Times New Roman" w:hAnsi="Times New Roman" w:cs="Times New Roman"/>
          <w:color w:val="000000"/>
          <w:sz w:val="28"/>
          <w:szCs w:val="28"/>
          <w:lang w:val="en-US" w:eastAsia="ru-RU"/>
        </w:rPr>
        <w:t xml:space="preserve"> siyosiy munosabatlarga, turli madaniyatlarning o‘zaro ta'siriga va G‘arbiy yevropa dengiz davlatlarining o‘zlari kashf etgan yer kurrasining turli hududlaridagi ekspansiyasiga asos solindi.</w:t>
      </w:r>
    </w:p>
    <w:p w:rsidR="001D45CF" w:rsidRPr="001D45CF" w:rsidRDefault="001D45CF" w:rsidP="001D45CF">
      <w:pPr>
        <w:spacing w:before="100" w:beforeAutospacing="1" w:after="100" w:afterAutospacing="1" w:line="240" w:lineRule="auto"/>
        <w:jc w:val="both"/>
        <w:rPr>
          <w:rFonts w:ascii="Times New Roman" w:eastAsia="Times New Roman" w:hAnsi="Times New Roman" w:cs="Times New Roman"/>
          <w:color w:val="000000"/>
          <w:sz w:val="28"/>
          <w:szCs w:val="28"/>
          <w:lang w:val="en-US" w:eastAsia="ru-RU"/>
        </w:rPr>
      </w:pPr>
      <w:r w:rsidRPr="001D45CF">
        <w:rPr>
          <w:rFonts w:ascii="Times New Roman" w:eastAsia="Times New Roman" w:hAnsi="Times New Roman" w:cs="Times New Roman"/>
          <w:color w:val="000000"/>
          <w:sz w:val="28"/>
          <w:szCs w:val="28"/>
          <w:lang w:val="en-US" w:eastAsia="ru-RU"/>
        </w:rPr>
        <w:t>Fundamental globallashuv </w:t>
      </w:r>
      <w:r w:rsidRPr="001D45CF">
        <w:rPr>
          <w:rFonts w:ascii="Times New Roman" w:eastAsia="Times New Roman" w:hAnsi="Times New Roman" w:cs="Times New Roman"/>
          <w:i/>
          <w:iCs/>
          <w:color w:val="000000"/>
          <w:sz w:val="28"/>
          <w:szCs w:val="28"/>
          <w:lang w:val="en-US" w:eastAsia="ru-RU"/>
        </w:rPr>
        <w:t xml:space="preserve">dunyo miqyosidagi aloqalar, tuzilmalar </w:t>
      </w:r>
      <w:proofErr w:type="gramStart"/>
      <w:r w:rsidRPr="001D45CF">
        <w:rPr>
          <w:rFonts w:ascii="Times New Roman" w:eastAsia="Times New Roman" w:hAnsi="Times New Roman" w:cs="Times New Roman"/>
          <w:i/>
          <w:iCs/>
          <w:color w:val="000000"/>
          <w:sz w:val="28"/>
          <w:szCs w:val="28"/>
          <w:lang w:val="en-US" w:eastAsia="ru-RU"/>
        </w:rPr>
        <w:t>va</w:t>
      </w:r>
      <w:proofErr w:type="gramEnd"/>
      <w:r w:rsidRPr="001D45CF">
        <w:rPr>
          <w:rFonts w:ascii="Times New Roman" w:eastAsia="Times New Roman" w:hAnsi="Times New Roman" w:cs="Times New Roman"/>
          <w:i/>
          <w:iCs/>
          <w:color w:val="000000"/>
          <w:sz w:val="28"/>
          <w:szCs w:val="28"/>
          <w:lang w:val="en-US" w:eastAsia="ru-RU"/>
        </w:rPr>
        <w:t xml:space="preserve"> munosabatlar yuzaga kelishi bilan bog‘liq.</w:t>
      </w:r>
      <w:r w:rsidRPr="001D45CF">
        <w:rPr>
          <w:rFonts w:ascii="Times New Roman" w:eastAsia="Times New Roman" w:hAnsi="Times New Roman" w:cs="Times New Roman"/>
          <w:color w:val="000000"/>
          <w:sz w:val="28"/>
          <w:szCs w:val="28"/>
          <w:lang w:val="en-US" w:eastAsia="ru-RU"/>
        </w:rPr>
        <w:t xml:space="preserve"> Mazkur jarayonlar natijasida dunyo o‘zining deyarli barcha jihatlarida yaxlit bir butun organizm sifatida uzil-kesil shakllandi. Fundamental deb nomlanuvchi bunday globallashuvning ilk alomatlari XIX asrning ikkinchi yarmida paydo </w:t>
      </w:r>
      <w:proofErr w:type="gramStart"/>
      <w:r w:rsidRPr="001D45CF">
        <w:rPr>
          <w:rFonts w:ascii="Times New Roman" w:eastAsia="Times New Roman" w:hAnsi="Times New Roman" w:cs="Times New Roman"/>
          <w:color w:val="000000"/>
          <w:sz w:val="28"/>
          <w:szCs w:val="28"/>
          <w:lang w:val="en-US" w:eastAsia="ru-RU"/>
        </w:rPr>
        <w:t>bo‘ldi</w:t>
      </w:r>
      <w:proofErr w:type="gramEnd"/>
      <w:r w:rsidRPr="001D45CF">
        <w:rPr>
          <w:rFonts w:ascii="Times New Roman" w:eastAsia="Times New Roman" w:hAnsi="Times New Roman" w:cs="Times New Roman"/>
          <w:color w:val="000000"/>
          <w:sz w:val="28"/>
          <w:szCs w:val="28"/>
          <w:lang w:val="en-US" w:eastAsia="ru-RU"/>
        </w:rPr>
        <w:t>, XX asr o‘rtalariga kelib esa u to‘la darajada borliqqa aylandi.</w:t>
      </w:r>
    </w:p>
    <w:p w:rsidR="001D45CF" w:rsidRPr="001D45CF" w:rsidRDefault="001D45CF" w:rsidP="001D45CF">
      <w:pPr>
        <w:spacing w:before="100" w:beforeAutospacing="1" w:after="100" w:afterAutospacing="1" w:line="240" w:lineRule="auto"/>
        <w:jc w:val="both"/>
        <w:rPr>
          <w:rFonts w:ascii="Times New Roman" w:eastAsia="Times New Roman" w:hAnsi="Times New Roman" w:cs="Times New Roman"/>
          <w:color w:val="000000"/>
          <w:sz w:val="28"/>
          <w:szCs w:val="28"/>
          <w:lang w:val="en-US" w:eastAsia="ru-RU"/>
        </w:rPr>
      </w:pPr>
      <w:proofErr w:type="gramStart"/>
      <w:r w:rsidRPr="001D45CF">
        <w:rPr>
          <w:rFonts w:ascii="Times New Roman" w:eastAsia="Times New Roman" w:hAnsi="Times New Roman" w:cs="Times New Roman"/>
          <w:color w:val="000000"/>
          <w:sz w:val="28"/>
          <w:szCs w:val="28"/>
          <w:lang w:val="en-US" w:eastAsia="ru-RU"/>
        </w:rPr>
        <w:t>Global muammolarni yechishda falsafaning roli.</w:t>
      </w:r>
      <w:proofErr w:type="gramEnd"/>
      <w:r w:rsidRPr="001D45CF">
        <w:rPr>
          <w:rFonts w:ascii="Times New Roman" w:eastAsia="Times New Roman" w:hAnsi="Times New Roman" w:cs="Times New Roman"/>
          <w:color w:val="000000"/>
          <w:sz w:val="28"/>
          <w:szCs w:val="28"/>
          <w:lang w:val="en-US" w:eastAsia="ru-RU"/>
        </w:rPr>
        <w:t xml:space="preserve"> </w:t>
      </w:r>
      <w:proofErr w:type="gramStart"/>
      <w:r w:rsidRPr="001D45CF">
        <w:rPr>
          <w:rFonts w:ascii="Times New Roman" w:eastAsia="Times New Roman" w:hAnsi="Times New Roman" w:cs="Times New Roman"/>
          <w:color w:val="000000"/>
          <w:sz w:val="28"/>
          <w:szCs w:val="28"/>
          <w:lang w:val="en-US" w:eastAsia="ru-RU"/>
        </w:rPr>
        <w:t>Og‘ir</w:t>
      </w:r>
      <w:proofErr w:type="gramEnd"/>
      <w:r w:rsidRPr="001D45CF">
        <w:rPr>
          <w:rFonts w:ascii="Times New Roman" w:eastAsia="Times New Roman" w:hAnsi="Times New Roman" w:cs="Times New Roman"/>
          <w:color w:val="000000"/>
          <w:sz w:val="28"/>
          <w:szCs w:val="28"/>
          <w:lang w:val="en-US" w:eastAsia="ru-RU"/>
        </w:rPr>
        <w:t xml:space="preserve"> va murakkab vazifalarni yechishda insonga fan doim yordam bergan. Bir paytlar erishib </w:t>
      </w:r>
      <w:proofErr w:type="gramStart"/>
      <w:r w:rsidRPr="001D45CF">
        <w:rPr>
          <w:rFonts w:ascii="Times New Roman" w:eastAsia="Times New Roman" w:hAnsi="Times New Roman" w:cs="Times New Roman"/>
          <w:color w:val="000000"/>
          <w:sz w:val="28"/>
          <w:szCs w:val="28"/>
          <w:lang w:val="en-US" w:eastAsia="ru-RU"/>
        </w:rPr>
        <w:t>bo‘lmaydigan</w:t>
      </w:r>
      <w:proofErr w:type="gramEnd"/>
      <w:r w:rsidRPr="001D45CF">
        <w:rPr>
          <w:rFonts w:ascii="Times New Roman" w:eastAsia="Times New Roman" w:hAnsi="Times New Roman" w:cs="Times New Roman"/>
          <w:color w:val="000000"/>
          <w:sz w:val="28"/>
          <w:szCs w:val="28"/>
          <w:lang w:val="en-US" w:eastAsia="ru-RU"/>
        </w:rPr>
        <w:t xml:space="preserve">, inson imkoniyatlari darajasidan tashqarida bo‘lib tuyulgan narsalarning aksariyatiga aynan fan yordamida erishilgan. </w:t>
      </w:r>
      <w:proofErr w:type="gramStart"/>
      <w:r w:rsidRPr="001D45CF">
        <w:rPr>
          <w:rFonts w:ascii="Times New Roman" w:eastAsia="Times New Roman" w:hAnsi="Times New Roman" w:cs="Times New Roman"/>
          <w:color w:val="000000"/>
          <w:sz w:val="28"/>
          <w:szCs w:val="28"/>
          <w:lang w:val="en-US" w:eastAsia="ru-RU"/>
        </w:rPr>
        <w:t>Ayni shu sababli global muammolar xavf solayotgani haqidagi ilk ogohlantirishlarning o‘ziyoq odamlarni fanga o‘z e'tiborini qaratishga, olimlarni esa bu muammolarni yechish yo‘llarini izlashga majbur qildi.</w:t>
      </w:r>
      <w:proofErr w:type="gramEnd"/>
    </w:p>
    <w:p w:rsidR="001D45CF" w:rsidRPr="001D45CF" w:rsidRDefault="001D45CF" w:rsidP="001D45CF">
      <w:pPr>
        <w:spacing w:before="100" w:beforeAutospacing="1" w:after="100" w:afterAutospacing="1" w:line="240" w:lineRule="auto"/>
        <w:jc w:val="both"/>
        <w:rPr>
          <w:rFonts w:ascii="Times New Roman" w:eastAsia="Times New Roman" w:hAnsi="Times New Roman" w:cs="Times New Roman"/>
          <w:color w:val="000000"/>
          <w:sz w:val="28"/>
          <w:szCs w:val="28"/>
          <w:lang w:val="en-US" w:eastAsia="ru-RU"/>
        </w:rPr>
      </w:pPr>
      <w:r w:rsidRPr="001D45CF">
        <w:rPr>
          <w:rFonts w:ascii="Times New Roman" w:eastAsia="Times New Roman" w:hAnsi="Times New Roman" w:cs="Times New Roman"/>
          <w:color w:val="000000"/>
          <w:sz w:val="28"/>
          <w:szCs w:val="28"/>
          <w:lang w:val="en-US" w:eastAsia="ru-RU"/>
        </w:rPr>
        <w:lastRenderedPageBreak/>
        <w:t xml:space="preserve">Yuzaga kelgan vaziyatning o‘ziga xosligi va yangiligi shundan iboratki, har qanday muayyan muammolarni ayrim fan yoki bir necha fanlar majmui doirasida o‘rganish mumkin bo‘lsa, inson, jamiyat va tabiatni ularning ko‘p sonli o‘zaro aloqalari va o‘zaro bog‘liqliklarida qamrab oluvchi murakkab tizimdan iborat global muammolarni tadqiq etishga ayrim fanlar qodir emas. </w:t>
      </w:r>
      <w:proofErr w:type="gramStart"/>
      <w:r w:rsidRPr="001D45CF">
        <w:rPr>
          <w:rFonts w:ascii="Times New Roman" w:eastAsia="Times New Roman" w:hAnsi="Times New Roman" w:cs="Times New Roman"/>
          <w:color w:val="000000"/>
          <w:sz w:val="28"/>
          <w:szCs w:val="28"/>
          <w:lang w:val="en-US" w:eastAsia="ru-RU"/>
        </w:rPr>
        <w:t>Zero o‘z tadqiqoti ob'ekti – u yoki bu ayrim muammoni boshqa global muammolar kontekstida talqin qilishga muayyan fanlar doirasi torlik qiladi.</w:t>
      </w:r>
      <w:proofErr w:type="gramEnd"/>
      <w:r w:rsidRPr="001D45CF">
        <w:rPr>
          <w:rFonts w:ascii="Times New Roman" w:eastAsia="Times New Roman" w:hAnsi="Times New Roman" w:cs="Times New Roman"/>
          <w:color w:val="000000"/>
          <w:sz w:val="28"/>
          <w:szCs w:val="28"/>
          <w:lang w:val="en-US" w:eastAsia="ru-RU"/>
        </w:rPr>
        <w:t xml:space="preserve"> Shu sababli u yoki bu fan qaysi muayyan vazifalarni yechishidan qat'iy nazar, ular bilan bog‘liq jarayonlar </w:t>
      </w:r>
      <w:proofErr w:type="gramStart"/>
      <w:r w:rsidRPr="001D45CF">
        <w:rPr>
          <w:rFonts w:ascii="Times New Roman" w:eastAsia="Times New Roman" w:hAnsi="Times New Roman" w:cs="Times New Roman"/>
          <w:color w:val="000000"/>
          <w:sz w:val="28"/>
          <w:szCs w:val="28"/>
          <w:lang w:val="en-US" w:eastAsia="ru-RU"/>
        </w:rPr>
        <w:t>va</w:t>
      </w:r>
      <w:proofErr w:type="gramEnd"/>
      <w:r w:rsidRPr="001D45CF">
        <w:rPr>
          <w:rFonts w:ascii="Times New Roman" w:eastAsia="Times New Roman" w:hAnsi="Times New Roman" w:cs="Times New Roman"/>
          <w:color w:val="000000"/>
          <w:sz w:val="28"/>
          <w:szCs w:val="28"/>
          <w:lang w:val="en-US" w:eastAsia="ru-RU"/>
        </w:rPr>
        <w:t xml:space="preserve"> hodisalarga, ya'ni butun vaziyatga, shu jumladan oxir-oqibatda olingan natijalarga nisbatan falsafiy yondashuv doimo tadqiqotning zaruriy sharti hisoblanadi.</w:t>
      </w:r>
    </w:p>
    <w:p w:rsidR="001D45CF" w:rsidRPr="001D45CF" w:rsidRDefault="001D45CF" w:rsidP="001D45CF">
      <w:pPr>
        <w:spacing w:before="100" w:beforeAutospacing="1" w:after="100" w:afterAutospacing="1" w:line="240" w:lineRule="auto"/>
        <w:jc w:val="both"/>
        <w:rPr>
          <w:rFonts w:ascii="Times New Roman" w:eastAsia="Times New Roman" w:hAnsi="Times New Roman" w:cs="Times New Roman"/>
          <w:color w:val="000000"/>
          <w:sz w:val="28"/>
          <w:szCs w:val="28"/>
          <w:lang w:val="en-US" w:eastAsia="ru-RU"/>
        </w:rPr>
      </w:pPr>
      <w:r w:rsidRPr="001D45CF">
        <w:rPr>
          <w:rFonts w:ascii="Times New Roman" w:eastAsia="Times New Roman" w:hAnsi="Times New Roman" w:cs="Times New Roman"/>
          <w:color w:val="000000"/>
          <w:sz w:val="28"/>
          <w:szCs w:val="28"/>
          <w:lang w:val="en-US" w:eastAsia="ru-RU"/>
        </w:rPr>
        <w:t xml:space="preserve">Har qanday ayrim fanlar muayyan bosqichda o‘z tadqiqot predmetini falsafiy jihatdan anglab yetishga u yoki bu darajada muhtoj </w:t>
      </w:r>
      <w:proofErr w:type="gramStart"/>
      <w:r w:rsidRPr="001D45CF">
        <w:rPr>
          <w:rFonts w:ascii="Times New Roman" w:eastAsia="Times New Roman" w:hAnsi="Times New Roman" w:cs="Times New Roman"/>
          <w:color w:val="000000"/>
          <w:sz w:val="28"/>
          <w:szCs w:val="28"/>
          <w:lang w:val="en-US" w:eastAsia="ru-RU"/>
        </w:rPr>
        <w:t>bo‘ladi</w:t>
      </w:r>
      <w:proofErr w:type="gramEnd"/>
      <w:r w:rsidRPr="001D45CF">
        <w:rPr>
          <w:rFonts w:ascii="Times New Roman" w:eastAsia="Times New Roman" w:hAnsi="Times New Roman" w:cs="Times New Roman"/>
          <w:color w:val="000000"/>
          <w:sz w:val="28"/>
          <w:szCs w:val="28"/>
          <w:lang w:val="en-US" w:eastAsia="ru-RU"/>
        </w:rPr>
        <w:t xml:space="preserve">. Muayyan fan predmetiga </w:t>
      </w:r>
      <w:proofErr w:type="gramStart"/>
      <w:r w:rsidRPr="001D45CF">
        <w:rPr>
          <w:rFonts w:ascii="Times New Roman" w:eastAsia="Times New Roman" w:hAnsi="Times New Roman" w:cs="Times New Roman"/>
          <w:color w:val="000000"/>
          <w:sz w:val="28"/>
          <w:szCs w:val="28"/>
          <w:lang w:val="en-US" w:eastAsia="ru-RU"/>
        </w:rPr>
        <w:t>va</w:t>
      </w:r>
      <w:proofErr w:type="gramEnd"/>
      <w:r w:rsidRPr="001D45CF">
        <w:rPr>
          <w:rFonts w:ascii="Times New Roman" w:eastAsia="Times New Roman" w:hAnsi="Times New Roman" w:cs="Times New Roman"/>
          <w:color w:val="000000"/>
          <w:sz w:val="28"/>
          <w:szCs w:val="28"/>
          <w:lang w:val="en-US" w:eastAsia="ru-RU"/>
        </w:rPr>
        <w:t xml:space="preserve"> insoniyat oldida turgan muammolarga nisbatan bunday keng yondashuvsiz fundamental kashfiyotlar qilish ham, umuman fanning rivojlanishi ham mumkin emas.</w:t>
      </w:r>
    </w:p>
    <w:p w:rsidR="001D45CF" w:rsidRPr="001D45CF" w:rsidRDefault="001D45CF" w:rsidP="001D45CF">
      <w:pPr>
        <w:spacing w:before="100" w:beforeAutospacing="1" w:after="100" w:afterAutospacing="1" w:line="240" w:lineRule="auto"/>
        <w:jc w:val="both"/>
        <w:rPr>
          <w:rFonts w:ascii="Times New Roman" w:eastAsia="Times New Roman" w:hAnsi="Times New Roman" w:cs="Times New Roman"/>
          <w:color w:val="000000"/>
          <w:sz w:val="28"/>
          <w:szCs w:val="28"/>
          <w:lang w:val="en-US" w:eastAsia="ru-RU"/>
        </w:rPr>
      </w:pPr>
      <w:r w:rsidRPr="001D45CF">
        <w:rPr>
          <w:rFonts w:ascii="Times New Roman" w:eastAsia="Times New Roman" w:hAnsi="Times New Roman" w:cs="Times New Roman"/>
          <w:color w:val="000000"/>
          <w:sz w:val="28"/>
          <w:szCs w:val="28"/>
          <w:lang w:val="en-US" w:eastAsia="ru-RU"/>
        </w:rPr>
        <w:t>Shunday qilib, ayni holda, bir tomondan, masalalarning falsafiy yechimi to‘g‘risida, boshqa tomondan esa – falsafa fanlarning keng doirasi o‘zaro aloqa qilishini rag‘batlantirishi, bunda ularning fanlararo birlashuvi muhim o‘rin tutishi to‘g‘risida so‘z yuritiladi.</w:t>
      </w:r>
    </w:p>
    <w:p w:rsidR="001D45CF" w:rsidRPr="001D45CF" w:rsidRDefault="001D45CF" w:rsidP="001D45CF">
      <w:pPr>
        <w:spacing w:before="100" w:beforeAutospacing="1" w:after="100" w:afterAutospacing="1" w:line="240" w:lineRule="auto"/>
        <w:jc w:val="both"/>
        <w:rPr>
          <w:rFonts w:ascii="Times New Roman" w:eastAsia="Times New Roman" w:hAnsi="Times New Roman" w:cs="Times New Roman"/>
          <w:color w:val="000000"/>
          <w:sz w:val="28"/>
          <w:szCs w:val="28"/>
          <w:lang w:val="en-US" w:eastAsia="ru-RU"/>
        </w:rPr>
      </w:pPr>
      <w:r w:rsidRPr="001D45CF">
        <w:rPr>
          <w:rFonts w:ascii="Times New Roman" w:eastAsia="Times New Roman" w:hAnsi="Times New Roman" w:cs="Times New Roman"/>
          <w:color w:val="000000"/>
          <w:sz w:val="28"/>
          <w:szCs w:val="28"/>
          <w:lang w:val="en-US" w:eastAsia="ru-RU"/>
        </w:rPr>
        <w:t xml:space="preserve">Garchi falsafa odamlarning kundalik hayoti </w:t>
      </w:r>
      <w:proofErr w:type="gramStart"/>
      <w:r w:rsidRPr="001D45CF">
        <w:rPr>
          <w:rFonts w:ascii="Times New Roman" w:eastAsia="Times New Roman" w:hAnsi="Times New Roman" w:cs="Times New Roman"/>
          <w:color w:val="000000"/>
          <w:sz w:val="28"/>
          <w:szCs w:val="28"/>
          <w:lang w:val="en-US" w:eastAsia="ru-RU"/>
        </w:rPr>
        <w:t>va</w:t>
      </w:r>
      <w:proofErr w:type="gramEnd"/>
      <w:r w:rsidRPr="001D45CF">
        <w:rPr>
          <w:rFonts w:ascii="Times New Roman" w:eastAsia="Times New Roman" w:hAnsi="Times New Roman" w:cs="Times New Roman"/>
          <w:color w:val="000000"/>
          <w:sz w:val="28"/>
          <w:szCs w:val="28"/>
          <w:lang w:val="en-US" w:eastAsia="ru-RU"/>
        </w:rPr>
        <w:t xml:space="preserve"> amaliyotidan ancha uzoqda bo‘lgan haddan tashqari umumiy masalalarni o‘rganadi, degan fikr mavjud bo‘lsa-da, u (falsafa) global muammolarni yechishda muhim rol o‘ynaydi. Zero, umumiy nazariyalar ba'zan bilimning aksariyat muayyan sohalariga qaraganda </w:t>
      </w:r>
      <w:proofErr w:type="gramStart"/>
      <w:r w:rsidRPr="001D45CF">
        <w:rPr>
          <w:rFonts w:ascii="Times New Roman" w:eastAsia="Times New Roman" w:hAnsi="Times New Roman" w:cs="Times New Roman"/>
          <w:color w:val="000000"/>
          <w:sz w:val="28"/>
          <w:szCs w:val="28"/>
          <w:lang w:val="en-US" w:eastAsia="ru-RU"/>
        </w:rPr>
        <w:t>ko‘proq</w:t>
      </w:r>
      <w:proofErr w:type="gramEnd"/>
      <w:r w:rsidRPr="001D45CF">
        <w:rPr>
          <w:rFonts w:ascii="Times New Roman" w:eastAsia="Times New Roman" w:hAnsi="Times New Roman" w:cs="Times New Roman"/>
          <w:color w:val="000000"/>
          <w:sz w:val="28"/>
          <w:szCs w:val="28"/>
          <w:lang w:val="en-US" w:eastAsia="ru-RU"/>
        </w:rPr>
        <w:t xml:space="preserve"> samara berishi mumkinligi yaxshi ma'lum.</w:t>
      </w:r>
    </w:p>
    <w:p w:rsidR="001D45CF" w:rsidRPr="001D45CF" w:rsidRDefault="001D45CF" w:rsidP="001D45CF">
      <w:pPr>
        <w:spacing w:before="100" w:beforeAutospacing="1" w:after="100" w:afterAutospacing="1" w:line="240" w:lineRule="auto"/>
        <w:jc w:val="both"/>
        <w:rPr>
          <w:rFonts w:ascii="Times New Roman" w:eastAsia="Times New Roman" w:hAnsi="Times New Roman" w:cs="Times New Roman"/>
          <w:color w:val="000000"/>
          <w:sz w:val="28"/>
          <w:szCs w:val="28"/>
          <w:lang w:val="en-US" w:eastAsia="ru-RU"/>
        </w:rPr>
      </w:pPr>
      <w:r w:rsidRPr="001D45CF">
        <w:rPr>
          <w:rFonts w:ascii="Times New Roman" w:eastAsia="Times New Roman" w:hAnsi="Times New Roman" w:cs="Times New Roman"/>
          <w:color w:val="000000"/>
          <w:sz w:val="28"/>
          <w:szCs w:val="28"/>
          <w:lang w:val="en-US" w:eastAsia="ru-RU"/>
        </w:rPr>
        <w:t xml:space="preserve">Albatta, falsafa siyosiy </w:t>
      </w:r>
      <w:proofErr w:type="gramStart"/>
      <w:r w:rsidRPr="001D45CF">
        <w:rPr>
          <w:rFonts w:ascii="Times New Roman" w:eastAsia="Times New Roman" w:hAnsi="Times New Roman" w:cs="Times New Roman"/>
          <w:color w:val="000000"/>
          <w:sz w:val="28"/>
          <w:szCs w:val="28"/>
          <w:lang w:val="en-US" w:eastAsia="ru-RU"/>
        </w:rPr>
        <w:t>va</w:t>
      </w:r>
      <w:proofErr w:type="gramEnd"/>
      <w:r w:rsidRPr="001D45CF">
        <w:rPr>
          <w:rFonts w:ascii="Times New Roman" w:eastAsia="Times New Roman" w:hAnsi="Times New Roman" w:cs="Times New Roman"/>
          <w:color w:val="000000"/>
          <w:sz w:val="28"/>
          <w:szCs w:val="28"/>
          <w:lang w:val="en-US" w:eastAsia="ru-RU"/>
        </w:rPr>
        <w:t xml:space="preserve"> boshqa qarorlar qabul qilish jarayoniga muqarrar tarzda va bevosita ta'sir ko‘rsatadi, deb aytish uncha o‘rinli bo‘lmaydi. Zero, uning bosh vazifasi dunyoqarashni shakllantirish </w:t>
      </w:r>
      <w:proofErr w:type="gramStart"/>
      <w:r w:rsidRPr="001D45CF">
        <w:rPr>
          <w:rFonts w:ascii="Times New Roman" w:eastAsia="Times New Roman" w:hAnsi="Times New Roman" w:cs="Times New Roman"/>
          <w:color w:val="000000"/>
          <w:sz w:val="28"/>
          <w:szCs w:val="28"/>
          <w:lang w:val="en-US" w:eastAsia="ru-RU"/>
        </w:rPr>
        <w:t>va</w:t>
      </w:r>
      <w:proofErr w:type="gramEnd"/>
      <w:r w:rsidRPr="001D45CF">
        <w:rPr>
          <w:rFonts w:ascii="Times New Roman" w:eastAsia="Times New Roman" w:hAnsi="Times New Roman" w:cs="Times New Roman"/>
          <w:color w:val="000000"/>
          <w:sz w:val="28"/>
          <w:szCs w:val="28"/>
          <w:lang w:val="en-US" w:eastAsia="ru-RU"/>
        </w:rPr>
        <w:t xml:space="preserve"> shu tariqa amaliy qarorlar ishlab chiqish jarayoniga bilvosita ta'sir ko‘rsatishdan iborat. Uning vazifasi global muammolarning tabiiy-ilmiy </w:t>
      </w:r>
      <w:proofErr w:type="gramStart"/>
      <w:r w:rsidRPr="001D45CF">
        <w:rPr>
          <w:rFonts w:ascii="Times New Roman" w:eastAsia="Times New Roman" w:hAnsi="Times New Roman" w:cs="Times New Roman"/>
          <w:color w:val="000000"/>
          <w:sz w:val="28"/>
          <w:szCs w:val="28"/>
          <w:lang w:val="en-US" w:eastAsia="ru-RU"/>
        </w:rPr>
        <w:t>va</w:t>
      </w:r>
      <w:proofErr w:type="gramEnd"/>
      <w:r w:rsidRPr="001D45CF">
        <w:rPr>
          <w:rFonts w:ascii="Times New Roman" w:eastAsia="Times New Roman" w:hAnsi="Times New Roman" w:cs="Times New Roman"/>
          <w:color w:val="000000"/>
          <w:sz w:val="28"/>
          <w:szCs w:val="28"/>
          <w:lang w:val="en-US" w:eastAsia="ru-RU"/>
        </w:rPr>
        <w:t xml:space="preserve"> texnikaviy jihatlarini bevosita o‘rganishdan emas, balki boshqa fanlar taklif qiladigan tegishli yechimlarning falsafiy, metodologik, madaniy va axloqiy negizini ta'minlashdan iborat.</w:t>
      </w:r>
    </w:p>
    <w:p w:rsidR="001D45CF" w:rsidRPr="001D45CF" w:rsidRDefault="001D45CF" w:rsidP="001D45CF">
      <w:pPr>
        <w:spacing w:before="100" w:beforeAutospacing="1" w:after="100" w:afterAutospacing="1" w:line="240" w:lineRule="auto"/>
        <w:jc w:val="both"/>
        <w:rPr>
          <w:rFonts w:ascii="Times New Roman" w:eastAsia="Times New Roman" w:hAnsi="Times New Roman" w:cs="Times New Roman"/>
          <w:color w:val="000000"/>
          <w:sz w:val="28"/>
          <w:szCs w:val="28"/>
          <w:lang w:val="en-US" w:eastAsia="ru-RU"/>
        </w:rPr>
      </w:pPr>
      <w:r w:rsidRPr="001D45CF">
        <w:rPr>
          <w:rFonts w:ascii="Times New Roman" w:eastAsia="Times New Roman" w:hAnsi="Times New Roman" w:cs="Times New Roman"/>
          <w:color w:val="000000"/>
          <w:sz w:val="28"/>
          <w:szCs w:val="28"/>
          <w:lang w:val="en-US" w:eastAsia="ru-RU"/>
        </w:rPr>
        <w:t xml:space="preserve">Falsafiy tadqiqot muayyan fanlarning mazkur sohadagi yutuqlariga tayanib, masalaning ayrim jihatlarini mavhumlashtiradi </w:t>
      </w:r>
      <w:proofErr w:type="gramStart"/>
      <w:r w:rsidRPr="001D45CF">
        <w:rPr>
          <w:rFonts w:ascii="Times New Roman" w:eastAsia="Times New Roman" w:hAnsi="Times New Roman" w:cs="Times New Roman"/>
          <w:color w:val="000000"/>
          <w:sz w:val="28"/>
          <w:szCs w:val="28"/>
          <w:lang w:val="en-US" w:eastAsia="ru-RU"/>
        </w:rPr>
        <w:t>va</w:t>
      </w:r>
      <w:proofErr w:type="gramEnd"/>
      <w:r w:rsidRPr="001D45CF">
        <w:rPr>
          <w:rFonts w:ascii="Times New Roman" w:eastAsia="Times New Roman" w:hAnsi="Times New Roman" w:cs="Times New Roman"/>
          <w:color w:val="000000"/>
          <w:sz w:val="28"/>
          <w:szCs w:val="28"/>
          <w:lang w:val="en-US" w:eastAsia="ru-RU"/>
        </w:rPr>
        <w:t xml:space="preserve"> global muammolarni ular bir-birini qay darajada taqozo etishi nuqtai nazaridan o‘rganadi. Boshqacha aytganda, falsafiy yondashuv global muammolarni ularning ijtimoiy ahamiyati </w:t>
      </w:r>
      <w:proofErr w:type="gramStart"/>
      <w:r w:rsidRPr="001D45CF">
        <w:rPr>
          <w:rFonts w:ascii="Times New Roman" w:eastAsia="Times New Roman" w:hAnsi="Times New Roman" w:cs="Times New Roman"/>
          <w:color w:val="000000"/>
          <w:sz w:val="28"/>
          <w:szCs w:val="28"/>
          <w:lang w:val="en-US" w:eastAsia="ru-RU"/>
        </w:rPr>
        <w:t>va</w:t>
      </w:r>
      <w:proofErr w:type="gramEnd"/>
      <w:r w:rsidRPr="001D45CF">
        <w:rPr>
          <w:rFonts w:ascii="Times New Roman" w:eastAsia="Times New Roman" w:hAnsi="Times New Roman" w:cs="Times New Roman"/>
          <w:color w:val="000000"/>
          <w:sz w:val="28"/>
          <w:szCs w:val="28"/>
          <w:lang w:val="en-US" w:eastAsia="ru-RU"/>
        </w:rPr>
        <w:t xml:space="preserve"> ijtimoiy belgilanganligi nuqtai nazaridan yaxlit o‘rganishni nazarda tutadi. Bunday tadqiqot avvalo global muammolarning mohiyatini aniqlashni nazarda tutadi, chunki ularning </w:t>
      </w:r>
      <w:proofErr w:type="gramStart"/>
      <w:r w:rsidRPr="001D45CF">
        <w:rPr>
          <w:rFonts w:ascii="Times New Roman" w:eastAsia="Times New Roman" w:hAnsi="Times New Roman" w:cs="Times New Roman"/>
          <w:color w:val="000000"/>
          <w:sz w:val="28"/>
          <w:szCs w:val="28"/>
          <w:lang w:val="en-US" w:eastAsia="ru-RU"/>
        </w:rPr>
        <w:t>asl</w:t>
      </w:r>
      <w:proofErr w:type="gramEnd"/>
      <w:r w:rsidRPr="001D45CF">
        <w:rPr>
          <w:rFonts w:ascii="Times New Roman" w:eastAsia="Times New Roman" w:hAnsi="Times New Roman" w:cs="Times New Roman"/>
          <w:color w:val="000000"/>
          <w:sz w:val="28"/>
          <w:szCs w:val="28"/>
          <w:lang w:val="en-US" w:eastAsia="ru-RU"/>
        </w:rPr>
        <w:t xml:space="preserve"> tabiati va genezisini aniqlash bu muammolarning ilmiy va amaliy yechimini topish yo‘llarini ko‘p jihatdan belgilab beradi.</w:t>
      </w:r>
    </w:p>
    <w:p w:rsidR="001D45CF" w:rsidRPr="001D45CF" w:rsidRDefault="001D45CF" w:rsidP="001D45CF">
      <w:pPr>
        <w:spacing w:before="100" w:beforeAutospacing="1" w:after="100" w:afterAutospacing="1" w:line="240" w:lineRule="auto"/>
        <w:jc w:val="both"/>
        <w:rPr>
          <w:rFonts w:ascii="Times New Roman" w:eastAsia="Times New Roman" w:hAnsi="Times New Roman" w:cs="Times New Roman"/>
          <w:color w:val="000000"/>
          <w:sz w:val="28"/>
          <w:szCs w:val="28"/>
          <w:lang w:val="en-US" w:eastAsia="ru-RU"/>
        </w:rPr>
      </w:pPr>
      <w:r w:rsidRPr="001D45CF">
        <w:rPr>
          <w:rFonts w:ascii="Times New Roman" w:eastAsia="Times New Roman" w:hAnsi="Times New Roman" w:cs="Times New Roman"/>
          <w:color w:val="000000"/>
          <w:sz w:val="28"/>
          <w:szCs w:val="28"/>
          <w:lang w:val="en-US" w:eastAsia="ru-RU"/>
        </w:rPr>
        <w:lastRenderedPageBreak/>
        <w:t xml:space="preserve">Global muammolarni falsafiy anglab yetishning o‘ziga xos xususiyatlarini tavsiflar ekanmiz, falsafaning asosiy funksiyalaridan kelib chiqadigan </w:t>
      </w:r>
      <w:proofErr w:type="gramStart"/>
      <w:r w:rsidRPr="001D45CF">
        <w:rPr>
          <w:rFonts w:ascii="Times New Roman" w:eastAsia="Times New Roman" w:hAnsi="Times New Roman" w:cs="Times New Roman"/>
          <w:color w:val="000000"/>
          <w:sz w:val="28"/>
          <w:szCs w:val="28"/>
          <w:lang w:val="en-US" w:eastAsia="ru-RU"/>
        </w:rPr>
        <w:t>va</w:t>
      </w:r>
      <w:proofErr w:type="gramEnd"/>
      <w:r w:rsidRPr="001D45CF">
        <w:rPr>
          <w:rFonts w:ascii="Times New Roman" w:eastAsia="Times New Roman" w:hAnsi="Times New Roman" w:cs="Times New Roman"/>
          <w:color w:val="000000"/>
          <w:sz w:val="28"/>
          <w:szCs w:val="28"/>
          <w:lang w:val="en-US" w:eastAsia="ru-RU"/>
        </w:rPr>
        <w:t xml:space="preserve"> bilishning shu shakligagina xos bo‘lgan xususiyatlarni qayd etib o‘tamiz.</w:t>
      </w:r>
    </w:p>
    <w:p w:rsidR="001D45CF" w:rsidRPr="001D45CF" w:rsidRDefault="001D45CF" w:rsidP="001D45CF">
      <w:pPr>
        <w:spacing w:before="100" w:beforeAutospacing="1" w:after="100" w:afterAutospacing="1" w:line="240" w:lineRule="auto"/>
        <w:jc w:val="both"/>
        <w:rPr>
          <w:rFonts w:ascii="Times New Roman" w:eastAsia="Times New Roman" w:hAnsi="Times New Roman" w:cs="Times New Roman"/>
          <w:color w:val="000000"/>
          <w:sz w:val="28"/>
          <w:szCs w:val="28"/>
          <w:lang w:val="en-US" w:eastAsia="ru-RU"/>
        </w:rPr>
      </w:pPr>
      <w:r w:rsidRPr="001D45CF">
        <w:rPr>
          <w:rFonts w:ascii="Times New Roman" w:eastAsia="Times New Roman" w:hAnsi="Times New Roman" w:cs="Times New Roman"/>
          <w:color w:val="000000"/>
          <w:sz w:val="28"/>
          <w:szCs w:val="28"/>
          <w:lang w:val="en-US" w:eastAsia="ru-RU"/>
        </w:rPr>
        <w:t xml:space="preserve">Birinchidan, falsafa, dunyoqarashni shakllantirar ekan, inson faoliyati yo‘nalishini </w:t>
      </w:r>
      <w:proofErr w:type="gramStart"/>
      <w:r w:rsidRPr="001D45CF">
        <w:rPr>
          <w:rFonts w:ascii="Times New Roman" w:eastAsia="Times New Roman" w:hAnsi="Times New Roman" w:cs="Times New Roman"/>
          <w:color w:val="000000"/>
          <w:sz w:val="28"/>
          <w:szCs w:val="28"/>
          <w:lang w:val="en-US" w:eastAsia="ru-RU"/>
        </w:rPr>
        <w:t>ko‘p</w:t>
      </w:r>
      <w:proofErr w:type="gramEnd"/>
      <w:r w:rsidRPr="001D45CF">
        <w:rPr>
          <w:rFonts w:ascii="Times New Roman" w:eastAsia="Times New Roman" w:hAnsi="Times New Roman" w:cs="Times New Roman"/>
          <w:color w:val="000000"/>
          <w:sz w:val="28"/>
          <w:szCs w:val="28"/>
          <w:lang w:val="en-US" w:eastAsia="ru-RU"/>
        </w:rPr>
        <w:t xml:space="preserve"> jihatdan belgilaydigan muayyan mo‘ljallar beradi. Shu tariqa falsafa o‘zining dunyoqarashni shakllantirish </w:t>
      </w:r>
      <w:proofErr w:type="gramStart"/>
      <w:r w:rsidRPr="001D45CF">
        <w:rPr>
          <w:rFonts w:ascii="Times New Roman" w:eastAsia="Times New Roman" w:hAnsi="Times New Roman" w:cs="Times New Roman"/>
          <w:color w:val="000000"/>
          <w:sz w:val="28"/>
          <w:szCs w:val="28"/>
          <w:lang w:val="en-US" w:eastAsia="ru-RU"/>
        </w:rPr>
        <w:t>va</w:t>
      </w:r>
      <w:proofErr w:type="gramEnd"/>
      <w:r w:rsidRPr="001D45CF">
        <w:rPr>
          <w:rFonts w:ascii="Times New Roman" w:eastAsia="Times New Roman" w:hAnsi="Times New Roman" w:cs="Times New Roman"/>
          <w:color w:val="000000"/>
          <w:sz w:val="28"/>
          <w:szCs w:val="28"/>
          <w:lang w:val="en-US" w:eastAsia="ru-RU"/>
        </w:rPr>
        <w:t xml:space="preserve"> aksiologik funksiyalarini bajaradi.</w:t>
      </w:r>
    </w:p>
    <w:p w:rsidR="001D45CF" w:rsidRPr="001D45CF" w:rsidRDefault="001D45CF" w:rsidP="001D45CF">
      <w:pPr>
        <w:spacing w:before="100" w:beforeAutospacing="1" w:after="100" w:afterAutospacing="1" w:line="240" w:lineRule="auto"/>
        <w:jc w:val="both"/>
        <w:rPr>
          <w:rFonts w:ascii="Times New Roman" w:eastAsia="Times New Roman" w:hAnsi="Times New Roman" w:cs="Times New Roman"/>
          <w:color w:val="000000"/>
          <w:sz w:val="28"/>
          <w:szCs w:val="28"/>
          <w:lang w:val="en-US" w:eastAsia="ru-RU"/>
        </w:rPr>
      </w:pPr>
      <w:proofErr w:type="gramStart"/>
      <w:r w:rsidRPr="001D45CF">
        <w:rPr>
          <w:rFonts w:ascii="Times New Roman" w:eastAsia="Times New Roman" w:hAnsi="Times New Roman" w:cs="Times New Roman"/>
          <w:color w:val="000000"/>
          <w:sz w:val="28"/>
          <w:szCs w:val="28"/>
          <w:lang w:val="en-US" w:eastAsia="ru-RU"/>
        </w:rPr>
        <w:t>Ikkinchidan, turli fanlar doirasida o‘rganiladigan murakkab tizimlar haqida yaxlit tasavvur mavjud emasligi bu fanlarning o‘zaro hamkorligi yo‘lida jiddiy to‘siq hisoblanadi.</w:t>
      </w:r>
      <w:proofErr w:type="gramEnd"/>
      <w:r w:rsidRPr="001D45CF">
        <w:rPr>
          <w:rFonts w:ascii="Times New Roman" w:eastAsia="Times New Roman" w:hAnsi="Times New Roman" w:cs="Times New Roman"/>
          <w:color w:val="000000"/>
          <w:sz w:val="28"/>
          <w:szCs w:val="28"/>
          <w:lang w:val="en-US" w:eastAsia="ru-RU"/>
        </w:rPr>
        <w:t xml:space="preserve"> Shu ma'noda falsafaning mazkur fan doirasida yuzaga keladigan nazariyalarni umumlashtiruvchi metodologik funksiyasi ayniqsa muhim ahamiyat kasb etadi, chunki ilmiy bilimning integratsiyalashuviga </w:t>
      </w:r>
      <w:proofErr w:type="gramStart"/>
      <w:r w:rsidRPr="001D45CF">
        <w:rPr>
          <w:rFonts w:ascii="Times New Roman" w:eastAsia="Times New Roman" w:hAnsi="Times New Roman" w:cs="Times New Roman"/>
          <w:color w:val="000000"/>
          <w:sz w:val="28"/>
          <w:szCs w:val="28"/>
          <w:lang w:val="en-US" w:eastAsia="ru-RU"/>
        </w:rPr>
        <w:t>ko‘maklashadi</w:t>
      </w:r>
      <w:proofErr w:type="gramEnd"/>
      <w:r w:rsidRPr="001D45CF">
        <w:rPr>
          <w:rFonts w:ascii="Times New Roman" w:eastAsia="Times New Roman" w:hAnsi="Times New Roman" w:cs="Times New Roman"/>
          <w:color w:val="000000"/>
          <w:sz w:val="28"/>
          <w:szCs w:val="28"/>
          <w:lang w:val="en-US" w:eastAsia="ru-RU"/>
        </w:rPr>
        <w:t>.</w:t>
      </w:r>
    </w:p>
    <w:p w:rsidR="001D45CF" w:rsidRPr="001D45CF" w:rsidRDefault="001D45CF" w:rsidP="001D45CF">
      <w:pPr>
        <w:spacing w:before="100" w:beforeAutospacing="1" w:after="100" w:afterAutospacing="1" w:line="240" w:lineRule="auto"/>
        <w:jc w:val="both"/>
        <w:rPr>
          <w:rFonts w:ascii="Times New Roman" w:eastAsia="Times New Roman" w:hAnsi="Times New Roman" w:cs="Times New Roman"/>
          <w:color w:val="000000"/>
          <w:sz w:val="28"/>
          <w:szCs w:val="28"/>
          <w:lang w:val="en-US" w:eastAsia="ru-RU"/>
        </w:rPr>
      </w:pPr>
      <w:r w:rsidRPr="001D45CF">
        <w:rPr>
          <w:rFonts w:ascii="Times New Roman" w:eastAsia="Times New Roman" w:hAnsi="Times New Roman" w:cs="Times New Roman"/>
          <w:color w:val="000000"/>
          <w:sz w:val="28"/>
          <w:szCs w:val="28"/>
          <w:lang w:val="en-US" w:eastAsia="ru-RU"/>
        </w:rPr>
        <w:t xml:space="preserve">Uchinchidan, falsafa ijtimoiy hodisalar </w:t>
      </w:r>
      <w:proofErr w:type="gramStart"/>
      <w:r w:rsidRPr="001D45CF">
        <w:rPr>
          <w:rFonts w:ascii="Times New Roman" w:eastAsia="Times New Roman" w:hAnsi="Times New Roman" w:cs="Times New Roman"/>
          <w:color w:val="000000"/>
          <w:sz w:val="28"/>
          <w:szCs w:val="28"/>
          <w:lang w:val="en-US" w:eastAsia="ru-RU"/>
        </w:rPr>
        <w:t>va</w:t>
      </w:r>
      <w:proofErr w:type="gramEnd"/>
      <w:r w:rsidRPr="001D45CF">
        <w:rPr>
          <w:rFonts w:ascii="Times New Roman" w:eastAsia="Times New Roman" w:hAnsi="Times New Roman" w:cs="Times New Roman"/>
          <w:color w:val="000000"/>
          <w:sz w:val="28"/>
          <w:szCs w:val="28"/>
          <w:lang w:val="en-US" w:eastAsia="ru-RU"/>
        </w:rPr>
        <w:t xml:space="preserve"> jarayonlarni tarixiy kontekstda tushuntirish imkonini beradi. U jamiyat </w:t>
      </w:r>
      <w:proofErr w:type="gramStart"/>
      <w:r w:rsidRPr="001D45CF">
        <w:rPr>
          <w:rFonts w:ascii="Times New Roman" w:eastAsia="Times New Roman" w:hAnsi="Times New Roman" w:cs="Times New Roman"/>
          <w:color w:val="000000"/>
          <w:sz w:val="28"/>
          <w:szCs w:val="28"/>
          <w:lang w:val="en-US" w:eastAsia="ru-RU"/>
        </w:rPr>
        <w:t>va</w:t>
      </w:r>
      <w:proofErr w:type="gramEnd"/>
      <w:r w:rsidRPr="001D45CF">
        <w:rPr>
          <w:rFonts w:ascii="Times New Roman" w:eastAsia="Times New Roman" w:hAnsi="Times New Roman" w:cs="Times New Roman"/>
          <w:color w:val="000000"/>
          <w:sz w:val="28"/>
          <w:szCs w:val="28"/>
          <w:lang w:val="en-US" w:eastAsia="ru-RU"/>
        </w:rPr>
        <w:t xml:space="preserve"> tabiat rivojlanishining umumiy qonunlarini ta'riflaydi va shu sababli global muammolarni o‘rganishda ularni ijtimoiy taraqqiyot bilan uzviy bog‘liq bo‘lgan qonuniy hodisa sifatida tushunishga yo‘l ko‘rsatadi. Shunday qilib, global muammolarning paydo </w:t>
      </w:r>
      <w:proofErr w:type="gramStart"/>
      <w:r w:rsidRPr="001D45CF">
        <w:rPr>
          <w:rFonts w:ascii="Times New Roman" w:eastAsia="Times New Roman" w:hAnsi="Times New Roman" w:cs="Times New Roman"/>
          <w:color w:val="000000"/>
          <w:sz w:val="28"/>
          <w:szCs w:val="28"/>
          <w:lang w:val="en-US" w:eastAsia="ru-RU"/>
        </w:rPr>
        <w:t>bo‘lishi</w:t>
      </w:r>
      <w:proofErr w:type="gramEnd"/>
      <w:r w:rsidRPr="001D45CF">
        <w:rPr>
          <w:rFonts w:ascii="Times New Roman" w:eastAsia="Times New Roman" w:hAnsi="Times New Roman" w:cs="Times New Roman"/>
          <w:color w:val="000000"/>
          <w:sz w:val="28"/>
          <w:szCs w:val="28"/>
          <w:lang w:val="en-US" w:eastAsia="ru-RU"/>
        </w:rPr>
        <w:t xml:space="preserve"> tasodif yoki insoniyatni halokatga oldindan mahkum etuvchi taqdirning hukmi sifatida emas, balki qarama-qarshiliklarga to‘la insoniyat tarixi ob'ektiv rivojlanish jarayonining mahsuli sifatida qaraladi.</w:t>
      </w:r>
    </w:p>
    <w:p w:rsidR="001D45CF" w:rsidRPr="001D45CF" w:rsidRDefault="001D45CF" w:rsidP="001D45CF">
      <w:pPr>
        <w:spacing w:before="100" w:beforeAutospacing="1" w:after="100" w:afterAutospacing="1" w:line="240" w:lineRule="auto"/>
        <w:jc w:val="both"/>
        <w:rPr>
          <w:rFonts w:ascii="Times New Roman" w:eastAsia="Times New Roman" w:hAnsi="Times New Roman" w:cs="Times New Roman"/>
          <w:color w:val="000000"/>
          <w:sz w:val="28"/>
          <w:szCs w:val="28"/>
          <w:lang w:val="en-US" w:eastAsia="ru-RU"/>
        </w:rPr>
      </w:pPr>
      <w:r w:rsidRPr="001D45CF">
        <w:rPr>
          <w:rFonts w:ascii="Times New Roman" w:eastAsia="Times New Roman" w:hAnsi="Times New Roman" w:cs="Times New Roman"/>
          <w:color w:val="000000"/>
          <w:sz w:val="28"/>
          <w:szCs w:val="28"/>
          <w:lang w:val="en-US" w:eastAsia="ru-RU"/>
        </w:rPr>
        <w:t xml:space="preserve">To‘rtinchidan, falsafa global muammolar rivojlanishining umumiy tendensiyasini, ularning o‘zaro aloqasi </w:t>
      </w:r>
      <w:proofErr w:type="gramStart"/>
      <w:r w:rsidRPr="001D45CF">
        <w:rPr>
          <w:rFonts w:ascii="Times New Roman" w:eastAsia="Times New Roman" w:hAnsi="Times New Roman" w:cs="Times New Roman"/>
          <w:color w:val="000000"/>
          <w:sz w:val="28"/>
          <w:szCs w:val="28"/>
          <w:lang w:val="en-US" w:eastAsia="ru-RU"/>
        </w:rPr>
        <w:t>va</w:t>
      </w:r>
      <w:proofErr w:type="gramEnd"/>
      <w:r w:rsidRPr="001D45CF">
        <w:rPr>
          <w:rFonts w:ascii="Times New Roman" w:eastAsia="Times New Roman" w:hAnsi="Times New Roman" w:cs="Times New Roman"/>
          <w:color w:val="000000"/>
          <w:sz w:val="28"/>
          <w:szCs w:val="28"/>
          <w:lang w:val="en-US" w:eastAsia="ru-RU"/>
        </w:rPr>
        <w:t xml:space="preserve"> bir-birini taqozo etish darajasini falsafiy nuqtai nazardan anglab yetish imkonini beradi.</w:t>
      </w:r>
    </w:p>
    <w:p w:rsidR="001D45CF" w:rsidRPr="001D45CF" w:rsidRDefault="001D45CF" w:rsidP="001D45CF">
      <w:pPr>
        <w:spacing w:before="100" w:beforeAutospacing="1" w:after="100" w:afterAutospacing="1" w:line="240" w:lineRule="auto"/>
        <w:jc w:val="both"/>
        <w:rPr>
          <w:rFonts w:ascii="Times New Roman" w:eastAsia="Times New Roman" w:hAnsi="Times New Roman" w:cs="Times New Roman"/>
          <w:color w:val="000000"/>
          <w:sz w:val="28"/>
          <w:szCs w:val="28"/>
          <w:lang w:val="en-US" w:eastAsia="ru-RU"/>
        </w:rPr>
      </w:pPr>
      <w:proofErr w:type="gramStart"/>
      <w:r w:rsidRPr="001D45CF">
        <w:rPr>
          <w:rFonts w:ascii="Times New Roman" w:eastAsia="Times New Roman" w:hAnsi="Times New Roman" w:cs="Times New Roman"/>
          <w:color w:val="000000"/>
          <w:sz w:val="28"/>
          <w:szCs w:val="28"/>
          <w:lang w:val="en-US" w:eastAsia="ru-RU"/>
        </w:rPr>
        <w:t>Beshinchidan, falsafa nazariy fikrlash madaniyatini rivojlantirish uchun imkoniyat yaratish orqali ma'naviy - madaniy funksiyani bajaradi.</w:t>
      </w:r>
      <w:proofErr w:type="gramEnd"/>
      <w:r w:rsidRPr="001D45CF">
        <w:rPr>
          <w:rFonts w:ascii="Times New Roman" w:eastAsia="Times New Roman" w:hAnsi="Times New Roman" w:cs="Times New Roman"/>
          <w:color w:val="000000"/>
          <w:sz w:val="28"/>
          <w:szCs w:val="28"/>
          <w:lang w:val="en-US" w:eastAsia="ru-RU"/>
        </w:rPr>
        <w:t xml:space="preserve"> </w:t>
      </w:r>
      <w:proofErr w:type="gramStart"/>
      <w:r w:rsidRPr="001D45CF">
        <w:rPr>
          <w:rFonts w:ascii="Times New Roman" w:eastAsia="Times New Roman" w:hAnsi="Times New Roman" w:cs="Times New Roman"/>
          <w:color w:val="000000"/>
          <w:sz w:val="28"/>
          <w:szCs w:val="28"/>
          <w:lang w:val="en-US" w:eastAsia="ru-RU"/>
        </w:rPr>
        <w:t>Turli xalqlarning falsafa tarixini o‘rganish, ularning madaniyati bilan ham tanishish imkonini beradi.</w:t>
      </w:r>
      <w:proofErr w:type="gramEnd"/>
      <w:r w:rsidRPr="001D45CF">
        <w:rPr>
          <w:rFonts w:ascii="Times New Roman" w:eastAsia="Times New Roman" w:hAnsi="Times New Roman" w:cs="Times New Roman"/>
          <w:color w:val="000000"/>
          <w:sz w:val="28"/>
          <w:szCs w:val="28"/>
          <w:lang w:val="en-US" w:eastAsia="ru-RU"/>
        </w:rPr>
        <w:t xml:space="preserve"> </w:t>
      </w:r>
      <w:proofErr w:type="gramStart"/>
      <w:r w:rsidRPr="001D45CF">
        <w:rPr>
          <w:rFonts w:ascii="Times New Roman" w:eastAsia="Times New Roman" w:hAnsi="Times New Roman" w:cs="Times New Roman"/>
          <w:color w:val="000000"/>
          <w:sz w:val="28"/>
          <w:szCs w:val="28"/>
          <w:lang w:val="en-US" w:eastAsia="ru-RU"/>
        </w:rPr>
        <w:t>Muayyan xalqlar oldida turgan muammolarning birortasini ham ularning madaniyatiga bog‘lamasdan yechish mumkin emas.</w:t>
      </w:r>
      <w:proofErr w:type="gramEnd"/>
    </w:p>
    <w:p w:rsidR="001D45CF" w:rsidRPr="001D45CF" w:rsidRDefault="001D45CF" w:rsidP="001D45CF">
      <w:pPr>
        <w:spacing w:before="100" w:beforeAutospacing="1" w:after="100" w:afterAutospacing="1" w:line="240" w:lineRule="auto"/>
        <w:jc w:val="both"/>
        <w:rPr>
          <w:rFonts w:ascii="Times New Roman" w:eastAsia="Times New Roman" w:hAnsi="Times New Roman" w:cs="Times New Roman"/>
          <w:color w:val="000000"/>
          <w:sz w:val="28"/>
          <w:szCs w:val="28"/>
          <w:lang w:val="en-US" w:eastAsia="ru-RU"/>
        </w:rPr>
      </w:pPr>
      <w:r w:rsidRPr="001D45CF">
        <w:rPr>
          <w:rFonts w:ascii="Times New Roman" w:eastAsia="Times New Roman" w:hAnsi="Times New Roman" w:cs="Times New Roman"/>
          <w:color w:val="000000"/>
          <w:sz w:val="28"/>
          <w:szCs w:val="28"/>
          <w:lang w:val="en-US" w:eastAsia="ru-RU"/>
        </w:rPr>
        <w:t xml:space="preserve">Oltinchidan, global muammolarga oid ilmiy axborotning shiddat bilan o‘sib borayotgan oqimida yanada aniqroq mo‘ljal olish imkoniyati tabiiy-tarixiy jarayonni yaxlit ko‘rish </w:t>
      </w:r>
      <w:proofErr w:type="gramStart"/>
      <w:r w:rsidRPr="001D45CF">
        <w:rPr>
          <w:rFonts w:ascii="Times New Roman" w:eastAsia="Times New Roman" w:hAnsi="Times New Roman" w:cs="Times New Roman"/>
          <w:color w:val="000000"/>
          <w:sz w:val="28"/>
          <w:szCs w:val="28"/>
          <w:lang w:val="en-US" w:eastAsia="ru-RU"/>
        </w:rPr>
        <w:t>va</w:t>
      </w:r>
      <w:proofErr w:type="gramEnd"/>
      <w:r w:rsidRPr="001D45CF">
        <w:rPr>
          <w:rFonts w:ascii="Times New Roman" w:eastAsia="Times New Roman" w:hAnsi="Times New Roman" w:cs="Times New Roman"/>
          <w:color w:val="000000"/>
          <w:sz w:val="28"/>
          <w:szCs w:val="28"/>
          <w:lang w:val="en-US" w:eastAsia="ru-RU"/>
        </w:rPr>
        <w:t xml:space="preserve"> uni talqin qilishga nisbatan dialektik yondashuv mahsuli hisoblanadi.</w:t>
      </w:r>
    </w:p>
    <w:p w:rsidR="001D45CF" w:rsidRPr="001D45CF" w:rsidRDefault="001D45CF" w:rsidP="001D45CF">
      <w:pPr>
        <w:spacing w:before="100" w:beforeAutospacing="1" w:after="100" w:afterAutospacing="1" w:line="240" w:lineRule="auto"/>
        <w:jc w:val="both"/>
        <w:rPr>
          <w:rFonts w:ascii="Times New Roman" w:eastAsia="Times New Roman" w:hAnsi="Times New Roman" w:cs="Times New Roman"/>
          <w:color w:val="000000"/>
          <w:sz w:val="28"/>
          <w:szCs w:val="28"/>
          <w:lang w:val="en-US" w:eastAsia="ru-RU"/>
        </w:rPr>
      </w:pPr>
      <w:proofErr w:type="gramStart"/>
      <w:r w:rsidRPr="001D45CF">
        <w:rPr>
          <w:rFonts w:ascii="Times New Roman" w:eastAsia="Times New Roman" w:hAnsi="Times New Roman" w:cs="Times New Roman"/>
          <w:color w:val="000000"/>
          <w:sz w:val="28"/>
          <w:szCs w:val="28"/>
          <w:lang w:val="en-US" w:eastAsia="ru-RU"/>
        </w:rPr>
        <w:t>yettinchidan</w:t>
      </w:r>
      <w:proofErr w:type="gramEnd"/>
      <w:r w:rsidRPr="001D45CF">
        <w:rPr>
          <w:rFonts w:ascii="Times New Roman" w:eastAsia="Times New Roman" w:hAnsi="Times New Roman" w:cs="Times New Roman"/>
          <w:color w:val="000000"/>
          <w:sz w:val="28"/>
          <w:szCs w:val="28"/>
          <w:lang w:val="en-US" w:eastAsia="ru-RU"/>
        </w:rPr>
        <w:t>, falsafa inson hayotining mazmuni, o‘lim va umrboqiylik masalalarini kun tartibiga qo‘yadiki, bu insoniyatga global muammolar tahdid solayotgan sharoitda ayniqsa muhim ahamiyat kasb etadi.</w:t>
      </w:r>
    </w:p>
    <w:p w:rsidR="001D45CF" w:rsidRPr="001D45CF" w:rsidRDefault="001D45CF" w:rsidP="001D45CF">
      <w:pPr>
        <w:spacing w:before="100" w:beforeAutospacing="1" w:after="100" w:afterAutospacing="1" w:line="240" w:lineRule="auto"/>
        <w:jc w:val="both"/>
        <w:rPr>
          <w:rFonts w:ascii="Times New Roman" w:eastAsia="Times New Roman" w:hAnsi="Times New Roman" w:cs="Times New Roman"/>
          <w:color w:val="000000"/>
          <w:sz w:val="28"/>
          <w:szCs w:val="28"/>
          <w:lang w:val="en-US" w:eastAsia="ru-RU"/>
        </w:rPr>
      </w:pPr>
      <w:r w:rsidRPr="001D45CF">
        <w:rPr>
          <w:rFonts w:ascii="Times New Roman" w:eastAsia="Times New Roman" w:hAnsi="Times New Roman" w:cs="Times New Roman"/>
          <w:color w:val="000000"/>
          <w:sz w:val="28"/>
          <w:szCs w:val="28"/>
          <w:lang w:val="en-US" w:eastAsia="ru-RU"/>
        </w:rPr>
        <w:t xml:space="preserve">Nihoyat, falsafaning yana bir muhim metodologik funksiyasi shundan iboratki, u insoniyatning hozirgi muhim muammolari bilan bevosita bog‘liq bo‘lgan va bashariyat rivojlanishining ob'ektiv tendensiyalarini tushunish va anglab yetishda </w:t>
      </w:r>
      <w:r w:rsidRPr="001D45CF">
        <w:rPr>
          <w:rFonts w:ascii="Times New Roman" w:eastAsia="Times New Roman" w:hAnsi="Times New Roman" w:cs="Times New Roman"/>
          <w:color w:val="000000"/>
          <w:sz w:val="28"/>
          <w:szCs w:val="28"/>
          <w:lang w:val="en-US" w:eastAsia="ru-RU"/>
        </w:rPr>
        <w:lastRenderedPageBreak/>
        <w:t>ulkan rol o‘ynaydigan «tabiat», «jamiyat», «sivilizatsiya», «ijtimoiy taraqqiyot», «fan-texnika inqilobi» kabi boshqa kategoriyalarni ishlab chiqadi.</w:t>
      </w:r>
    </w:p>
    <w:p w:rsidR="001D45CF" w:rsidRPr="001D45CF" w:rsidRDefault="001D45CF" w:rsidP="001D45CF">
      <w:pPr>
        <w:spacing w:before="100" w:beforeAutospacing="1" w:after="100" w:afterAutospacing="1" w:line="240" w:lineRule="auto"/>
        <w:jc w:val="both"/>
        <w:rPr>
          <w:rFonts w:ascii="Times New Roman" w:eastAsia="Times New Roman" w:hAnsi="Times New Roman" w:cs="Times New Roman"/>
          <w:color w:val="000000"/>
          <w:sz w:val="28"/>
          <w:szCs w:val="28"/>
          <w:lang w:val="en-US" w:eastAsia="ru-RU"/>
        </w:rPr>
      </w:pPr>
      <w:r w:rsidRPr="001D45CF">
        <w:rPr>
          <w:rFonts w:ascii="Times New Roman" w:eastAsia="Times New Roman" w:hAnsi="Times New Roman" w:cs="Times New Roman"/>
          <w:color w:val="000000"/>
          <w:sz w:val="28"/>
          <w:szCs w:val="28"/>
          <w:lang w:val="en-US" w:eastAsia="ru-RU"/>
        </w:rPr>
        <w:t>Hozirgi davrning global muammolarini o‘rganishga nisbatan falsafiy yondashuv haqida </w:t>
      </w:r>
      <w:hyperlink r:id="rId6" w:history="1">
        <w:r w:rsidRPr="001D45CF">
          <w:rPr>
            <w:rFonts w:ascii="Times New Roman" w:eastAsia="Times New Roman" w:hAnsi="Times New Roman" w:cs="Times New Roman"/>
            <w:color w:val="0000FF"/>
            <w:sz w:val="28"/>
            <w:szCs w:val="28"/>
            <w:lang w:val="en-US" w:eastAsia="ru-RU"/>
          </w:rPr>
          <w:t>muayyan tasavvur hosil qilgach</w:t>
        </w:r>
      </w:hyperlink>
      <w:r w:rsidRPr="001D45CF">
        <w:rPr>
          <w:rFonts w:ascii="Times New Roman" w:eastAsia="Times New Roman" w:hAnsi="Times New Roman" w:cs="Times New Roman"/>
          <w:color w:val="000000"/>
          <w:sz w:val="28"/>
          <w:szCs w:val="28"/>
          <w:lang w:val="en-US" w:eastAsia="ru-RU"/>
        </w:rPr>
        <w:t>, endi globallashuv jarayonlari kuchayishiga qarab ahamiyati oshib borayotgan muammolarning o‘zini shu nuqtai nazardan ko‘rib chiqamiz.</w:t>
      </w:r>
    </w:p>
    <w:p w:rsidR="001D45CF" w:rsidRPr="001D45CF" w:rsidRDefault="001D45CF" w:rsidP="001D45CF">
      <w:pPr>
        <w:spacing w:before="100" w:beforeAutospacing="1" w:after="100" w:afterAutospacing="1" w:line="240" w:lineRule="auto"/>
        <w:jc w:val="both"/>
        <w:rPr>
          <w:rFonts w:ascii="Times New Roman" w:eastAsia="Times New Roman" w:hAnsi="Times New Roman" w:cs="Times New Roman"/>
          <w:color w:val="000000"/>
          <w:sz w:val="28"/>
          <w:szCs w:val="28"/>
          <w:lang w:val="en-US" w:eastAsia="ru-RU"/>
        </w:rPr>
      </w:pPr>
      <w:proofErr w:type="gramStart"/>
      <w:r w:rsidRPr="001D45CF">
        <w:rPr>
          <w:rFonts w:ascii="Times New Roman" w:eastAsia="Times New Roman" w:hAnsi="Times New Roman" w:cs="Times New Roman"/>
          <w:color w:val="000000"/>
          <w:sz w:val="28"/>
          <w:szCs w:val="28"/>
          <w:lang w:val="en-US" w:eastAsia="ru-RU"/>
        </w:rPr>
        <w:t>Global muammolarning mohiyati.</w:t>
      </w:r>
      <w:proofErr w:type="gramEnd"/>
      <w:r w:rsidRPr="001D45CF">
        <w:rPr>
          <w:rFonts w:ascii="Times New Roman" w:eastAsia="Times New Roman" w:hAnsi="Times New Roman" w:cs="Times New Roman"/>
          <w:color w:val="000000"/>
          <w:sz w:val="28"/>
          <w:szCs w:val="28"/>
          <w:lang w:val="en-US" w:eastAsia="ru-RU"/>
        </w:rPr>
        <w:t> </w:t>
      </w:r>
      <w:r w:rsidRPr="001D45CF">
        <w:rPr>
          <w:rFonts w:ascii="Times New Roman" w:eastAsia="Times New Roman" w:hAnsi="Times New Roman" w:cs="Times New Roman"/>
          <w:i/>
          <w:iCs/>
          <w:color w:val="000000"/>
          <w:sz w:val="28"/>
          <w:szCs w:val="28"/>
          <w:lang w:val="en-US" w:eastAsia="ru-RU"/>
        </w:rPr>
        <w:t xml:space="preserve">«Hozirgi davrning global muammolari» tushunchasi 1960-yillar oxiri – 1970-yillarning boshlarida keng tarqaldi va shundan beri ilmiy va siyosiy </w:t>
      </w:r>
      <w:proofErr w:type="gramStart"/>
      <w:r w:rsidRPr="001D45CF">
        <w:rPr>
          <w:rFonts w:ascii="Times New Roman" w:eastAsia="Times New Roman" w:hAnsi="Times New Roman" w:cs="Times New Roman"/>
          <w:i/>
          <w:iCs/>
          <w:color w:val="000000"/>
          <w:sz w:val="28"/>
          <w:szCs w:val="28"/>
          <w:lang w:val="en-US" w:eastAsia="ru-RU"/>
        </w:rPr>
        <w:t>muomala(</w:t>
      </w:r>
      <w:proofErr w:type="gramEnd"/>
      <w:r w:rsidRPr="001D45CF">
        <w:rPr>
          <w:rFonts w:ascii="Times New Roman" w:eastAsia="Times New Roman" w:hAnsi="Times New Roman" w:cs="Times New Roman"/>
          <w:i/>
          <w:iCs/>
          <w:color w:val="000000"/>
          <w:sz w:val="28"/>
          <w:szCs w:val="28"/>
          <w:lang w:val="en-US" w:eastAsia="ru-RU"/>
        </w:rPr>
        <w:t>leksikon) hamda ommaviy ongdan mustahkam o‘rin oldi. </w:t>
      </w:r>
      <w:r w:rsidRPr="001D45CF">
        <w:rPr>
          <w:rFonts w:ascii="Times New Roman" w:eastAsia="Times New Roman" w:hAnsi="Times New Roman" w:cs="Times New Roman"/>
          <w:color w:val="000000"/>
          <w:sz w:val="28"/>
          <w:szCs w:val="28"/>
          <w:lang w:val="en-US" w:eastAsia="ru-RU"/>
        </w:rPr>
        <w:t xml:space="preserve">Aksariyat hollarda u global sanalmagan voqyealar </w:t>
      </w:r>
      <w:proofErr w:type="gramStart"/>
      <w:r w:rsidRPr="001D45CF">
        <w:rPr>
          <w:rFonts w:ascii="Times New Roman" w:eastAsia="Times New Roman" w:hAnsi="Times New Roman" w:cs="Times New Roman"/>
          <w:color w:val="000000"/>
          <w:sz w:val="28"/>
          <w:szCs w:val="28"/>
          <w:lang w:val="en-US" w:eastAsia="ru-RU"/>
        </w:rPr>
        <w:t>va</w:t>
      </w:r>
      <w:proofErr w:type="gramEnd"/>
      <w:r w:rsidRPr="001D45CF">
        <w:rPr>
          <w:rFonts w:ascii="Times New Roman" w:eastAsia="Times New Roman" w:hAnsi="Times New Roman" w:cs="Times New Roman"/>
          <w:color w:val="000000"/>
          <w:sz w:val="28"/>
          <w:szCs w:val="28"/>
          <w:lang w:val="en-US" w:eastAsia="ru-RU"/>
        </w:rPr>
        <w:t xml:space="preserve"> hodisalarga nisbatan qo‘llaniladigan atama sifatida ishlatiladi. Bunday holga milliy </w:t>
      </w:r>
      <w:proofErr w:type="gramStart"/>
      <w:r w:rsidRPr="001D45CF">
        <w:rPr>
          <w:rFonts w:ascii="Times New Roman" w:eastAsia="Times New Roman" w:hAnsi="Times New Roman" w:cs="Times New Roman"/>
          <w:color w:val="000000"/>
          <w:sz w:val="28"/>
          <w:szCs w:val="28"/>
          <w:lang w:val="en-US" w:eastAsia="ru-RU"/>
        </w:rPr>
        <w:t>va</w:t>
      </w:r>
      <w:proofErr w:type="gramEnd"/>
      <w:r w:rsidRPr="001D45CF">
        <w:rPr>
          <w:rFonts w:ascii="Times New Roman" w:eastAsia="Times New Roman" w:hAnsi="Times New Roman" w:cs="Times New Roman"/>
          <w:color w:val="000000"/>
          <w:sz w:val="28"/>
          <w:szCs w:val="28"/>
          <w:lang w:val="en-US" w:eastAsia="ru-RU"/>
        </w:rPr>
        <w:t xml:space="preserve"> umumbashariy ahamiyatga molik voqyealar tenglashtirilganida, masalan, muayyan bir mamlakatning ijtimoiy muammolarini nazarda tutib, ular «global» deb nomlangan holda duch kelish mumkin.</w:t>
      </w:r>
    </w:p>
    <w:p w:rsidR="001D45CF" w:rsidRPr="001D45CF" w:rsidRDefault="001D45CF" w:rsidP="001D45CF">
      <w:pPr>
        <w:spacing w:before="100" w:beforeAutospacing="1" w:after="100" w:afterAutospacing="1" w:line="240" w:lineRule="auto"/>
        <w:jc w:val="both"/>
        <w:rPr>
          <w:rFonts w:ascii="Times New Roman" w:eastAsia="Times New Roman" w:hAnsi="Times New Roman" w:cs="Times New Roman"/>
          <w:color w:val="000000"/>
          <w:sz w:val="28"/>
          <w:szCs w:val="28"/>
          <w:lang w:val="en-US" w:eastAsia="ru-RU"/>
        </w:rPr>
      </w:pPr>
      <w:r w:rsidRPr="001D45CF">
        <w:rPr>
          <w:rFonts w:ascii="Times New Roman" w:eastAsia="Times New Roman" w:hAnsi="Times New Roman" w:cs="Times New Roman"/>
          <w:color w:val="000000"/>
          <w:sz w:val="28"/>
          <w:szCs w:val="28"/>
          <w:lang w:val="en-US" w:eastAsia="ru-RU"/>
        </w:rPr>
        <w:t xml:space="preserve">Falsafada bu vazifani yechish uchun tegishli mezonlar belgilangan </w:t>
      </w:r>
      <w:proofErr w:type="gramStart"/>
      <w:r w:rsidRPr="001D45CF">
        <w:rPr>
          <w:rFonts w:ascii="Times New Roman" w:eastAsia="Times New Roman" w:hAnsi="Times New Roman" w:cs="Times New Roman"/>
          <w:color w:val="000000"/>
          <w:sz w:val="28"/>
          <w:szCs w:val="28"/>
          <w:lang w:val="en-US" w:eastAsia="ru-RU"/>
        </w:rPr>
        <w:t>bo‘lib</w:t>
      </w:r>
      <w:proofErr w:type="gramEnd"/>
      <w:r w:rsidRPr="001D45CF">
        <w:rPr>
          <w:rFonts w:ascii="Times New Roman" w:eastAsia="Times New Roman" w:hAnsi="Times New Roman" w:cs="Times New Roman"/>
          <w:color w:val="000000"/>
          <w:sz w:val="28"/>
          <w:szCs w:val="28"/>
          <w:lang w:val="en-US" w:eastAsia="ru-RU"/>
        </w:rPr>
        <w:t>, ularga muvofiq u yoki bu muammo global deb belgilanadi va shu tariqa bunday xususiyatga ega bo‘lmagan boshqa ko‘p sonli muammolardan farqlanadi.</w:t>
      </w:r>
    </w:p>
    <w:p w:rsidR="001D45CF" w:rsidRPr="001D45CF" w:rsidRDefault="001D45CF" w:rsidP="001D45CF">
      <w:pPr>
        <w:spacing w:before="100" w:beforeAutospacing="1" w:after="100" w:afterAutospacing="1" w:line="240" w:lineRule="auto"/>
        <w:jc w:val="both"/>
        <w:rPr>
          <w:rFonts w:ascii="Times New Roman" w:eastAsia="Times New Roman" w:hAnsi="Times New Roman" w:cs="Times New Roman"/>
          <w:color w:val="000000"/>
          <w:sz w:val="28"/>
          <w:szCs w:val="28"/>
          <w:lang w:val="en-US" w:eastAsia="ru-RU"/>
        </w:rPr>
      </w:pPr>
      <w:r w:rsidRPr="001D45CF">
        <w:rPr>
          <w:rFonts w:ascii="Times New Roman" w:eastAsia="Times New Roman" w:hAnsi="Times New Roman" w:cs="Times New Roman"/>
          <w:color w:val="000000"/>
          <w:sz w:val="28"/>
          <w:szCs w:val="28"/>
          <w:lang w:val="en-US" w:eastAsia="ru-RU"/>
        </w:rPr>
        <w:t>Etimologik jihatdan «global» atamasi, «globallashuv» atamasi kabi, yer kurrasi bilan bog‘liq. Ayni shu sababli </w:t>
      </w:r>
      <w:r w:rsidRPr="001D45CF">
        <w:rPr>
          <w:rFonts w:ascii="Times New Roman" w:eastAsia="Times New Roman" w:hAnsi="Times New Roman" w:cs="Times New Roman"/>
          <w:i/>
          <w:iCs/>
          <w:color w:val="000000"/>
          <w:sz w:val="28"/>
          <w:szCs w:val="28"/>
          <w:lang w:val="en-US" w:eastAsia="ru-RU"/>
        </w:rPr>
        <w:t xml:space="preserve">butun insoniyat manfaatlariga daxldor muammolarni ham, dunyoning turli nuqtalaridagi har bir ayrim insonga tegishli </w:t>
      </w:r>
      <w:proofErr w:type="gramStart"/>
      <w:r w:rsidRPr="001D45CF">
        <w:rPr>
          <w:rFonts w:ascii="Times New Roman" w:eastAsia="Times New Roman" w:hAnsi="Times New Roman" w:cs="Times New Roman"/>
          <w:i/>
          <w:iCs/>
          <w:color w:val="000000"/>
          <w:sz w:val="28"/>
          <w:szCs w:val="28"/>
          <w:lang w:val="en-US" w:eastAsia="ru-RU"/>
        </w:rPr>
        <w:t>bo‘lgan</w:t>
      </w:r>
      <w:proofErr w:type="gramEnd"/>
      <w:r w:rsidRPr="001D45CF">
        <w:rPr>
          <w:rFonts w:ascii="Times New Roman" w:eastAsia="Times New Roman" w:hAnsi="Times New Roman" w:cs="Times New Roman"/>
          <w:i/>
          <w:iCs/>
          <w:color w:val="000000"/>
          <w:sz w:val="28"/>
          <w:szCs w:val="28"/>
          <w:lang w:val="en-US" w:eastAsia="ru-RU"/>
        </w:rPr>
        <w:t>, ya'ni umuminsoniy xususiyat kasb etadigan muammolarni ham «global» deb nomlash odat tusini olgan</w:t>
      </w:r>
      <w:r w:rsidRPr="001D45CF">
        <w:rPr>
          <w:rFonts w:ascii="Times New Roman" w:eastAsia="Times New Roman" w:hAnsi="Times New Roman" w:cs="Times New Roman"/>
          <w:color w:val="000000"/>
          <w:sz w:val="28"/>
          <w:szCs w:val="28"/>
          <w:lang w:val="en-US" w:eastAsia="ru-RU"/>
        </w:rPr>
        <w:t xml:space="preserve">. Ular jahon iqtisodiy </w:t>
      </w:r>
      <w:proofErr w:type="gramStart"/>
      <w:r w:rsidRPr="001D45CF">
        <w:rPr>
          <w:rFonts w:ascii="Times New Roman" w:eastAsia="Times New Roman" w:hAnsi="Times New Roman" w:cs="Times New Roman"/>
          <w:color w:val="000000"/>
          <w:sz w:val="28"/>
          <w:szCs w:val="28"/>
          <w:lang w:val="en-US" w:eastAsia="ru-RU"/>
        </w:rPr>
        <w:t>va</w:t>
      </w:r>
      <w:proofErr w:type="gramEnd"/>
      <w:r w:rsidRPr="001D45CF">
        <w:rPr>
          <w:rFonts w:ascii="Times New Roman" w:eastAsia="Times New Roman" w:hAnsi="Times New Roman" w:cs="Times New Roman"/>
          <w:color w:val="000000"/>
          <w:sz w:val="28"/>
          <w:szCs w:val="28"/>
          <w:lang w:val="en-US" w:eastAsia="ru-RU"/>
        </w:rPr>
        <w:t xml:space="preserve"> ijtimoiy rivojlanishining muhim ob'ektiv omili sifatida ayrim mamlakatlar va mintaqalarning rivojlanishiga sezilarli darajada ta'sir ko‘rsatadi. Ularni yechish aksariyat davlatlar </w:t>
      </w:r>
      <w:proofErr w:type="gramStart"/>
      <w:r w:rsidRPr="001D45CF">
        <w:rPr>
          <w:rFonts w:ascii="Times New Roman" w:eastAsia="Times New Roman" w:hAnsi="Times New Roman" w:cs="Times New Roman"/>
          <w:color w:val="000000"/>
          <w:sz w:val="28"/>
          <w:szCs w:val="28"/>
          <w:lang w:val="en-US" w:eastAsia="ru-RU"/>
        </w:rPr>
        <w:t>va</w:t>
      </w:r>
      <w:proofErr w:type="gramEnd"/>
      <w:r w:rsidRPr="001D45CF">
        <w:rPr>
          <w:rFonts w:ascii="Times New Roman" w:eastAsia="Times New Roman" w:hAnsi="Times New Roman" w:cs="Times New Roman"/>
          <w:color w:val="000000"/>
          <w:sz w:val="28"/>
          <w:szCs w:val="28"/>
          <w:lang w:val="en-US" w:eastAsia="ru-RU"/>
        </w:rPr>
        <w:t xml:space="preserve"> tashkilotlarning kuch-g‘ayratini xalqaro darajada birlashtirishni nazarda tutadi. </w:t>
      </w:r>
      <w:proofErr w:type="gramStart"/>
      <w:r w:rsidRPr="001D45CF">
        <w:rPr>
          <w:rFonts w:ascii="Times New Roman" w:eastAsia="Times New Roman" w:hAnsi="Times New Roman" w:cs="Times New Roman"/>
          <w:color w:val="000000"/>
          <w:sz w:val="28"/>
          <w:szCs w:val="28"/>
          <w:lang w:val="en-US" w:eastAsia="ru-RU"/>
        </w:rPr>
        <w:t>Ayni vaqtda global muammolarning yechilmay qolishi butun insoniyat kelajagi uchun halokatli oqibatlarga olib kelishi mumkin.</w:t>
      </w:r>
      <w:proofErr w:type="gramEnd"/>
    </w:p>
    <w:p w:rsidR="001D45CF" w:rsidRPr="001D45CF" w:rsidRDefault="001D45CF" w:rsidP="001D45CF">
      <w:pPr>
        <w:spacing w:before="100" w:beforeAutospacing="1" w:after="100" w:afterAutospacing="1" w:line="240" w:lineRule="auto"/>
        <w:jc w:val="both"/>
        <w:rPr>
          <w:rFonts w:ascii="Times New Roman" w:eastAsia="Times New Roman" w:hAnsi="Times New Roman" w:cs="Times New Roman"/>
          <w:color w:val="000000"/>
          <w:sz w:val="28"/>
          <w:szCs w:val="28"/>
          <w:lang w:val="en-US" w:eastAsia="ru-RU"/>
        </w:rPr>
      </w:pPr>
      <w:proofErr w:type="gramStart"/>
      <w:r w:rsidRPr="001D45CF">
        <w:rPr>
          <w:rFonts w:ascii="Times New Roman" w:eastAsia="Times New Roman" w:hAnsi="Times New Roman" w:cs="Times New Roman"/>
          <w:color w:val="000000"/>
          <w:sz w:val="28"/>
          <w:szCs w:val="28"/>
          <w:lang w:val="en-US" w:eastAsia="ru-RU"/>
        </w:rPr>
        <w:t>Muammolarning turli darajalari.</w:t>
      </w:r>
      <w:proofErr w:type="gramEnd"/>
      <w:r w:rsidRPr="001D45CF">
        <w:rPr>
          <w:rFonts w:ascii="Times New Roman" w:eastAsia="Times New Roman" w:hAnsi="Times New Roman" w:cs="Times New Roman"/>
          <w:color w:val="000000"/>
          <w:sz w:val="28"/>
          <w:szCs w:val="28"/>
          <w:lang w:val="en-US" w:eastAsia="ru-RU"/>
        </w:rPr>
        <w:t xml:space="preserve"> Global muammolar butun dunyogagina tegishli </w:t>
      </w:r>
      <w:proofErr w:type="gramStart"/>
      <w:r w:rsidRPr="001D45CF">
        <w:rPr>
          <w:rFonts w:ascii="Times New Roman" w:eastAsia="Times New Roman" w:hAnsi="Times New Roman" w:cs="Times New Roman"/>
          <w:color w:val="000000"/>
          <w:sz w:val="28"/>
          <w:szCs w:val="28"/>
          <w:lang w:val="en-US" w:eastAsia="ru-RU"/>
        </w:rPr>
        <w:t>bo‘lmay</w:t>
      </w:r>
      <w:proofErr w:type="gramEnd"/>
      <w:r w:rsidRPr="001D45CF">
        <w:rPr>
          <w:rFonts w:ascii="Times New Roman" w:eastAsia="Times New Roman" w:hAnsi="Times New Roman" w:cs="Times New Roman"/>
          <w:color w:val="000000"/>
          <w:sz w:val="28"/>
          <w:szCs w:val="28"/>
          <w:lang w:val="en-US" w:eastAsia="ru-RU"/>
        </w:rPr>
        <w:t xml:space="preserve">, uning mintaqalari va hatto ayrim mamlakatlar darajasida namoyon bo‘lgani bois, ilmiy adabiyotlarda ularning umuminsoniy ahamiyatini tan olish bilan bir qatorda, ularni mohiyati o‘zgacha, ta'sir doirasi esa torroq bo‘lgan ayrim, mahalliy, mintaqaviy muammolardan farqlash ham amalga oshiriladi. Turli darajadagi muammolarni «umumiylik», «xususiylik» va «yakkalik» falsafiy kategoriyalarining muayyan ifodasi sifatida o‘rganar ekanlar, ularni odatda shunday talqin qiladilarki, xususiy muammolar ayrim muammolar sifatida, mahalliy va mintaqaviy muammolar – xususiy muammolar sifatida, global muammolar esa – umumiy muammolar sifatida amal qiladi. </w:t>
      </w:r>
      <w:proofErr w:type="gramStart"/>
      <w:r w:rsidRPr="001D45CF">
        <w:rPr>
          <w:rFonts w:ascii="Times New Roman" w:eastAsia="Times New Roman" w:hAnsi="Times New Roman" w:cs="Times New Roman"/>
          <w:color w:val="000000"/>
          <w:sz w:val="28"/>
          <w:szCs w:val="28"/>
          <w:lang w:val="en-US" w:eastAsia="ru-RU"/>
        </w:rPr>
        <w:t>Zikr etilgan muammolarni farqlash zamirida yotuvchi asosiy mezon ham ayni shu yondashuvni belgilaydi.</w:t>
      </w:r>
      <w:proofErr w:type="gramEnd"/>
      <w:r w:rsidRPr="001D45CF">
        <w:rPr>
          <w:rFonts w:ascii="Times New Roman" w:eastAsia="Times New Roman" w:hAnsi="Times New Roman" w:cs="Times New Roman"/>
          <w:color w:val="000000"/>
          <w:sz w:val="28"/>
          <w:szCs w:val="28"/>
          <w:lang w:val="en-US" w:eastAsia="ru-RU"/>
        </w:rPr>
        <w:t xml:space="preserve"> </w:t>
      </w:r>
      <w:proofErr w:type="gramStart"/>
      <w:r w:rsidRPr="001D45CF">
        <w:rPr>
          <w:rFonts w:ascii="Times New Roman" w:eastAsia="Times New Roman" w:hAnsi="Times New Roman" w:cs="Times New Roman"/>
          <w:color w:val="000000"/>
          <w:sz w:val="28"/>
          <w:szCs w:val="28"/>
          <w:lang w:val="en-US" w:eastAsia="ru-RU"/>
        </w:rPr>
        <w:t>U geografik deb ataladi, chunki makon omilini yoki, boshqacha aytganda, muayyan muammolar mavjud hududni aks ettiradi.</w:t>
      </w:r>
      <w:proofErr w:type="gramEnd"/>
    </w:p>
    <w:p w:rsidR="001D45CF" w:rsidRPr="001D45CF" w:rsidRDefault="001D45CF" w:rsidP="001D45CF">
      <w:pPr>
        <w:spacing w:before="100" w:beforeAutospacing="1" w:after="100" w:afterAutospacing="1" w:line="240" w:lineRule="auto"/>
        <w:jc w:val="both"/>
        <w:rPr>
          <w:rFonts w:ascii="Times New Roman" w:eastAsia="Times New Roman" w:hAnsi="Times New Roman" w:cs="Times New Roman"/>
          <w:color w:val="000000"/>
          <w:sz w:val="28"/>
          <w:szCs w:val="28"/>
          <w:lang w:val="en-US" w:eastAsia="ru-RU"/>
        </w:rPr>
      </w:pPr>
      <w:r w:rsidRPr="001D45CF">
        <w:rPr>
          <w:rFonts w:ascii="Times New Roman" w:eastAsia="Times New Roman" w:hAnsi="Times New Roman" w:cs="Times New Roman"/>
          <w:color w:val="000000"/>
          <w:sz w:val="28"/>
          <w:szCs w:val="28"/>
          <w:lang w:val="en-US" w:eastAsia="ru-RU"/>
        </w:rPr>
        <w:lastRenderedPageBreak/>
        <w:t>Xususiy muammolar </w:t>
      </w:r>
      <w:r w:rsidRPr="001D45CF">
        <w:rPr>
          <w:rFonts w:ascii="Times New Roman" w:eastAsia="Times New Roman" w:hAnsi="Times New Roman" w:cs="Times New Roman"/>
          <w:i/>
          <w:iCs/>
          <w:color w:val="000000"/>
          <w:sz w:val="28"/>
          <w:szCs w:val="28"/>
          <w:lang w:val="en-US" w:eastAsia="ru-RU"/>
        </w:rPr>
        <w:t xml:space="preserve">davlat faoliyatining muayyan jabhasiga, ayrim aholi yashaydigan punktlarga yoki kichik tabiiy ob'ektlarga tegishli </w:t>
      </w:r>
      <w:proofErr w:type="gramStart"/>
      <w:r w:rsidRPr="001D45CF">
        <w:rPr>
          <w:rFonts w:ascii="Times New Roman" w:eastAsia="Times New Roman" w:hAnsi="Times New Roman" w:cs="Times New Roman"/>
          <w:i/>
          <w:iCs/>
          <w:color w:val="000000"/>
          <w:sz w:val="28"/>
          <w:szCs w:val="28"/>
          <w:lang w:val="en-US" w:eastAsia="ru-RU"/>
        </w:rPr>
        <w:t>bo‘lgan</w:t>
      </w:r>
      <w:proofErr w:type="gramEnd"/>
      <w:r w:rsidRPr="001D45CF">
        <w:rPr>
          <w:rFonts w:ascii="Times New Roman" w:eastAsia="Times New Roman" w:hAnsi="Times New Roman" w:cs="Times New Roman"/>
          <w:i/>
          <w:iCs/>
          <w:color w:val="000000"/>
          <w:sz w:val="28"/>
          <w:szCs w:val="28"/>
          <w:lang w:val="en-US" w:eastAsia="ru-RU"/>
        </w:rPr>
        <w:t xml:space="preserve"> muammolardir.</w:t>
      </w:r>
      <w:r w:rsidRPr="001D45CF">
        <w:rPr>
          <w:rFonts w:ascii="Times New Roman" w:eastAsia="Times New Roman" w:hAnsi="Times New Roman" w:cs="Times New Roman"/>
          <w:color w:val="000000"/>
          <w:sz w:val="28"/>
          <w:szCs w:val="28"/>
          <w:lang w:val="en-US" w:eastAsia="ru-RU"/>
        </w:rPr>
        <w:t xml:space="preserve"> Bular, odatda, turli avariyalar, nosozliklar natijasida yuzaga keladigan har xil muammolar, mahalliy ijtimoiy konfliktlar </w:t>
      </w:r>
      <w:proofErr w:type="gramStart"/>
      <w:r w:rsidRPr="001D45CF">
        <w:rPr>
          <w:rFonts w:ascii="Times New Roman" w:eastAsia="Times New Roman" w:hAnsi="Times New Roman" w:cs="Times New Roman"/>
          <w:color w:val="000000"/>
          <w:sz w:val="28"/>
          <w:szCs w:val="28"/>
          <w:lang w:val="en-US" w:eastAsia="ru-RU"/>
        </w:rPr>
        <w:t>va</w:t>
      </w:r>
      <w:proofErr w:type="gramEnd"/>
      <w:r w:rsidRPr="001D45CF">
        <w:rPr>
          <w:rFonts w:ascii="Times New Roman" w:eastAsia="Times New Roman" w:hAnsi="Times New Roman" w:cs="Times New Roman"/>
          <w:color w:val="000000"/>
          <w:sz w:val="28"/>
          <w:szCs w:val="28"/>
          <w:lang w:val="en-US" w:eastAsia="ru-RU"/>
        </w:rPr>
        <w:t xml:space="preserve"> sh.k.</w:t>
      </w:r>
    </w:p>
    <w:p w:rsidR="001D45CF" w:rsidRPr="001D45CF" w:rsidRDefault="001D45CF" w:rsidP="001D45CF">
      <w:pPr>
        <w:spacing w:before="100" w:beforeAutospacing="1" w:after="100" w:afterAutospacing="1" w:line="240" w:lineRule="auto"/>
        <w:jc w:val="both"/>
        <w:rPr>
          <w:rFonts w:ascii="Times New Roman" w:eastAsia="Times New Roman" w:hAnsi="Times New Roman" w:cs="Times New Roman"/>
          <w:color w:val="000000"/>
          <w:sz w:val="28"/>
          <w:szCs w:val="28"/>
          <w:lang w:val="en-US" w:eastAsia="ru-RU"/>
        </w:rPr>
      </w:pPr>
      <w:r w:rsidRPr="001D45CF">
        <w:rPr>
          <w:rFonts w:ascii="Times New Roman" w:eastAsia="Times New Roman" w:hAnsi="Times New Roman" w:cs="Times New Roman"/>
          <w:color w:val="000000"/>
          <w:sz w:val="28"/>
          <w:szCs w:val="28"/>
          <w:lang w:val="en-US" w:eastAsia="ru-RU"/>
        </w:rPr>
        <w:t>Mahalliy muammolar </w:t>
      </w:r>
      <w:r w:rsidRPr="001D45CF">
        <w:rPr>
          <w:rFonts w:ascii="Times New Roman" w:eastAsia="Times New Roman" w:hAnsi="Times New Roman" w:cs="Times New Roman"/>
          <w:i/>
          <w:iCs/>
          <w:color w:val="000000"/>
          <w:sz w:val="28"/>
          <w:szCs w:val="28"/>
          <w:lang w:val="en-US" w:eastAsia="ru-RU"/>
        </w:rPr>
        <w:t xml:space="preserve">tushunchasi yuqoriroq darajadagi muammolarga, aniqroq aytganda, ayrim mamlakatlarga yoki yirik mamlakatlarning ancha katta hududlariga tegishli </w:t>
      </w:r>
      <w:proofErr w:type="gramStart"/>
      <w:r w:rsidRPr="001D45CF">
        <w:rPr>
          <w:rFonts w:ascii="Times New Roman" w:eastAsia="Times New Roman" w:hAnsi="Times New Roman" w:cs="Times New Roman"/>
          <w:i/>
          <w:iCs/>
          <w:color w:val="000000"/>
          <w:sz w:val="28"/>
          <w:szCs w:val="28"/>
          <w:lang w:val="en-US" w:eastAsia="ru-RU"/>
        </w:rPr>
        <w:t>bo‘lgan</w:t>
      </w:r>
      <w:proofErr w:type="gramEnd"/>
      <w:r w:rsidRPr="001D45CF">
        <w:rPr>
          <w:rFonts w:ascii="Times New Roman" w:eastAsia="Times New Roman" w:hAnsi="Times New Roman" w:cs="Times New Roman"/>
          <w:i/>
          <w:iCs/>
          <w:color w:val="000000"/>
          <w:sz w:val="28"/>
          <w:szCs w:val="28"/>
          <w:lang w:val="en-US" w:eastAsia="ru-RU"/>
        </w:rPr>
        <w:t xml:space="preserve"> muammolarga nisbatan tatbiq etiladi.</w:t>
      </w:r>
      <w:r w:rsidRPr="001D45CF">
        <w:rPr>
          <w:rFonts w:ascii="Times New Roman" w:eastAsia="Times New Roman" w:hAnsi="Times New Roman" w:cs="Times New Roman"/>
          <w:color w:val="000000"/>
          <w:sz w:val="28"/>
          <w:szCs w:val="28"/>
          <w:lang w:val="en-US" w:eastAsia="ru-RU"/>
        </w:rPr>
        <w:t> </w:t>
      </w:r>
      <w:proofErr w:type="gramStart"/>
      <w:r w:rsidRPr="001D45CF">
        <w:rPr>
          <w:rFonts w:ascii="Times New Roman" w:eastAsia="Times New Roman" w:hAnsi="Times New Roman" w:cs="Times New Roman"/>
          <w:color w:val="000000"/>
          <w:sz w:val="28"/>
          <w:szCs w:val="28"/>
          <w:lang w:val="en-US" w:eastAsia="ru-RU"/>
        </w:rPr>
        <w:t>Bu yerda odatda kuchli zilzilalar, yirik suv toshqinlari yoki, masalan, kichik davlatdagi fuqarolar urushi nazarda tutiladi.</w:t>
      </w:r>
      <w:proofErr w:type="gramEnd"/>
    </w:p>
    <w:p w:rsidR="001D45CF" w:rsidRPr="001D45CF" w:rsidRDefault="001D45CF" w:rsidP="001D45CF">
      <w:pPr>
        <w:spacing w:before="100" w:beforeAutospacing="1" w:after="100" w:afterAutospacing="1" w:line="240" w:lineRule="auto"/>
        <w:jc w:val="both"/>
        <w:rPr>
          <w:rFonts w:ascii="Times New Roman" w:eastAsia="Times New Roman" w:hAnsi="Times New Roman" w:cs="Times New Roman"/>
          <w:color w:val="000000"/>
          <w:sz w:val="28"/>
          <w:szCs w:val="28"/>
          <w:lang w:val="en-US" w:eastAsia="ru-RU"/>
        </w:rPr>
      </w:pPr>
      <w:r w:rsidRPr="001D45CF">
        <w:rPr>
          <w:rFonts w:ascii="Times New Roman" w:eastAsia="Times New Roman" w:hAnsi="Times New Roman" w:cs="Times New Roman"/>
          <w:color w:val="000000"/>
          <w:sz w:val="28"/>
          <w:szCs w:val="28"/>
          <w:lang w:val="en-US" w:eastAsia="ru-RU"/>
        </w:rPr>
        <w:t>Milliy muammolar </w:t>
      </w:r>
      <w:r w:rsidRPr="001D45CF">
        <w:rPr>
          <w:rFonts w:ascii="Times New Roman" w:eastAsia="Times New Roman" w:hAnsi="Times New Roman" w:cs="Times New Roman"/>
          <w:i/>
          <w:iCs/>
          <w:color w:val="000000"/>
          <w:sz w:val="28"/>
          <w:szCs w:val="28"/>
          <w:lang w:val="en-US" w:eastAsia="ru-RU"/>
        </w:rPr>
        <w:t xml:space="preserve">tushunchasi ijtimoiy-siyosiy </w:t>
      </w:r>
      <w:proofErr w:type="gramStart"/>
      <w:r w:rsidRPr="001D45CF">
        <w:rPr>
          <w:rFonts w:ascii="Times New Roman" w:eastAsia="Times New Roman" w:hAnsi="Times New Roman" w:cs="Times New Roman"/>
          <w:i/>
          <w:iCs/>
          <w:color w:val="000000"/>
          <w:sz w:val="28"/>
          <w:szCs w:val="28"/>
          <w:lang w:val="en-US" w:eastAsia="ru-RU"/>
        </w:rPr>
        <w:t>va</w:t>
      </w:r>
      <w:proofErr w:type="gramEnd"/>
      <w:r w:rsidRPr="001D45CF">
        <w:rPr>
          <w:rFonts w:ascii="Times New Roman" w:eastAsia="Times New Roman" w:hAnsi="Times New Roman" w:cs="Times New Roman"/>
          <w:i/>
          <w:iCs/>
          <w:color w:val="000000"/>
          <w:sz w:val="28"/>
          <w:szCs w:val="28"/>
          <w:lang w:val="en-US" w:eastAsia="ru-RU"/>
        </w:rPr>
        <w:t xml:space="preserve"> ilmiy muomalada ba'zan muayyan davlat yoki milliy hamjamiyatning ma'lum qiyinchiliklari, g‘am-tashvishlarini aks ettiradi. </w:t>
      </w:r>
      <w:proofErr w:type="gramStart"/>
      <w:r w:rsidRPr="001D45CF">
        <w:rPr>
          <w:rFonts w:ascii="Times New Roman" w:eastAsia="Times New Roman" w:hAnsi="Times New Roman" w:cs="Times New Roman"/>
          <w:i/>
          <w:iCs/>
          <w:color w:val="000000"/>
          <w:sz w:val="28"/>
          <w:szCs w:val="28"/>
          <w:lang w:val="en-US" w:eastAsia="ru-RU"/>
        </w:rPr>
        <w:t>Miqyos darajasiga qarab ular mintaqaviy yoki mahalliy muammolar sifatida talqin qilinishi mumkin.</w:t>
      </w:r>
      <w:proofErr w:type="gramEnd"/>
    </w:p>
    <w:p w:rsidR="001D45CF" w:rsidRPr="001D45CF" w:rsidRDefault="001D45CF" w:rsidP="001D45CF">
      <w:pPr>
        <w:spacing w:before="100" w:beforeAutospacing="1" w:after="100" w:afterAutospacing="1" w:line="240" w:lineRule="auto"/>
        <w:jc w:val="both"/>
        <w:rPr>
          <w:rFonts w:ascii="Times New Roman" w:eastAsia="Times New Roman" w:hAnsi="Times New Roman" w:cs="Times New Roman"/>
          <w:color w:val="000000"/>
          <w:sz w:val="28"/>
          <w:szCs w:val="28"/>
          <w:lang w:val="en-US" w:eastAsia="ru-RU"/>
        </w:rPr>
      </w:pPr>
      <w:r w:rsidRPr="001D45CF">
        <w:rPr>
          <w:rFonts w:ascii="Times New Roman" w:eastAsia="Times New Roman" w:hAnsi="Times New Roman" w:cs="Times New Roman"/>
          <w:color w:val="000000"/>
          <w:sz w:val="28"/>
          <w:szCs w:val="28"/>
          <w:lang w:val="en-US" w:eastAsia="ru-RU"/>
        </w:rPr>
        <w:t xml:space="preserve">Energetika </w:t>
      </w:r>
      <w:proofErr w:type="gramStart"/>
      <w:r w:rsidRPr="001D45CF">
        <w:rPr>
          <w:rFonts w:ascii="Times New Roman" w:eastAsia="Times New Roman" w:hAnsi="Times New Roman" w:cs="Times New Roman"/>
          <w:color w:val="000000"/>
          <w:sz w:val="28"/>
          <w:szCs w:val="28"/>
          <w:lang w:val="en-US" w:eastAsia="ru-RU"/>
        </w:rPr>
        <w:t>va</w:t>
      </w:r>
      <w:proofErr w:type="gramEnd"/>
      <w:r w:rsidRPr="001D45CF">
        <w:rPr>
          <w:rFonts w:ascii="Times New Roman" w:eastAsia="Times New Roman" w:hAnsi="Times New Roman" w:cs="Times New Roman"/>
          <w:color w:val="000000"/>
          <w:sz w:val="28"/>
          <w:szCs w:val="28"/>
          <w:lang w:val="en-US" w:eastAsia="ru-RU"/>
        </w:rPr>
        <w:t xml:space="preserve"> xom ashyo resurslari. Yana bir global muammo – </w:t>
      </w:r>
      <w:r w:rsidRPr="001D45CF">
        <w:rPr>
          <w:rFonts w:ascii="Times New Roman" w:eastAsia="Times New Roman" w:hAnsi="Times New Roman" w:cs="Times New Roman"/>
          <w:i/>
          <w:iCs/>
          <w:color w:val="000000"/>
          <w:sz w:val="28"/>
          <w:szCs w:val="28"/>
          <w:lang w:val="en-US" w:eastAsia="ru-RU"/>
        </w:rPr>
        <w:t xml:space="preserve">insoniyatni energetika </w:t>
      </w:r>
      <w:proofErr w:type="gramStart"/>
      <w:r w:rsidRPr="001D45CF">
        <w:rPr>
          <w:rFonts w:ascii="Times New Roman" w:eastAsia="Times New Roman" w:hAnsi="Times New Roman" w:cs="Times New Roman"/>
          <w:i/>
          <w:iCs/>
          <w:color w:val="000000"/>
          <w:sz w:val="28"/>
          <w:szCs w:val="28"/>
          <w:lang w:val="en-US" w:eastAsia="ru-RU"/>
        </w:rPr>
        <w:t>va</w:t>
      </w:r>
      <w:proofErr w:type="gramEnd"/>
      <w:r w:rsidRPr="001D45CF">
        <w:rPr>
          <w:rFonts w:ascii="Times New Roman" w:eastAsia="Times New Roman" w:hAnsi="Times New Roman" w:cs="Times New Roman"/>
          <w:i/>
          <w:iCs/>
          <w:color w:val="000000"/>
          <w:sz w:val="28"/>
          <w:szCs w:val="28"/>
          <w:lang w:val="en-US" w:eastAsia="ru-RU"/>
        </w:rPr>
        <w:t xml:space="preserve"> xom ashyo resurslari bilan ta'minlash xalqaro maydonda ko‘p sonli ziddiyatlar, shu jumladan harbiy mojarolar manbaiga aylandi</w:t>
      </w:r>
      <w:r w:rsidRPr="001D45CF">
        <w:rPr>
          <w:rFonts w:ascii="Times New Roman" w:eastAsia="Times New Roman" w:hAnsi="Times New Roman" w:cs="Times New Roman"/>
          <w:color w:val="000000"/>
          <w:sz w:val="28"/>
          <w:szCs w:val="28"/>
          <w:lang w:val="en-US" w:eastAsia="ru-RU"/>
        </w:rPr>
        <w:t xml:space="preserve">. Bu resurslar moddiy ishlab chiqarishning negizi hisoblanadi </w:t>
      </w:r>
      <w:proofErr w:type="gramStart"/>
      <w:r w:rsidRPr="001D45CF">
        <w:rPr>
          <w:rFonts w:ascii="Times New Roman" w:eastAsia="Times New Roman" w:hAnsi="Times New Roman" w:cs="Times New Roman"/>
          <w:color w:val="000000"/>
          <w:sz w:val="28"/>
          <w:szCs w:val="28"/>
          <w:lang w:val="en-US" w:eastAsia="ru-RU"/>
        </w:rPr>
        <w:t>va</w:t>
      </w:r>
      <w:proofErr w:type="gramEnd"/>
      <w:r w:rsidRPr="001D45CF">
        <w:rPr>
          <w:rFonts w:ascii="Times New Roman" w:eastAsia="Times New Roman" w:hAnsi="Times New Roman" w:cs="Times New Roman"/>
          <w:color w:val="000000"/>
          <w:sz w:val="28"/>
          <w:szCs w:val="28"/>
          <w:lang w:val="en-US" w:eastAsia="ru-RU"/>
        </w:rPr>
        <w:t xml:space="preserve"> ishlab chiqarish kuchlarining rivojlanishiga qarab inson hayotida tobora muhimroq rol o‘ynaydi.</w:t>
      </w:r>
    </w:p>
    <w:p w:rsidR="001D45CF" w:rsidRPr="001D45CF" w:rsidRDefault="001D45CF" w:rsidP="001D45CF">
      <w:pPr>
        <w:spacing w:before="100" w:beforeAutospacing="1" w:after="100" w:afterAutospacing="1" w:line="240" w:lineRule="auto"/>
        <w:jc w:val="both"/>
        <w:rPr>
          <w:rFonts w:ascii="Times New Roman" w:eastAsia="Times New Roman" w:hAnsi="Times New Roman" w:cs="Times New Roman"/>
          <w:color w:val="000000"/>
          <w:sz w:val="28"/>
          <w:szCs w:val="28"/>
          <w:lang w:val="en-US" w:eastAsia="ru-RU"/>
        </w:rPr>
      </w:pPr>
      <w:r w:rsidRPr="001D45CF">
        <w:rPr>
          <w:rFonts w:ascii="Times New Roman" w:eastAsia="Times New Roman" w:hAnsi="Times New Roman" w:cs="Times New Roman"/>
          <w:color w:val="000000"/>
          <w:sz w:val="28"/>
          <w:szCs w:val="28"/>
          <w:lang w:val="en-US" w:eastAsia="ru-RU"/>
        </w:rPr>
        <w:t xml:space="preserve">Mazkur resurslar tiklanadigan, ya'ni tabiiy yoki sun'iy yo‘l bilan tiklash mumkin </w:t>
      </w:r>
      <w:proofErr w:type="gramStart"/>
      <w:r w:rsidRPr="001D45CF">
        <w:rPr>
          <w:rFonts w:ascii="Times New Roman" w:eastAsia="Times New Roman" w:hAnsi="Times New Roman" w:cs="Times New Roman"/>
          <w:color w:val="000000"/>
          <w:sz w:val="28"/>
          <w:szCs w:val="28"/>
          <w:lang w:val="en-US" w:eastAsia="ru-RU"/>
        </w:rPr>
        <w:t>bo‘lgan</w:t>
      </w:r>
      <w:proofErr w:type="gramEnd"/>
      <w:r w:rsidRPr="001D45CF">
        <w:rPr>
          <w:rFonts w:ascii="Times New Roman" w:eastAsia="Times New Roman" w:hAnsi="Times New Roman" w:cs="Times New Roman"/>
          <w:color w:val="000000"/>
          <w:sz w:val="28"/>
          <w:szCs w:val="28"/>
          <w:lang w:val="en-US" w:eastAsia="ru-RU"/>
        </w:rPr>
        <w:t xml:space="preserve"> resurslarga (gidroenergiya, yog‘och, quyosh energiyasi va sh.k.) va miqdori mavjud tabiiy zahiralar bilan chegaralangan tiklanmaydigan resurslarga (neft, ko‘mir, tabiiy gaz, har xil rudalar va minerallar) bo‘linadi.</w:t>
      </w:r>
    </w:p>
    <w:p w:rsidR="001D45CF" w:rsidRPr="001D45CF" w:rsidRDefault="001D45CF" w:rsidP="001D45CF">
      <w:pPr>
        <w:spacing w:before="100" w:beforeAutospacing="1" w:after="100" w:afterAutospacing="1" w:line="240" w:lineRule="auto"/>
        <w:jc w:val="both"/>
        <w:rPr>
          <w:rFonts w:ascii="Times New Roman" w:eastAsia="Times New Roman" w:hAnsi="Times New Roman" w:cs="Times New Roman"/>
          <w:color w:val="000000"/>
          <w:sz w:val="28"/>
          <w:szCs w:val="28"/>
          <w:lang w:val="en-US" w:eastAsia="ru-RU"/>
        </w:rPr>
      </w:pPr>
      <w:r w:rsidRPr="001D45CF">
        <w:rPr>
          <w:rFonts w:ascii="Times New Roman" w:eastAsia="Times New Roman" w:hAnsi="Times New Roman" w:cs="Times New Roman"/>
          <w:color w:val="000000"/>
          <w:sz w:val="28"/>
          <w:szCs w:val="28"/>
          <w:lang w:val="en-US" w:eastAsia="ru-RU"/>
        </w:rPr>
        <w:t xml:space="preserve">Hozirgi iste'mol sur'atlari saqlangan taqdirda tiklanmaydigan resurslarning aksariyati insoniyatga bir necha o‘n yillardan bir necha yuz yillargacha </w:t>
      </w:r>
      <w:proofErr w:type="gramStart"/>
      <w:r w:rsidRPr="001D45CF">
        <w:rPr>
          <w:rFonts w:ascii="Times New Roman" w:eastAsia="Times New Roman" w:hAnsi="Times New Roman" w:cs="Times New Roman"/>
          <w:color w:val="000000"/>
          <w:sz w:val="28"/>
          <w:szCs w:val="28"/>
          <w:lang w:val="en-US" w:eastAsia="ru-RU"/>
        </w:rPr>
        <w:t>bo‘lgan</w:t>
      </w:r>
      <w:proofErr w:type="gramEnd"/>
      <w:r w:rsidRPr="001D45CF">
        <w:rPr>
          <w:rFonts w:ascii="Times New Roman" w:eastAsia="Times New Roman" w:hAnsi="Times New Roman" w:cs="Times New Roman"/>
          <w:color w:val="000000"/>
          <w:sz w:val="28"/>
          <w:szCs w:val="28"/>
          <w:lang w:val="en-US" w:eastAsia="ru-RU"/>
        </w:rPr>
        <w:t xml:space="preserve"> muddat bilan o‘lchanadigan yaqin kelajakda foydalanishgagina yetishi hisoblab chiqildi. </w:t>
      </w:r>
      <w:proofErr w:type="gramStart"/>
      <w:r w:rsidRPr="001D45CF">
        <w:rPr>
          <w:rFonts w:ascii="Times New Roman" w:eastAsia="Times New Roman" w:hAnsi="Times New Roman" w:cs="Times New Roman"/>
          <w:color w:val="000000"/>
          <w:sz w:val="28"/>
          <w:szCs w:val="28"/>
          <w:lang w:val="en-US" w:eastAsia="ru-RU"/>
        </w:rPr>
        <w:t>Shuningdek mavjud zaxiralarning anchagina qismi murakkab sharoitda joylashgan konlarda jamlangan yoki nisbatan qashshoq rudalardan iborat.</w:t>
      </w:r>
      <w:proofErr w:type="gramEnd"/>
    </w:p>
    <w:p w:rsidR="001D45CF" w:rsidRPr="001D45CF" w:rsidRDefault="001D45CF" w:rsidP="001D45CF">
      <w:pPr>
        <w:spacing w:before="100" w:beforeAutospacing="1" w:after="100" w:afterAutospacing="1" w:line="240" w:lineRule="auto"/>
        <w:jc w:val="both"/>
        <w:rPr>
          <w:rFonts w:ascii="Times New Roman" w:eastAsia="Times New Roman" w:hAnsi="Times New Roman" w:cs="Times New Roman"/>
          <w:color w:val="000000"/>
          <w:sz w:val="28"/>
          <w:szCs w:val="28"/>
          <w:lang w:val="en-US" w:eastAsia="ru-RU"/>
        </w:rPr>
      </w:pPr>
      <w:r w:rsidRPr="001D45CF">
        <w:rPr>
          <w:rFonts w:ascii="Times New Roman" w:eastAsia="Times New Roman" w:hAnsi="Times New Roman" w:cs="Times New Roman"/>
          <w:color w:val="000000"/>
          <w:sz w:val="28"/>
          <w:szCs w:val="28"/>
          <w:lang w:val="en-US" w:eastAsia="ru-RU"/>
        </w:rPr>
        <w:t xml:space="preserve">Yaqindagina odamlar aksariyat foydali qazilmalarni ochiq usulda yoki 600 m dan oshmaydigan chuqurlikda qazib olgan </w:t>
      </w:r>
      <w:proofErr w:type="gramStart"/>
      <w:r w:rsidRPr="001D45CF">
        <w:rPr>
          <w:rFonts w:ascii="Times New Roman" w:eastAsia="Times New Roman" w:hAnsi="Times New Roman" w:cs="Times New Roman"/>
          <w:color w:val="000000"/>
          <w:sz w:val="28"/>
          <w:szCs w:val="28"/>
          <w:lang w:val="en-US" w:eastAsia="ru-RU"/>
        </w:rPr>
        <w:t>bo‘lsalar</w:t>
      </w:r>
      <w:proofErr w:type="gramEnd"/>
      <w:r w:rsidRPr="001D45CF">
        <w:rPr>
          <w:rFonts w:ascii="Times New Roman" w:eastAsia="Times New Roman" w:hAnsi="Times New Roman" w:cs="Times New Roman"/>
          <w:color w:val="000000"/>
          <w:sz w:val="28"/>
          <w:szCs w:val="28"/>
          <w:lang w:val="en-US" w:eastAsia="ru-RU"/>
        </w:rPr>
        <w:t xml:space="preserve">, bugungi kunda vaziyat sezilarli darajada o‘zgardi. Qulay joylardagi foydali qazilmalar tugab bormoqda </w:t>
      </w:r>
      <w:proofErr w:type="gramStart"/>
      <w:r w:rsidRPr="001D45CF">
        <w:rPr>
          <w:rFonts w:ascii="Times New Roman" w:eastAsia="Times New Roman" w:hAnsi="Times New Roman" w:cs="Times New Roman"/>
          <w:color w:val="000000"/>
          <w:sz w:val="28"/>
          <w:szCs w:val="28"/>
          <w:lang w:val="en-US" w:eastAsia="ru-RU"/>
        </w:rPr>
        <w:t>va</w:t>
      </w:r>
      <w:proofErr w:type="gramEnd"/>
      <w:r w:rsidRPr="001D45CF">
        <w:rPr>
          <w:rFonts w:ascii="Times New Roman" w:eastAsia="Times New Roman" w:hAnsi="Times New Roman" w:cs="Times New Roman"/>
          <w:color w:val="000000"/>
          <w:sz w:val="28"/>
          <w:szCs w:val="28"/>
          <w:lang w:val="en-US" w:eastAsia="ru-RU"/>
        </w:rPr>
        <w:t xml:space="preserve"> endilikda 8-10 km chuqurlikda yoki okean tubida joylashgan konlarni ishga solish vazifasi paydo bo‘lmoqda. Bu esa nafaqat </w:t>
      </w:r>
      <w:proofErr w:type="gramStart"/>
      <w:r w:rsidRPr="001D45CF">
        <w:rPr>
          <w:rFonts w:ascii="Times New Roman" w:eastAsia="Times New Roman" w:hAnsi="Times New Roman" w:cs="Times New Roman"/>
          <w:color w:val="000000"/>
          <w:sz w:val="28"/>
          <w:szCs w:val="28"/>
          <w:lang w:val="en-US" w:eastAsia="ru-RU"/>
        </w:rPr>
        <w:t>ko‘p</w:t>
      </w:r>
      <w:proofErr w:type="gramEnd"/>
      <w:r w:rsidRPr="001D45CF">
        <w:rPr>
          <w:rFonts w:ascii="Times New Roman" w:eastAsia="Times New Roman" w:hAnsi="Times New Roman" w:cs="Times New Roman"/>
          <w:color w:val="000000"/>
          <w:sz w:val="28"/>
          <w:szCs w:val="28"/>
          <w:lang w:val="en-US" w:eastAsia="ru-RU"/>
        </w:rPr>
        <w:t xml:space="preserve"> miqdorda kapital qo‘yilmalarni, balki ularni qazib chiqarish va qayta ishlash uchun yangi texnika va texnologiyalar yaratishni ham taqozo etadi. </w:t>
      </w:r>
      <w:proofErr w:type="gramStart"/>
      <w:r w:rsidRPr="001D45CF">
        <w:rPr>
          <w:rFonts w:ascii="Times New Roman" w:eastAsia="Times New Roman" w:hAnsi="Times New Roman" w:cs="Times New Roman"/>
          <w:color w:val="000000"/>
          <w:sz w:val="28"/>
          <w:szCs w:val="28"/>
          <w:lang w:val="en-US" w:eastAsia="ru-RU"/>
        </w:rPr>
        <w:t>Shu sababli chiqindisiz texnologiyalarni rivojlantirish bilan bir qatorda insoniyat ixtiyorida mavjud resurslardan oqilona foydalanish ham muhim ahamiyat kasb etmoqda.</w:t>
      </w:r>
      <w:proofErr w:type="gramEnd"/>
    </w:p>
    <w:p w:rsidR="001D45CF" w:rsidRPr="001D45CF" w:rsidRDefault="001D45CF" w:rsidP="001D45CF">
      <w:pPr>
        <w:spacing w:before="100" w:beforeAutospacing="1" w:after="100" w:afterAutospacing="1" w:line="240" w:lineRule="auto"/>
        <w:jc w:val="both"/>
        <w:rPr>
          <w:rFonts w:ascii="Times New Roman" w:eastAsia="Times New Roman" w:hAnsi="Times New Roman" w:cs="Times New Roman"/>
          <w:color w:val="000000"/>
          <w:sz w:val="28"/>
          <w:szCs w:val="28"/>
          <w:lang w:val="en-US" w:eastAsia="ru-RU"/>
        </w:rPr>
      </w:pPr>
      <w:r w:rsidRPr="001D45CF">
        <w:rPr>
          <w:rFonts w:ascii="Times New Roman" w:eastAsia="Times New Roman" w:hAnsi="Times New Roman" w:cs="Times New Roman"/>
          <w:color w:val="000000"/>
          <w:sz w:val="28"/>
          <w:szCs w:val="28"/>
          <w:lang w:val="en-US" w:eastAsia="ru-RU"/>
        </w:rPr>
        <w:t xml:space="preserve">Urush </w:t>
      </w:r>
      <w:proofErr w:type="gramStart"/>
      <w:r w:rsidRPr="001D45CF">
        <w:rPr>
          <w:rFonts w:ascii="Times New Roman" w:eastAsia="Times New Roman" w:hAnsi="Times New Roman" w:cs="Times New Roman"/>
          <w:color w:val="000000"/>
          <w:sz w:val="28"/>
          <w:szCs w:val="28"/>
          <w:lang w:val="en-US" w:eastAsia="ru-RU"/>
        </w:rPr>
        <w:t>va</w:t>
      </w:r>
      <w:proofErr w:type="gramEnd"/>
      <w:r w:rsidRPr="001D45CF">
        <w:rPr>
          <w:rFonts w:ascii="Times New Roman" w:eastAsia="Times New Roman" w:hAnsi="Times New Roman" w:cs="Times New Roman"/>
          <w:color w:val="000000"/>
          <w:sz w:val="28"/>
          <w:szCs w:val="28"/>
          <w:lang w:val="en-US" w:eastAsia="ru-RU"/>
        </w:rPr>
        <w:t xml:space="preserve"> tinchlik muammosi. </w:t>
      </w:r>
      <w:proofErr w:type="gramStart"/>
      <w:r w:rsidRPr="001D45CF">
        <w:rPr>
          <w:rFonts w:ascii="Times New Roman" w:eastAsia="Times New Roman" w:hAnsi="Times New Roman" w:cs="Times New Roman"/>
          <w:color w:val="000000"/>
          <w:sz w:val="28"/>
          <w:szCs w:val="28"/>
          <w:lang w:val="en-US" w:eastAsia="ru-RU"/>
        </w:rPr>
        <w:t>Harbiy soha jamiyat hayotining eng isrofgar sohasi hisoblanadi.</w:t>
      </w:r>
      <w:proofErr w:type="gramEnd"/>
      <w:r w:rsidRPr="001D45CF">
        <w:rPr>
          <w:rFonts w:ascii="Times New Roman" w:eastAsia="Times New Roman" w:hAnsi="Times New Roman" w:cs="Times New Roman"/>
          <w:color w:val="000000"/>
          <w:sz w:val="28"/>
          <w:szCs w:val="28"/>
          <w:lang w:val="en-US" w:eastAsia="ru-RU"/>
        </w:rPr>
        <w:t xml:space="preserve"> Ayni shu </w:t>
      </w:r>
      <w:r w:rsidRPr="001D45CF">
        <w:rPr>
          <w:rFonts w:ascii="Times New Roman" w:eastAsia="Times New Roman" w:hAnsi="Times New Roman" w:cs="Times New Roman"/>
          <w:i/>
          <w:iCs/>
          <w:color w:val="000000"/>
          <w:sz w:val="28"/>
          <w:szCs w:val="28"/>
          <w:lang w:val="en-US" w:eastAsia="ru-RU"/>
        </w:rPr>
        <w:t xml:space="preserve">sababli jamiyat hayotidan urushni bartaraf etish </w:t>
      </w:r>
      <w:proofErr w:type="gramStart"/>
      <w:r w:rsidRPr="001D45CF">
        <w:rPr>
          <w:rFonts w:ascii="Times New Roman" w:eastAsia="Times New Roman" w:hAnsi="Times New Roman" w:cs="Times New Roman"/>
          <w:i/>
          <w:iCs/>
          <w:color w:val="000000"/>
          <w:sz w:val="28"/>
          <w:szCs w:val="28"/>
          <w:lang w:val="en-US" w:eastAsia="ru-RU"/>
        </w:rPr>
        <w:t>va</w:t>
      </w:r>
      <w:proofErr w:type="gramEnd"/>
      <w:r w:rsidRPr="001D45CF">
        <w:rPr>
          <w:rFonts w:ascii="Times New Roman" w:eastAsia="Times New Roman" w:hAnsi="Times New Roman" w:cs="Times New Roman"/>
          <w:i/>
          <w:iCs/>
          <w:color w:val="000000"/>
          <w:sz w:val="28"/>
          <w:szCs w:val="28"/>
          <w:lang w:val="en-US" w:eastAsia="ru-RU"/>
        </w:rPr>
        <w:t xml:space="preserve"> yerda mustahkam tinchlikni ta'minlash butun dunyoda mavjud barcha global muammolar </w:t>
      </w:r>
      <w:r w:rsidRPr="001D45CF">
        <w:rPr>
          <w:rFonts w:ascii="Times New Roman" w:eastAsia="Times New Roman" w:hAnsi="Times New Roman" w:cs="Times New Roman"/>
          <w:i/>
          <w:iCs/>
          <w:color w:val="000000"/>
          <w:sz w:val="28"/>
          <w:szCs w:val="28"/>
          <w:lang w:val="en-US" w:eastAsia="ru-RU"/>
        </w:rPr>
        <w:lastRenderedPageBreak/>
        <w:t>orasida eng muhimi deb e'tirof etiladi</w:t>
      </w:r>
      <w:r w:rsidRPr="001D45CF">
        <w:rPr>
          <w:rFonts w:ascii="Times New Roman" w:eastAsia="Times New Roman" w:hAnsi="Times New Roman" w:cs="Times New Roman"/>
          <w:color w:val="000000"/>
          <w:sz w:val="28"/>
          <w:szCs w:val="28"/>
          <w:lang w:val="en-US" w:eastAsia="ru-RU"/>
        </w:rPr>
        <w:t>. Uning keskinligi barcha zamonlarda hyech qachon pasaymagan bo‘lsa-da, XX asrda u nafaqat ayrim kishilar, xalqlar, balki butun insoniyat oldiga «o‘lish yo qolish</w:t>
      </w:r>
      <w:proofErr w:type="gramStart"/>
      <w:r w:rsidRPr="001D45CF">
        <w:rPr>
          <w:rFonts w:ascii="Times New Roman" w:eastAsia="Times New Roman" w:hAnsi="Times New Roman" w:cs="Times New Roman"/>
          <w:color w:val="000000"/>
          <w:sz w:val="28"/>
          <w:szCs w:val="28"/>
          <w:lang w:val="en-US" w:eastAsia="ru-RU"/>
        </w:rPr>
        <w:t>?»</w:t>
      </w:r>
      <w:proofErr w:type="gramEnd"/>
      <w:r w:rsidRPr="001D45CF">
        <w:rPr>
          <w:rFonts w:ascii="Times New Roman" w:eastAsia="Times New Roman" w:hAnsi="Times New Roman" w:cs="Times New Roman"/>
          <w:color w:val="000000"/>
          <w:sz w:val="28"/>
          <w:szCs w:val="28"/>
          <w:lang w:val="en-US" w:eastAsia="ru-RU"/>
        </w:rPr>
        <w:t xml:space="preserve"> degan mudhish savolni qo‘yib, alohida, fojeaviy mazmun va ahamiyat kasb etdi.</w:t>
      </w:r>
    </w:p>
    <w:p w:rsidR="001D45CF" w:rsidRPr="001D45CF" w:rsidRDefault="001D45CF" w:rsidP="001D45CF">
      <w:pPr>
        <w:spacing w:before="100" w:beforeAutospacing="1" w:after="100" w:afterAutospacing="1" w:line="240" w:lineRule="auto"/>
        <w:jc w:val="both"/>
        <w:rPr>
          <w:rFonts w:ascii="Times New Roman" w:eastAsia="Times New Roman" w:hAnsi="Times New Roman" w:cs="Times New Roman"/>
          <w:color w:val="000000"/>
          <w:sz w:val="28"/>
          <w:szCs w:val="28"/>
          <w:lang w:val="en-US" w:eastAsia="ru-RU"/>
        </w:rPr>
      </w:pPr>
      <w:r w:rsidRPr="001D45CF">
        <w:rPr>
          <w:rFonts w:ascii="Times New Roman" w:eastAsia="Times New Roman" w:hAnsi="Times New Roman" w:cs="Times New Roman"/>
          <w:color w:val="000000"/>
          <w:sz w:val="28"/>
          <w:szCs w:val="28"/>
          <w:lang w:val="en-US" w:eastAsia="ru-RU"/>
        </w:rPr>
        <w:t xml:space="preserve">Bu hol ilgari mavjud </w:t>
      </w:r>
      <w:proofErr w:type="gramStart"/>
      <w:r w:rsidRPr="001D45CF">
        <w:rPr>
          <w:rFonts w:ascii="Times New Roman" w:eastAsia="Times New Roman" w:hAnsi="Times New Roman" w:cs="Times New Roman"/>
          <w:color w:val="000000"/>
          <w:sz w:val="28"/>
          <w:szCs w:val="28"/>
          <w:lang w:val="en-US" w:eastAsia="ru-RU"/>
        </w:rPr>
        <w:t>bo‘lmagan</w:t>
      </w:r>
      <w:proofErr w:type="gramEnd"/>
      <w:r w:rsidRPr="001D45CF">
        <w:rPr>
          <w:rFonts w:ascii="Times New Roman" w:eastAsia="Times New Roman" w:hAnsi="Times New Roman" w:cs="Times New Roman"/>
          <w:color w:val="000000"/>
          <w:sz w:val="28"/>
          <w:szCs w:val="28"/>
          <w:lang w:val="en-US" w:eastAsia="ru-RU"/>
        </w:rPr>
        <w:t xml:space="preserve"> imkoniyat – yerdagi hayotni yo‘q qilish imkoniyatini yaratgan yadro quroli paydo bo‘lishi bilan izohlanadi. Yadro quroli 1945 yil avgustda (Xirosima </w:t>
      </w:r>
      <w:proofErr w:type="gramStart"/>
      <w:r w:rsidRPr="001D45CF">
        <w:rPr>
          <w:rFonts w:ascii="Times New Roman" w:eastAsia="Times New Roman" w:hAnsi="Times New Roman" w:cs="Times New Roman"/>
          <w:color w:val="000000"/>
          <w:sz w:val="28"/>
          <w:szCs w:val="28"/>
          <w:lang w:val="en-US" w:eastAsia="ru-RU"/>
        </w:rPr>
        <w:t>va</w:t>
      </w:r>
      <w:proofErr w:type="gramEnd"/>
      <w:r w:rsidRPr="001D45CF">
        <w:rPr>
          <w:rFonts w:ascii="Times New Roman" w:eastAsia="Times New Roman" w:hAnsi="Times New Roman" w:cs="Times New Roman"/>
          <w:color w:val="000000"/>
          <w:sz w:val="28"/>
          <w:szCs w:val="28"/>
          <w:lang w:val="en-US" w:eastAsia="ru-RU"/>
        </w:rPr>
        <w:t xml:space="preserve"> Nagasaki) ilk bor qo‘llanilgan paytdan e'tiboran mutlaqo yangi davr – inson hayotining barcha jabhalari: siyosat, iqtisod, tafakkurda, jahon maydonidagi kuchlar nisbatida tub o‘zgarishlar yasagan yadro davri boshlandi. Ammo muhimi shundaki, mazkur davrdan e'tiboran nafaqat ayrim inson, balki butun insoniyat o‘lishi mumkin </w:t>
      </w:r>
      <w:proofErr w:type="gramStart"/>
      <w:r w:rsidRPr="001D45CF">
        <w:rPr>
          <w:rFonts w:ascii="Times New Roman" w:eastAsia="Times New Roman" w:hAnsi="Times New Roman" w:cs="Times New Roman"/>
          <w:color w:val="000000"/>
          <w:sz w:val="28"/>
          <w:szCs w:val="28"/>
          <w:lang w:val="en-US" w:eastAsia="ru-RU"/>
        </w:rPr>
        <w:t>bo‘lib</w:t>
      </w:r>
      <w:proofErr w:type="gramEnd"/>
      <w:r w:rsidRPr="001D45CF">
        <w:rPr>
          <w:rFonts w:ascii="Times New Roman" w:eastAsia="Times New Roman" w:hAnsi="Times New Roman" w:cs="Times New Roman"/>
          <w:color w:val="000000"/>
          <w:sz w:val="28"/>
          <w:szCs w:val="28"/>
          <w:lang w:val="en-US" w:eastAsia="ru-RU"/>
        </w:rPr>
        <w:t xml:space="preserve"> qoldi. Teyyar de Sharden yangi vaziyatga baho </w:t>
      </w:r>
      <w:proofErr w:type="gramStart"/>
      <w:r w:rsidRPr="001D45CF">
        <w:rPr>
          <w:rFonts w:ascii="Times New Roman" w:eastAsia="Times New Roman" w:hAnsi="Times New Roman" w:cs="Times New Roman"/>
          <w:color w:val="000000"/>
          <w:sz w:val="28"/>
          <w:szCs w:val="28"/>
          <w:lang w:val="en-US" w:eastAsia="ru-RU"/>
        </w:rPr>
        <w:t>berar</w:t>
      </w:r>
      <w:proofErr w:type="gramEnd"/>
      <w:r w:rsidRPr="001D45CF">
        <w:rPr>
          <w:rFonts w:ascii="Times New Roman" w:eastAsia="Times New Roman" w:hAnsi="Times New Roman" w:cs="Times New Roman"/>
          <w:color w:val="000000"/>
          <w:sz w:val="28"/>
          <w:szCs w:val="28"/>
          <w:lang w:val="en-US" w:eastAsia="ru-RU"/>
        </w:rPr>
        <w:t xml:space="preserve"> ekan, shunday deydi: «Bir individ o‘lsa, uning o‘rnini doim boshqa bir individ egallaydi. Individning o‘limi hayotning davom etishiga to‘siq </w:t>
      </w:r>
      <w:proofErr w:type="gramStart"/>
      <w:r w:rsidRPr="001D45CF">
        <w:rPr>
          <w:rFonts w:ascii="Times New Roman" w:eastAsia="Times New Roman" w:hAnsi="Times New Roman" w:cs="Times New Roman"/>
          <w:color w:val="000000"/>
          <w:sz w:val="28"/>
          <w:szCs w:val="28"/>
          <w:lang w:val="en-US" w:eastAsia="ru-RU"/>
        </w:rPr>
        <w:t>bo‘la</w:t>
      </w:r>
      <w:proofErr w:type="gramEnd"/>
      <w:r w:rsidRPr="001D45CF">
        <w:rPr>
          <w:rFonts w:ascii="Times New Roman" w:eastAsia="Times New Roman" w:hAnsi="Times New Roman" w:cs="Times New Roman"/>
          <w:color w:val="000000"/>
          <w:sz w:val="28"/>
          <w:szCs w:val="28"/>
          <w:lang w:val="en-US" w:eastAsia="ru-RU"/>
        </w:rPr>
        <w:t xml:space="preserve"> olmaydi. Ammo butun insoniyat o‘lsa-chi</w:t>
      </w:r>
      <w:proofErr w:type="gramStart"/>
      <w:r w:rsidRPr="001D45CF">
        <w:rPr>
          <w:rFonts w:ascii="Times New Roman" w:eastAsia="Times New Roman" w:hAnsi="Times New Roman" w:cs="Times New Roman"/>
          <w:color w:val="000000"/>
          <w:sz w:val="28"/>
          <w:szCs w:val="28"/>
          <w:lang w:val="en-US" w:eastAsia="ru-RU"/>
        </w:rPr>
        <w:t>?..</w:t>
      </w:r>
      <w:proofErr w:type="gramEnd"/>
      <w:r w:rsidRPr="001D45CF">
        <w:rPr>
          <w:rFonts w:ascii="Times New Roman" w:eastAsia="Times New Roman" w:hAnsi="Times New Roman" w:cs="Times New Roman"/>
          <w:color w:val="000000"/>
          <w:sz w:val="28"/>
          <w:szCs w:val="28"/>
          <w:lang w:val="en-US" w:eastAsia="ru-RU"/>
        </w:rPr>
        <w:t>»</w:t>
      </w:r>
      <w:r w:rsidRPr="001D45CF">
        <w:rPr>
          <w:rFonts w:ascii="Times New Roman" w:eastAsia="Times New Roman" w:hAnsi="Times New Roman" w:cs="Times New Roman"/>
          <w:color w:val="000000"/>
          <w:sz w:val="28"/>
          <w:szCs w:val="28"/>
          <w:vertAlign w:val="superscript"/>
          <w:lang w:val="en-US" w:eastAsia="ru-RU"/>
        </w:rPr>
        <w:t>3</w:t>
      </w:r>
      <w:r w:rsidRPr="001D45CF">
        <w:rPr>
          <w:rFonts w:ascii="Times New Roman" w:eastAsia="Times New Roman" w:hAnsi="Times New Roman" w:cs="Times New Roman"/>
          <w:color w:val="000000"/>
          <w:sz w:val="28"/>
          <w:szCs w:val="28"/>
          <w:lang w:val="en-US" w:eastAsia="ru-RU"/>
        </w:rPr>
        <w:t>.</w:t>
      </w:r>
    </w:p>
    <w:p w:rsidR="001D45CF" w:rsidRPr="001D45CF" w:rsidRDefault="001D45CF" w:rsidP="001D45CF">
      <w:pPr>
        <w:spacing w:before="100" w:beforeAutospacing="1" w:after="100" w:afterAutospacing="1" w:line="240" w:lineRule="auto"/>
        <w:jc w:val="both"/>
        <w:rPr>
          <w:rFonts w:ascii="Times New Roman" w:eastAsia="Times New Roman" w:hAnsi="Times New Roman" w:cs="Times New Roman"/>
          <w:color w:val="000000"/>
          <w:sz w:val="28"/>
          <w:szCs w:val="28"/>
          <w:lang w:val="en-US" w:eastAsia="ru-RU"/>
        </w:rPr>
      </w:pPr>
      <w:proofErr w:type="gramStart"/>
      <w:r w:rsidRPr="001D45CF">
        <w:rPr>
          <w:rFonts w:ascii="Times New Roman" w:eastAsia="Times New Roman" w:hAnsi="Times New Roman" w:cs="Times New Roman"/>
          <w:color w:val="000000"/>
          <w:sz w:val="28"/>
          <w:szCs w:val="28"/>
          <w:lang w:val="en-US" w:eastAsia="ru-RU"/>
        </w:rPr>
        <w:t>1940-yillarning oxirida ta'riflangan bu masala vaqt o‘tishi bilan ayniqsa muhim ahamiyat kasb etdi.</w:t>
      </w:r>
      <w:proofErr w:type="gramEnd"/>
      <w:r w:rsidRPr="001D45CF">
        <w:rPr>
          <w:rFonts w:ascii="Times New Roman" w:eastAsia="Times New Roman" w:hAnsi="Times New Roman" w:cs="Times New Roman"/>
          <w:color w:val="000000"/>
          <w:sz w:val="28"/>
          <w:szCs w:val="28"/>
          <w:lang w:val="en-US" w:eastAsia="ru-RU"/>
        </w:rPr>
        <w:t xml:space="preserve"> Atom bombasi paydo </w:t>
      </w:r>
      <w:proofErr w:type="gramStart"/>
      <w:r w:rsidRPr="001D45CF">
        <w:rPr>
          <w:rFonts w:ascii="Times New Roman" w:eastAsia="Times New Roman" w:hAnsi="Times New Roman" w:cs="Times New Roman"/>
          <w:color w:val="000000"/>
          <w:sz w:val="28"/>
          <w:szCs w:val="28"/>
          <w:lang w:val="en-US" w:eastAsia="ru-RU"/>
        </w:rPr>
        <w:t>bo‘lishi</w:t>
      </w:r>
      <w:proofErr w:type="gramEnd"/>
      <w:r w:rsidRPr="001D45CF">
        <w:rPr>
          <w:rFonts w:ascii="Times New Roman" w:eastAsia="Times New Roman" w:hAnsi="Times New Roman" w:cs="Times New Roman"/>
          <w:color w:val="000000"/>
          <w:sz w:val="28"/>
          <w:szCs w:val="28"/>
          <w:lang w:val="en-US" w:eastAsia="ru-RU"/>
        </w:rPr>
        <w:t xml:space="preserve"> bilan «qiyomat-qoyim» xom-xayol bo‘lmay qoldi. O‘sha davrda yangi ixtironing butun xavfini ko‘pchilik hali tushunmagan, ayrim faylasuflar </w:t>
      </w:r>
      <w:proofErr w:type="gramStart"/>
      <w:r w:rsidRPr="001D45CF">
        <w:rPr>
          <w:rFonts w:ascii="Times New Roman" w:eastAsia="Times New Roman" w:hAnsi="Times New Roman" w:cs="Times New Roman"/>
          <w:color w:val="000000"/>
          <w:sz w:val="28"/>
          <w:szCs w:val="28"/>
          <w:lang w:val="en-US" w:eastAsia="ru-RU"/>
        </w:rPr>
        <w:t>va</w:t>
      </w:r>
      <w:proofErr w:type="gramEnd"/>
      <w:r w:rsidRPr="001D45CF">
        <w:rPr>
          <w:rFonts w:ascii="Times New Roman" w:eastAsia="Times New Roman" w:hAnsi="Times New Roman" w:cs="Times New Roman"/>
          <w:color w:val="000000"/>
          <w:sz w:val="28"/>
          <w:szCs w:val="28"/>
          <w:lang w:val="en-US" w:eastAsia="ru-RU"/>
        </w:rPr>
        <w:t xml:space="preserve"> olimlar yadro urushi tahdid solayotgan sharoitda odamlar o‘zining o‘zgargan holatini anglab yetishlari va insoniyat halok bo‘lishining oldini olish uchun barcha imkoniyatlardan foydalanishlari lozimligi haqida ogohlantirgan edi.</w:t>
      </w:r>
    </w:p>
    <w:p w:rsidR="001D45CF" w:rsidRPr="001D45CF" w:rsidRDefault="001D45CF" w:rsidP="001D45CF">
      <w:pPr>
        <w:spacing w:before="100" w:beforeAutospacing="1" w:after="100" w:afterAutospacing="1" w:line="240" w:lineRule="auto"/>
        <w:jc w:val="both"/>
        <w:rPr>
          <w:rFonts w:ascii="Times New Roman" w:eastAsia="Times New Roman" w:hAnsi="Times New Roman" w:cs="Times New Roman"/>
          <w:color w:val="000000"/>
          <w:sz w:val="28"/>
          <w:szCs w:val="28"/>
          <w:lang w:val="en-US" w:eastAsia="ru-RU"/>
        </w:rPr>
      </w:pPr>
      <w:r w:rsidRPr="001D45CF">
        <w:rPr>
          <w:rFonts w:ascii="Times New Roman" w:eastAsia="Times New Roman" w:hAnsi="Times New Roman" w:cs="Times New Roman"/>
          <w:color w:val="000000"/>
          <w:sz w:val="28"/>
          <w:szCs w:val="28"/>
          <w:lang w:val="en-US" w:eastAsia="ru-RU"/>
        </w:rPr>
        <w:t xml:space="preserve">Albatta, o‘zini o‘zi qirib tashlash imkoniyati odamlarda darhol paydo </w:t>
      </w:r>
      <w:proofErr w:type="gramStart"/>
      <w:r w:rsidRPr="001D45CF">
        <w:rPr>
          <w:rFonts w:ascii="Times New Roman" w:eastAsia="Times New Roman" w:hAnsi="Times New Roman" w:cs="Times New Roman"/>
          <w:color w:val="000000"/>
          <w:sz w:val="28"/>
          <w:szCs w:val="28"/>
          <w:lang w:val="en-US" w:eastAsia="ru-RU"/>
        </w:rPr>
        <w:t>bo‘lgani</w:t>
      </w:r>
      <w:proofErr w:type="gramEnd"/>
      <w:r w:rsidRPr="001D45CF">
        <w:rPr>
          <w:rFonts w:ascii="Times New Roman" w:eastAsia="Times New Roman" w:hAnsi="Times New Roman" w:cs="Times New Roman"/>
          <w:color w:val="000000"/>
          <w:sz w:val="28"/>
          <w:szCs w:val="28"/>
          <w:lang w:val="en-US" w:eastAsia="ru-RU"/>
        </w:rPr>
        <w:t xml:space="preserve"> yo‘q. Yadro qurolini yaratish va uni butun tiriklikni qirib tashlash uchun yetarli miqdorda jamg‘arish uchun vaqt, juda katta moddiy, moliyaviy va boshqa xarajatlar, shuningdek jahonning turli mamlakatlaridagi olimlar, muhandislar va ishchilar ko‘p millionli armiyasining kuch-g‘ayrati talab etildi. Ammo birinchi yadro portlashlaridan so‘ng yuzaga kelgan vaziyatning jiddiyligini jahon hamjamiyatining keng davralari anglab yetishi uchun ham qariyb 30 yil vaqt o‘tishi kerak </w:t>
      </w:r>
      <w:proofErr w:type="gramStart"/>
      <w:r w:rsidRPr="001D45CF">
        <w:rPr>
          <w:rFonts w:ascii="Times New Roman" w:eastAsia="Times New Roman" w:hAnsi="Times New Roman" w:cs="Times New Roman"/>
          <w:color w:val="000000"/>
          <w:sz w:val="28"/>
          <w:szCs w:val="28"/>
          <w:lang w:val="en-US" w:eastAsia="ru-RU"/>
        </w:rPr>
        <w:t>bo‘ldi</w:t>
      </w:r>
      <w:proofErr w:type="gramEnd"/>
      <w:r w:rsidRPr="001D45CF">
        <w:rPr>
          <w:rFonts w:ascii="Times New Roman" w:eastAsia="Times New Roman" w:hAnsi="Times New Roman" w:cs="Times New Roman"/>
          <w:color w:val="000000"/>
          <w:sz w:val="28"/>
          <w:szCs w:val="28"/>
          <w:lang w:val="en-US" w:eastAsia="ru-RU"/>
        </w:rPr>
        <w:t>.</w:t>
      </w:r>
    </w:p>
    <w:p w:rsidR="001D45CF" w:rsidRPr="001D45CF" w:rsidRDefault="001D45CF" w:rsidP="001D45CF">
      <w:pPr>
        <w:spacing w:before="100" w:beforeAutospacing="1" w:after="100" w:afterAutospacing="1" w:line="240" w:lineRule="auto"/>
        <w:jc w:val="both"/>
        <w:rPr>
          <w:rFonts w:ascii="Times New Roman" w:eastAsia="Times New Roman" w:hAnsi="Times New Roman" w:cs="Times New Roman"/>
          <w:color w:val="000000"/>
          <w:sz w:val="28"/>
          <w:szCs w:val="28"/>
          <w:lang w:val="en-US" w:eastAsia="ru-RU"/>
        </w:rPr>
      </w:pPr>
      <w:r w:rsidRPr="001D45CF">
        <w:rPr>
          <w:rFonts w:ascii="Times New Roman" w:eastAsia="Times New Roman" w:hAnsi="Times New Roman" w:cs="Times New Roman"/>
          <w:color w:val="000000"/>
          <w:sz w:val="28"/>
          <w:szCs w:val="28"/>
          <w:lang w:val="en-US" w:eastAsia="ru-RU"/>
        </w:rPr>
        <w:t xml:space="preserve">AQSh </w:t>
      </w:r>
      <w:proofErr w:type="gramStart"/>
      <w:r w:rsidRPr="001D45CF">
        <w:rPr>
          <w:rFonts w:ascii="Times New Roman" w:eastAsia="Times New Roman" w:hAnsi="Times New Roman" w:cs="Times New Roman"/>
          <w:color w:val="000000"/>
          <w:sz w:val="28"/>
          <w:szCs w:val="28"/>
          <w:lang w:val="en-US" w:eastAsia="ru-RU"/>
        </w:rPr>
        <w:t>va</w:t>
      </w:r>
      <w:proofErr w:type="gramEnd"/>
      <w:r w:rsidRPr="001D45CF">
        <w:rPr>
          <w:rFonts w:ascii="Times New Roman" w:eastAsia="Times New Roman" w:hAnsi="Times New Roman" w:cs="Times New Roman"/>
          <w:color w:val="000000"/>
          <w:sz w:val="28"/>
          <w:szCs w:val="28"/>
          <w:lang w:val="en-US" w:eastAsia="ru-RU"/>
        </w:rPr>
        <w:t xml:space="preserve"> Sovet Ittifoqida bir-biriga bog‘liq bo‘lmagan holda ish olib borgan olimlar ikki jamoasi tadqiqotlarining aqlni lol qoldiruvchi natijasi bo‘lgan «yadro qishi» konsepsiyasi paydo bo‘lgan 1980-yillarning boshiga kelibgina insoniyat yadro quroli yaratilishi, shuningdek global muammolar paydo bo‘lishi bilan u o‘zining avvalgi «umrboqiyligi»ni yo‘qotganini uzil-kesil anglab yetdi.</w:t>
      </w:r>
    </w:p>
    <w:p w:rsidR="001D45CF" w:rsidRPr="001D45CF" w:rsidRDefault="001D45CF" w:rsidP="001D45CF">
      <w:pPr>
        <w:spacing w:after="0" w:line="240" w:lineRule="auto"/>
        <w:jc w:val="both"/>
        <w:rPr>
          <w:rFonts w:ascii="Times New Roman" w:eastAsia="Times New Roman" w:hAnsi="Times New Roman" w:cs="Times New Roman"/>
          <w:sz w:val="28"/>
          <w:szCs w:val="28"/>
          <w:lang w:val="en-US" w:eastAsia="ru-RU"/>
        </w:rPr>
      </w:pPr>
      <w:r w:rsidRPr="001D45CF">
        <w:rPr>
          <w:rFonts w:ascii="Times New Roman" w:eastAsia="Times New Roman" w:hAnsi="Times New Roman" w:cs="Times New Roman"/>
          <w:color w:val="000000"/>
          <w:sz w:val="28"/>
          <w:szCs w:val="28"/>
          <w:lang w:val="en-US" w:eastAsia="ru-RU"/>
        </w:rPr>
        <w:br/>
      </w:r>
      <w:r w:rsidRPr="001D45CF">
        <w:rPr>
          <w:rFonts w:ascii="Times New Roman" w:eastAsia="Times New Roman" w:hAnsi="Times New Roman" w:cs="Times New Roman"/>
          <w:color w:val="000000"/>
          <w:sz w:val="28"/>
          <w:szCs w:val="28"/>
          <w:lang w:val="en-US" w:eastAsia="ru-RU"/>
        </w:rPr>
        <w:br/>
      </w:r>
      <w:r w:rsidRPr="001D45CF">
        <w:rPr>
          <w:rFonts w:ascii="Times New Roman" w:eastAsia="Times New Roman" w:hAnsi="Times New Roman" w:cs="Times New Roman"/>
          <w:i/>
          <w:iCs/>
          <w:color w:val="000000"/>
          <w:sz w:val="28"/>
          <w:szCs w:val="28"/>
          <w:lang w:eastAsia="ru-RU"/>
        </w:rPr>
        <w:t>Kompyuterda yaratilgan modellarda ancha aniq hisoblab chiqilgan mazkur konsepsiyaning asosiy mazmuni shundan iboratki, jahonda yerdagi hayotni butunlay yo‘q qilish uchun yetarli miqdorda yadro zaryadlari to‘plangan.</w:t>
      </w:r>
      <w:r w:rsidRPr="001D45CF">
        <w:rPr>
          <w:rFonts w:ascii="Times New Roman" w:eastAsia="Times New Roman" w:hAnsi="Times New Roman" w:cs="Times New Roman"/>
          <w:color w:val="000000"/>
          <w:sz w:val="28"/>
          <w:szCs w:val="28"/>
          <w:lang w:eastAsia="ru-RU"/>
        </w:rPr>
        <w:t xml:space="preserve"> Ular portlatilgan taqdirda to‘g‘ridan-to‘g‘ri shikastlantiruvchi ta'sirdan tashqari havoga </w:t>
      </w:r>
      <w:r w:rsidRPr="001D45CF">
        <w:rPr>
          <w:rFonts w:ascii="Times New Roman" w:eastAsia="Times New Roman" w:hAnsi="Times New Roman" w:cs="Times New Roman"/>
          <w:color w:val="000000"/>
          <w:sz w:val="28"/>
          <w:szCs w:val="28"/>
          <w:lang w:eastAsia="ru-RU"/>
        </w:rPr>
        <w:lastRenderedPageBreak/>
        <w:t xml:space="preserve">son-sanoqsiz miqdorda chang, tutun va kul ko‘tariladi va ularning qalin pardasi sayyoramizni quyosh nurlaridan butunlay to‘sib qo‘yadi. </w:t>
      </w:r>
      <w:r w:rsidRPr="001D45CF">
        <w:rPr>
          <w:rFonts w:ascii="Times New Roman" w:eastAsia="Times New Roman" w:hAnsi="Times New Roman" w:cs="Times New Roman"/>
          <w:color w:val="000000"/>
          <w:sz w:val="28"/>
          <w:szCs w:val="28"/>
          <w:lang w:val="en-US" w:eastAsia="ru-RU"/>
        </w:rPr>
        <w:t xml:space="preserve">Bu atmosfera </w:t>
      </w:r>
      <w:proofErr w:type="gramStart"/>
      <w:r w:rsidRPr="001D45CF">
        <w:rPr>
          <w:rFonts w:ascii="Times New Roman" w:eastAsia="Times New Roman" w:hAnsi="Times New Roman" w:cs="Times New Roman"/>
          <w:color w:val="000000"/>
          <w:sz w:val="28"/>
          <w:szCs w:val="28"/>
          <w:lang w:val="en-US" w:eastAsia="ru-RU"/>
        </w:rPr>
        <w:t>va</w:t>
      </w:r>
      <w:proofErr w:type="gramEnd"/>
      <w:r w:rsidRPr="001D45CF">
        <w:rPr>
          <w:rFonts w:ascii="Times New Roman" w:eastAsia="Times New Roman" w:hAnsi="Times New Roman" w:cs="Times New Roman"/>
          <w:color w:val="000000"/>
          <w:sz w:val="28"/>
          <w:szCs w:val="28"/>
          <w:lang w:val="en-US" w:eastAsia="ru-RU"/>
        </w:rPr>
        <w:t xml:space="preserve"> yer yuzasining temperaturasi keskin pasayishiga sabab bo‘ladi va uni muz bosishiga olib keladi. «Yadro qishi» konsepsiyasi odamlarni ular yangi xavf darajasini anglab yetishga </w:t>
      </w:r>
      <w:proofErr w:type="gramStart"/>
      <w:r w:rsidRPr="001D45CF">
        <w:rPr>
          <w:rFonts w:ascii="Times New Roman" w:eastAsia="Times New Roman" w:hAnsi="Times New Roman" w:cs="Times New Roman"/>
          <w:color w:val="000000"/>
          <w:sz w:val="28"/>
          <w:szCs w:val="28"/>
          <w:lang w:val="en-US" w:eastAsia="ru-RU"/>
        </w:rPr>
        <w:t>va</w:t>
      </w:r>
      <w:proofErr w:type="gramEnd"/>
      <w:r w:rsidRPr="001D45CF">
        <w:rPr>
          <w:rFonts w:ascii="Times New Roman" w:eastAsia="Times New Roman" w:hAnsi="Times New Roman" w:cs="Times New Roman"/>
          <w:color w:val="000000"/>
          <w:sz w:val="28"/>
          <w:szCs w:val="28"/>
          <w:lang w:val="en-US" w:eastAsia="ru-RU"/>
        </w:rPr>
        <w:t xml:space="preserve"> sivilizatsiyani qutqarish uchun harbiy kuch ishlatishdan voz kechib, choh yoqasidan uzoqlashishga qodirmi, degan savolga javob berishda muqobildan uzil-kesil mahrum qildi.</w:t>
      </w:r>
    </w:p>
    <w:p w:rsidR="001D45CF" w:rsidRPr="001D45CF" w:rsidRDefault="001D45CF" w:rsidP="001D45CF">
      <w:pPr>
        <w:spacing w:before="100" w:beforeAutospacing="1" w:after="100" w:afterAutospacing="1" w:line="240" w:lineRule="auto"/>
        <w:jc w:val="both"/>
        <w:rPr>
          <w:rFonts w:ascii="Times New Roman" w:eastAsia="Times New Roman" w:hAnsi="Times New Roman" w:cs="Times New Roman"/>
          <w:color w:val="000000"/>
          <w:sz w:val="28"/>
          <w:szCs w:val="28"/>
          <w:lang w:val="en-US" w:eastAsia="ru-RU"/>
        </w:rPr>
      </w:pPr>
      <w:r w:rsidRPr="001D45CF">
        <w:rPr>
          <w:rFonts w:ascii="Times New Roman" w:eastAsia="Times New Roman" w:hAnsi="Times New Roman" w:cs="Times New Roman"/>
          <w:color w:val="000000"/>
          <w:sz w:val="28"/>
          <w:szCs w:val="28"/>
          <w:lang w:val="en-US" w:eastAsia="ru-RU"/>
        </w:rPr>
        <w:t xml:space="preserve">Muhokama qilinayotgan muammoning boshqa bir o‘ziga xos xususiyati shundaki, u mohiyati va hozirgi holati «Tabiat falsafasi»mavzusida ko‘rib chiqilgan ekologiya bilan uzviy bog‘liq. Biz fan-texnika taraqqiyoti darajasi ekologik tanglikni bartaraf etish borasidagi imkoniyatlarni belgilashini qayd etgan edik, ammo qurol-yarog‘larning vayronkor imkoniyatlari, ularning shakllari, qo‘llash metodlari va usullarining rang-barangligi ham ayni shu darajaga bog‘liq bo‘ladi. Boshqacha aytganda, inson o‘z hayotini tabiat bilan uyg‘unlikda yo‘lga qo‘yish imkoniyatlarini qo‘lga kiritish bilan bir qatorda butun tiriklikni yo‘q qilish qobiliyatini ham ko‘p karra oshirdi. Jamiyatning harbiylashuvi, qurollanish poygasi </w:t>
      </w:r>
      <w:proofErr w:type="gramStart"/>
      <w:r w:rsidRPr="001D45CF">
        <w:rPr>
          <w:rFonts w:ascii="Times New Roman" w:eastAsia="Times New Roman" w:hAnsi="Times New Roman" w:cs="Times New Roman"/>
          <w:color w:val="000000"/>
          <w:sz w:val="28"/>
          <w:szCs w:val="28"/>
          <w:lang w:val="en-US" w:eastAsia="ru-RU"/>
        </w:rPr>
        <w:t>va</w:t>
      </w:r>
      <w:proofErr w:type="gramEnd"/>
      <w:r w:rsidRPr="001D45CF">
        <w:rPr>
          <w:rFonts w:ascii="Times New Roman" w:eastAsia="Times New Roman" w:hAnsi="Times New Roman" w:cs="Times New Roman"/>
          <w:color w:val="000000"/>
          <w:sz w:val="28"/>
          <w:szCs w:val="28"/>
          <w:lang w:val="en-US" w:eastAsia="ru-RU"/>
        </w:rPr>
        <w:t xml:space="preserve"> harbiy mojarolarning salbiy oqibatlari atrof muhitning buzilish jarayonlarini yanada jadallashtirmoqda. Yadro quroli bilan bir qatorda urush olib borishning «geografik» vositalari ham oldindan aytib </w:t>
      </w:r>
      <w:proofErr w:type="gramStart"/>
      <w:r w:rsidRPr="001D45CF">
        <w:rPr>
          <w:rFonts w:ascii="Times New Roman" w:eastAsia="Times New Roman" w:hAnsi="Times New Roman" w:cs="Times New Roman"/>
          <w:color w:val="000000"/>
          <w:sz w:val="28"/>
          <w:szCs w:val="28"/>
          <w:lang w:val="en-US" w:eastAsia="ru-RU"/>
        </w:rPr>
        <w:t>bo‘lmaydigan</w:t>
      </w:r>
      <w:proofErr w:type="gramEnd"/>
      <w:r w:rsidRPr="001D45CF">
        <w:rPr>
          <w:rFonts w:ascii="Times New Roman" w:eastAsia="Times New Roman" w:hAnsi="Times New Roman" w:cs="Times New Roman"/>
          <w:color w:val="000000"/>
          <w:sz w:val="28"/>
          <w:szCs w:val="28"/>
          <w:lang w:val="en-US" w:eastAsia="ru-RU"/>
        </w:rPr>
        <w:t xml:space="preserve"> oqibatlardan iborat alohida xavf tug‘diradi. Bu oqibatlar inson sun'iy yo‘l bilan tabiiy ofatlar, vayrongarchiliklar va shu kabilarga erishish maqsadida tabiiy jarayonlarga izchil ta'sir ko‘rsatishi natijasida kelib chiqishi mumkin. Urush harakatlari olib borishning bunday usullari, masalan muayyan hudud ustidagi ozon qatlamini ataylab vayron qilish </w:t>
      </w:r>
      <w:proofErr w:type="gramStart"/>
      <w:r w:rsidRPr="001D45CF">
        <w:rPr>
          <w:rFonts w:ascii="Times New Roman" w:eastAsia="Times New Roman" w:hAnsi="Times New Roman" w:cs="Times New Roman"/>
          <w:color w:val="000000"/>
          <w:sz w:val="28"/>
          <w:szCs w:val="28"/>
          <w:lang w:val="en-US" w:eastAsia="ru-RU"/>
        </w:rPr>
        <w:t>va</w:t>
      </w:r>
      <w:proofErr w:type="gramEnd"/>
      <w:r w:rsidRPr="001D45CF">
        <w:rPr>
          <w:rFonts w:ascii="Times New Roman" w:eastAsia="Times New Roman" w:hAnsi="Times New Roman" w:cs="Times New Roman"/>
          <w:color w:val="000000"/>
          <w:sz w:val="28"/>
          <w:szCs w:val="28"/>
          <w:lang w:val="en-US" w:eastAsia="ru-RU"/>
        </w:rPr>
        <w:t xml:space="preserve"> shu kabilar yadro qurolining qo‘llanilishi bilan teng oqibatlarga sabab bo‘lishi mumkin.</w:t>
      </w:r>
    </w:p>
    <w:p w:rsidR="001D45CF" w:rsidRPr="001D45CF" w:rsidRDefault="001D45CF" w:rsidP="001D45CF">
      <w:pPr>
        <w:spacing w:before="100" w:beforeAutospacing="1" w:after="100" w:afterAutospacing="1" w:line="240" w:lineRule="auto"/>
        <w:jc w:val="both"/>
        <w:rPr>
          <w:rFonts w:ascii="Times New Roman" w:eastAsia="Times New Roman" w:hAnsi="Times New Roman" w:cs="Times New Roman"/>
          <w:color w:val="000000"/>
          <w:sz w:val="28"/>
          <w:szCs w:val="28"/>
          <w:lang w:val="en-US" w:eastAsia="ru-RU"/>
        </w:rPr>
      </w:pPr>
      <w:r w:rsidRPr="001D45CF">
        <w:rPr>
          <w:rFonts w:ascii="Times New Roman" w:eastAsia="Times New Roman" w:hAnsi="Times New Roman" w:cs="Times New Roman"/>
          <w:color w:val="000000"/>
          <w:sz w:val="28"/>
          <w:szCs w:val="28"/>
          <w:lang w:eastAsia="ru-RU"/>
        </w:rPr>
        <w:t xml:space="preserve">Bugungi kunda harbiy qarama-qarshilik ma'lum darajada susayganiga qaramay, aksariyat mamlakatlarda mudofaa va atrof muhitni muhofaza qilish xarajatlarida ulkan nomutanosiblik hanuzgacha saqlanib qolmoqda. </w:t>
      </w:r>
      <w:r w:rsidRPr="001D45CF">
        <w:rPr>
          <w:rFonts w:ascii="Times New Roman" w:eastAsia="Times New Roman" w:hAnsi="Times New Roman" w:cs="Times New Roman"/>
          <w:color w:val="000000"/>
          <w:sz w:val="28"/>
          <w:szCs w:val="28"/>
          <w:lang w:val="en-US" w:eastAsia="ru-RU"/>
        </w:rPr>
        <w:t xml:space="preserve">Bu tafovut mudofaa foydasiga ba'zan ellik baravar </w:t>
      </w:r>
      <w:proofErr w:type="gramStart"/>
      <w:r w:rsidRPr="001D45CF">
        <w:rPr>
          <w:rFonts w:ascii="Times New Roman" w:eastAsia="Times New Roman" w:hAnsi="Times New Roman" w:cs="Times New Roman"/>
          <w:color w:val="000000"/>
          <w:sz w:val="28"/>
          <w:szCs w:val="28"/>
          <w:lang w:val="en-US" w:eastAsia="ru-RU"/>
        </w:rPr>
        <w:t>va</w:t>
      </w:r>
      <w:proofErr w:type="gramEnd"/>
      <w:r w:rsidRPr="001D45CF">
        <w:rPr>
          <w:rFonts w:ascii="Times New Roman" w:eastAsia="Times New Roman" w:hAnsi="Times New Roman" w:cs="Times New Roman"/>
          <w:color w:val="000000"/>
          <w:sz w:val="28"/>
          <w:szCs w:val="28"/>
          <w:lang w:val="en-US" w:eastAsia="ru-RU"/>
        </w:rPr>
        <w:t xml:space="preserve"> undan ko‘proq darajaga yetadi. Bu hol «uchinchi dunyo» mamlakatlarida ayniqsa </w:t>
      </w:r>
      <w:proofErr w:type="gramStart"/>
      <w:r w:rsidRPr="001D45CF">
        <w:rPr>
          <w:rFonts w:ascii="Times New Roman" w:eastAsia="Times New Roman" w:hAnsi="Times New Roman" w:cs="Times New Roman"/>
          <w:color w:val="000000"/>
          <w:sz w:val="28"/>
          <w:szCs w:val="28"/>
          <w:lang w:val="en-US" w:eastAsia="ru-RU"/>
        </w:rPr>
        <w:t>bo‘rtib</w:t>
      </w:r>
      <w:proofErr w:type="gramEnd"/>
      <w:r w:rsidRPr="001D45CF">
        <w:rPr>
          <w:rFonts w:ascii="Times New Roman" w:eastAsia="Times New Roman" w:hAnsi="Times New Roman" w:cs="Times New Roman"/>
          <w:color w:val="000000"/>
          <w:sz w:val="28"/>
          <w:szCs w:val="28"/>
          <w:lang w:val="en-US" w:eastAsia="ru-RU"/>
        </w:rPr>
        <w:t xml:space="preserve"> namoyon bo‘ladi. Bu yerga, bir tomondan, qurol-aslaha, boshqa tomondan esa – murakkab ekologik vaziyatni yanada </w:t>
      </w:r>
      <w:proofErr w:type="gramStart"/>
      <w:r w:rsidRPr="001D45CF">
        <w:rPr>
          <w:rFonts w:ascii="Times New Roman" w:eastAsia="Times New Roman" w:hAnsi="Times New Roman" w:cs="Times New Roman"/>
          <w:color w:val="000000"/>
          <w:sz w:val="28"/>
          <w:szCs w:val="28"/>
          <w:lang w:val="en-US" w:eastAsia="ru-RU"/>
        </w:rPr>
        <w:t>og‘irlashtiruvchi</w:t>
      </w:r>
      <w:proofErr w:type="gramEnd"/>
      <w:r w:rsidRPr="001D45CF">
        <w:rPr>
          <w:rFonts w:ascii="Times New Roman" w:eastAsia="Times New Roman" w:hAnsi="Times New Roman" w:cs="Times New Roman"/>
          <w:color w:val="000000"/>
          <w:sz w:val="28"/>
          <w:szCs w:val="28"/>
          <w:lang w:val="en-US" w:eastAsia="ru-RU"/>
        </w:rPr>
        <w:t xml:space="preserve"> eskirgan asbob-uskuna va noekologik texnologiyalar tobora ko‘proq yetkazib berilmoqda. Natijada ifloslanish </w:t>
      </w:r>
      <w:proofErr w:type="gramStart"/>
      <w:r w:rsidRPr="001D45CF">
        <w:rPr>
          <w:rFonts w:ascii="Times New Roman" w:eastAsia="Times New Roman" w:hAnsi="Times New Roman" w:cs="Times New Roman"/>
          <w:color w:val="000000"/>
          <w:sz w:val="28"/>
          <w:szCs w:val="28"/>
          <w:lang w:val="en-US" w:eastAsia="ru-RU"/>
        </w:rPr>
        <w:t>va</w:t>
      </w:r>
      <w:proofErr w:type="gramEnd"/>
      <w:r w:rsidRPr="001D45CF">
        <w:rPr>
          <w:rFonts w:ascii="Times New Roman" w:eastAsia="Times New Roman" w:hAnsi="Times New Roman" w:cs="Times New Roman"/>
          <w:color w:val="000000"/>
          <w:sz w:val="28"/>
          <w:szCs w:val="28"/>
          <w:lang w:val="en-US" w:eastAsia="ru-RU"/>
        </w:rPr>
        <w:t xml:space="preserve"> tabiatning zavol topish sur'atlari bu yerda rivojlangan mamlakatlardagidan ancha yuqoridir.</w:t>
      </w:r>
    </w:p>
    <w:p w:rsidR="001D45CF" w:rsidRPr="001D45CF" w:rsidRDefault="001D45CF" w:rsidP="001D45CF">
      <w:pPr>
        <w:spacing w:before="100" w:beforeAutospacing="1" w:after="100" w:afterAutospacing="1" w:line="240" w:lineRule="auto"/>
        <w:jc w:val="both"/>
        <w:rPr>
          <w:rFonts w:ascii="Times New Roman" w:eastAsia="Times New Roman" w:hAnsi="Times New Roman" w:cs="Times New Roman"/>
          <w:color w:val="000000"/>
          <w:sz w:val="28"/>
          <w:szCs w:val="28"/>
          <w:lang w:val="en-US" w:eastAsia="ru-RU"/>
        </w:rPr>
      </w:pPr>
      <w:proofErr w:type="gramStart"/>
      <w:r w:rsidRPr="001D45CF">
        <w:rPr>
          <w:rFonts w:ascii="Times New Roman" w:eastAsia="Times New Roman" w:hAnsi="Times New Roman" w:cs="Times New Roman"/>
          <w:color w:val="000000"/>
          <w:sz w:val="28"/>
          <w:szCs w:val="28"/>
          <w:lang w:val="en-US" w:eastAsia="ru-RU"/>
        </w:rPr>
        <w:t>Qurollanish poygasi nafaqat ulkan moddiy resurslarni, balki mehnat resurslari, intellektual resurslarni ham behuda sarflamoqda.</w:t>
      </w:r>
      <w:proofErr w:type="gramEnd"/>
      <w:r w:rsidRPr="001D45CF">
        <w:rPr>
          <w:rFonts w:ascii="Times New Roman" w:eastAsia="Times New Roman" w:hAnsi="Times New Roman" w:cs="Times New Roman"/>
          <w:color w:val="000000"/>
          <w:sz w:val="28"/>
          <w:szCs w:val="28"/>
          <w:lang w:val="en-US" w:eastAsia="ru-RU"/>
        </w:rPr>
        <w:t xml:space="preserve"> Butun dunyoda olimlarning to‘rtdan bir qismi, odatda, eng malakali kadrlar urushga tayyorgarlik </w:t>
      </w:r>
      <w:proofErr w:type="gramStart"/>
      <w:r w:rsidRPr="001D45CF">
        <w:rPr>
          <w:rFonts w:ascii="Times New Roman" w:eastAsia="Times New Roman" w:hAnsi="Times New Roman" w:cs="Times New Roman"/>
          <w:color w:val="000000"/>
          <w:sz w:val="28"/>
          <w:szCs w:val="28"/>
          <w:lang w:val="en-US" w:eastAsia="ru-RU"/>
        </w:rPr>
        <w:t>ko‘rish</w:t>
      </w:r>
      <w:proofErr w:type="gramEnd"/>
      <w:r w:rsidRPr="001D45CF">
        <w:rPr>
          <w:rFonts w:ascii="Times New Roman" w:eastAsia="Times New Roman" w:hAnsi="Times New Roman" w:cs="Times New Roman"/>
          <w:color w:val="000000"/>
          <w:sz w:val="28"/>
          <w:szCs w:val="28"/>
          <w:lang w:val="en-US" w:eastAsia="ru-RU"/>
        </w:rPr>
        <w:t xml:space="preserve"> borasidagi ishlarga jalb qilingan bo‘lib, ularning bilim va ko‘nikmalari vayronkorlik vositalarini yaratishga yo‘naltirilgan. Ammo olimlar insoniyat duch kelgan xavf darajasini birinchi </w:t>
      </w:r>
      <w:proofErr w:type="gramStart"/>
      <w:r w:rsidRPr="001D45CF">
        <w:rPr>
          <w:rFonts w:ascii="Times New Roman" w:eastAsia="Times New Roman" w:hAnsi="Times New Roman" w:cs="Times New Roman"/>
          <w:color w:val="000000"/>
          <w:sz w:val="28"/>
          <w:szCs w:val="28"/>
          <w:lang w:val="en-US" w:eastAsia="ru-RU"/>
        </w:rPr>
        <w:t>bo‘lib</w:t>
      </w:r>
      <w:proofErr w:type="gramEnd"/>
      <w:r w:rsidRPr="001D45CF">
        <w:rPr>
          <w:rFonts w:ascii="Times New Roman" w:eastAsia="Times New Roman" w:hAnsi="Times New Roman" w:cs="Times New Roman"/>
          <w:color w:val="000000"/>
          <w:sz w:val="28"/>
          <w:szCs w:val="28"/>
          <w:lang w:val="en-US" w:eastAsia="ru-RU"/>
        </w:rPr>
        <w:t xml:space="preserve"> (ularning eng ilg‘or vakillari) anglab yetdilar.</w:t>
      </w:r>
    </w:p>
    <w:p w:rsidR="001D45CF" w:rsidRPr="001D45CF" w:rsidRDefault="001D45CF" w:rsidP="001D45CF">
      <w:pPr>
        <w:spacing w:after="0" w:line="240" w:lineRule="auto"/>
        <w:jc w:val="both"/>
        <w:rPr>
          <w:rFonts w:ascii="Times New Roman" w:eastAsia="Times New Roman" w:hAnsi="Times New Roman" w:cs="Times New Roman"/>
          <w:sz w:val="28"/>
          <w:szCs w:val="28"/>
          <w:lang w:val="en-US" w:eastAsia="ru-RU"/>
        </w:rPr>
      </w:pPr>
      <w:r w:rsidRPr="001D45CF">
        <w:rPr>
          <w:rFonts w:ascii="Times New Roman" w:eastAsia="Times New Roman" w:hAnsi="Times New Roman" w:cs="Times New Roman"/>
          <w:color w:val="000000"/>
          <w:sz w:val="28"/>
          <w:szCs w:val="28"/>
          <w:lang w:val="en-US" w:eastAsia="ru-RU"/>
        </w:rPr>
        <w:lastRenderedPageBreak/>
        <w:br/>
      </w:r>
      <w:r w:rsidRPr="001D45CF">
        <w:rPr>
          <w:rFonts w:ascii="Times New Roman" w:eastAsia="Times New Roman" w:hAnsi="Times New Roman" w:cs="Times New Roman"/>
          <w:color w:val="000000"/>
          <w:sz w:val="28"/>
          <w:szCs w:val="28"/>
          <w:lang w:val="en-US" w:eastAsia="ru-RU"/>
        </w:rPr>
        <w:br/>
      </w:r>
      <w:r w:rsidRPr="001D45CF">
        <w:rPr>
          <w:rFonts w:ascii="Times New Roman" w:eastAsia="Times New Roman" w:hAnsi="Times New Roman" w:cs="Times New Roman"/>
          <w:i/>
          <w:iCs/>
          <w:color w:val="000000"/>
          <w:sz w:val="28"/>
          <w:szCs w:val="28"/>
          <w:lang w:val="en-US" w:eastAsia="ru-RU"/>
        </w:rPr>
        <w:t xml:space="preserve">Qurollanish poygasi avj </w:t>
      </w:r>
      <w:proofErr w:type="gramStart"/>
      <w:r w:rsidRPr="001D45CF">
        <w:rPr>
          <w:rFonts w:ascii="Times New Roman" w:eastAsia="Times New Roman" w:hAnsi="Times New Roman" w:cs="Times New Roman"/>
          <w:i/>
          <w:iCs/>
          <w:color w:val="000000"/>
          <w:sz w:val="28"/>
          <w:szCs w:val="28"/>
          <w:lang w:val="en-US" w:eastAsia="ru-RU"/>
        </w:rPr>
        <w:t>ola</w:t>
      </w:r>
      <w:proofErr w:type="gramEnd"/>
      <w:r w:rsidRPr="001D45CF">
        <w:rPr>
          <w:rFonts w:ascii="Times New Roman" w:eastAsia="Times New Roman" w:hAnsi="Times New Roman" w:cs="Times New Roman"/>
          <w:i/>
          <w:iCs/>
          <w:color w:val="000000"/>
          <w:sz w:val="28"/>
          <w:szCs w:val="28"/>
          <w:lang w:val="en-US" w:eastAsia="ru-RU"/>
        </w:rPr>
        <w:t xml:space="preserve"> boshlagan 1955 yilda taniqli ingliz faylasufi B.Rassel tinchlik va qurolsizlanish uchun kurash tashabbusi bilan chiqdi. U A.Eynshteyn bilan hamkorlikda F.Jolio-Kyuri, M.Born, S.Pauell, L.Infeld </w:t>
      </w:r>
      <w:proofErr w:type="gramStart"/>
      <w:r w:rsidRPr="001D45CF">
        <w:rPr>
          <w:rFonts w:ascii="Times New Roman" w:eastAsia="Times New Roman" w:hAnsi="Times New Roman" w:cs="Times New Roman"/>
          <w:i/>
          <w:iCs/>
          <w:color w:val="000000"/>
          <w:sz w:val="28"/>
          <w:szCs w:val="28"/>
          <w:lang w:val="en-US" w:eastAsia="ru-RU"/>
        </w:rPr>
        <w:t>va</w:t>
      </w:r>
      <w:proofErr w:type="gramEnd"/>
      <w:r w:rsidRPr="001D45CF">
        <w:rPr>
          <w:rFonts w:ascii="Times New Roman" w:eastAsia="Times New Roman" w:hAnsi="Times New Roman" w:cs="Times New Roman"/>
          <w:i/>
          <w:iCs/>
          <w:color w:val="000000"/>
          <w:sz w:val="28"/>
          <w:szCs w:val="28"/>
          <w:lang w:val="en-US" w:eastAsia="ru-RU"/>
        </w:rPr>
        <w:t xml:space="preserve"> boshqa yirik olimlar tomonidan qo‘llab-quvvatlangan mashhur Manifestni e'lon qildi. </w:t>
      </w:r>
      <w:proofErr w:type="gramStart"/>
      <w:r w:rsidRPr="001D45CF">
        <w:rPr>
          <w:rFonts w:ascii="Times New Roman" w:eastAsia="Times New Roman" w:hAnsi="Times New Roman" w:cs="Times New Roman"/>
          <w:i/>
          <w:iCs/>
          <w:color w:val="000000"/>
          <w:sz w:val="28"/>
          <w:szCs w:val="28"/>
          <w:lang w:val="en-US" w:eastAsia="ru-RU"/>
        </w:rPr>
        <w:t>Bu Manifestda insoniyat unga tahdid solayotgan xavf haqida ogohlantirildi, shuningdek yadro asrida sivilizatsiyani asrab qolish uchun «yangicha fikrlashni o‘rganish» lozimligi uqtirildi.</w:t>
      </w:r>
      <w:proofErr w:type="gramEnd"/>
    </w:p>
    <w:p w:rsidR="001D45CF" w:rsidRPr="001D45CF" w:rsidRDefault="001D45CF" w:rsidP="001D45CF">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1D45CF">
        <w:rPr>
          <w:rFonts w:ascii="Times New Roman" w:eastAsia="Times New Roman" w:hAnsi="Times New Roman" w:cs="Times New Roman"/>
          <w:color w:val="000000"/>
          <w:sz w:val="28"/>
          <w:szCs w:val="28"/>
          <w:lang w:eastAsia="ru-RU"/>
        </w:rPr>
        <w:t>B.Rassel nafaqat xavf-xatarlar haqida ogohlantirdi, balki ularni yechish yo‘llarini ham taklif qildi. Xususan, u barcha urushlarga chek qo‘yishi lozim bo‘lgan jahon hukumatini tashkil etish g‘oyasini ilgari surdi. Uning fikricha, BMT</w:t>
      </w:r>
      <w:r w:rsidRPr="001D45CF">
        <w:rPr>
          <w:rFonts w:ascii="Times New Roman" w:eastAsia="Times New Roman" w:hAnsi="Times New Roman" w:cs="Times New Roman"/>
          <w:color w:val="000000"/>
          <w:sz w:val="28"/>
          <w:szCs w:val="28"/>
          <w:vertAlign w:val="superscript"/>
          <w:lang w:eastAsia="ru-RU"/>
        </w:rPr>
        <w:t>4</w:t>
      </w:r>
      <w:r w:rsidRPr="001D45CF">
        <w:rPr>
          <w:rFonts w:ascii="Times New Roman" w:eastAsia="Times New Roman" w:hAnsi="Times New Roman" w:cs="Times New Roman"/>
          <w:color w:val="000000"/>
          <w:sz w:val="28"/>
          <w:szCs w:val="28"/>
          <w:lang w:eastAsia="ru-RU"/>
        </w:rPr>
        <w:t> bunday hukumat negizi bo‘lishi mumkin. U shuningdek davlatlar o‘rtasidagi nizoli masalalarni tinch yo‘l bilan yechish uchun jahon konferensiyasi chaqirishni talab qildi.</w:t>
      </w:r>
    </w:p>
    <w:p w:rsidR="001D45CF" w:rsidRDefault="001D45CF" w:rsidP="001D45CF">
      <w:pPr>
        <w:spacing w:before="100" w:beforeAutospacing="1" w:after="100" w:afterAutospacing="1" w:line="240" w:lineRule="auto"/>
        <w:jc w:val="both"/>
        <w:rPr>
          <w:rFonts w:ascii="Times New Roman" w:eastAsia="Times New Roman" w:hAnsi="Times New Roman" w:cs="Times New Roman"/>
          <w:color w:val="000000"/>
          <w:sz w:val="28"/>
          <w:szCs w:val="28"/>
          <w:lang w:val="en-US" w:eastAsia="ru-RU"/>
        </w:rPr>
      </w:pPr>
      <w:r w:rsidRPr="001D45CF">
        <w:rPr>
          <w:rFonts w:ascii="Times New Roman" w:eastAsia="Times New Roman" w:hAnsi="Times New Roman" w:cs="Times New Roman"/>
          <w:color w:val="000000"/>
          <w:sz w:val="28"/>
          <w:szCs w:val="28"/>
          <w:lang w:eastAsia="ru-RU"/>
        </w:rPr>
        <w:t>Tinchlik, qurolsizlanish va xalqaro xavfsizlik uchun kurash boshlagan jahon ilmiy hamjamiyati bu borada o‘z kuch-g‘ayratini birlashtirish lozimligini anglab yetdi va 1957 yilda Pagoush (Kanada)da o‘z tarafdorlarining birinchi konferensiyasini o‘tkazdi. </w:t>
      </w:r>
      <w:r w:rsidRPr="001D45CF">
        <w:rPr>
          <w:rFonts w:ascii="Times New Roman" w:eastAsia="Times New Roman" w:hAnsi="Times New Roman" w:cs="Times New Roman"/>
          <w:i/>
          <w:iCs/>
          <w:color w:val="000000"/>
          <w:sz w:val="28"/>
          <w:szCs w:val="28"/>
          <w:lang w:eastAsia="ru-RU"/>
        </w:rPr>
        <w:t>Pagoush harakati</w:t>
      </w:r>
      <w:r w:rsidRPr="001D45CF">
        <w:rPr>
          <w:rFonts w:ascii="Times New Roman" w:eastAsia="Times New Roman" w:hAnsi="Times New Roman" w:cs="Times New Roman"/>
          <w:color w:val="000000"/>
          <w:sz w:val="28"/>
          <w:szCs w:val="28"/>
          <w:lang w:eastAsia="ru-RU"/>
        </w:rPr>
        <w:t> deb nomlangan bu tashkilot tinchlik uchun kurash olib boruvchi nufuzli xalqaro tashkilotlardan biriga aylandi. Endilikda unga hozirgi globallashuv muammolari va nomutanosibliklarini bartaraf etish yo‘lida kurash olib borayotgan boshqa ko‘p sonli tashkilotlar va harakatlar (Grinpis, Rim klubi, antiglobalistlarning harakatlari va boshqalar) qo‘shildi. Tinchlik va qurolsizlantirish, xalqaro terrorizmga qarshi birgalikdagi kurash g‘oyasini 1993 yilda I.A. Karimov BMTning 48 sessiyasida taklif qilgan edi. O‘zbekistonda 1999 yil 16 fevral voqyealari, 2001 yil 11 sentyabrda AQShning markazida ko‘p qavatli savdo uyining portlatishi, Chechenistondagi cheksiz terrorchilik harakati natijasidagi minglab qurbonlar I.A. Karimovning nechog‘lik haqligini yana bir karra isbotladi.</w:t>
      </w:r>
      <w:r w:rsidRPr="001D45CF">
        <w:rPr>
          <w:rFonts w:ascii="Times New Roman" w:eastAsia="Times New Roman" w:hAnsi="Times New Roman" w:cs="Times New Roman"/>
          <w:color w:val="000000"/>
          <w:sz w:val="28"/>
          <w:szCs w:val="28"/>
          <w:lang w:eastAsia="ru-RU"/>
        </w:rPr>
        <w:br/>
      </w:r>
      <w:r w:rsidRPr="001D45CF">
        <w:rPr>
          <w:rFonts w:ascii="Times New Roman" w:eastAsia="Times New Roman" w:hAnsi="Times New Roman" w:cs="Times New Roman"/>
          <w:color w:val="000000"/>
          <w:sz w:val="28"/>
          <w:szCs w:val="28"/>
          <w:lang w:eastAsia="ru-RU"/>
        </w:rPr>
        <w:br/>
      </w:r>
    </w:p>
    <w:p w:rsidR="001D45CF" w:rsidRDefault="001D45CF" w:rsidP="001D45CF">
      <w:pPr>
        <w:spacing w:before="100" w:beforeAutospacing="1" w:after="100" w:afterAutospacing="1" w:line="240" w:lineRule="auto"/>
        <w:jc w:val="both"/>
        <w:rPr>
          <w:rFonts w:ascii="Times New Roman" w:eastAsia="Times New Roman" w:hAnsi="Times New Roman" w:cs="Times New Roman"/>
          <w:color w:val="000000"/>
          <w:sz w:val="28"/>
          <w:szCs w:val="28"/>
          <w:lang w:val="en-US" w:eastAsia="ru-RU"/>
        </w:rPr>
      </w:pPr>
    </w:p>
    <w:p w:rsidR="001D45CF" w:rsidRDefault="001D45CF" w:rsidP="001D45CF">
      <w:pPr>
        <w:spacing w:before="100" w:beforeAutospacing="1" w:after="100" w:afterAutospacing="1" w:line="240" w:lineRule="auto"/>
        <w:jc w:val="both"/>
        <w:rPr>
          <w:rFonts w:ascii="Times New Roman" w:eastAsia="Times New Roman" w:hAnsi="Times New Roman" w:cs="Times New Roman"/>
          <w:color w:val="000000"/>
          <w:sz w:val="28"/>
          <w:szCs w:val="28"/>
          <w:lang w:val="en-US" w:eastAsia="ru-RU"/>
        </w:rPr>
      </w:pPr>
    </w:p>
    <w:p w:rsidR="001D45CF" w:rsidRDefault="001D45CF" w:rsidP="001D45CF">
      <w:pPr>
        <w:spacing w:before="100" w:beforeAutospacing="1" w:after="100" w:afterAutospacing="1" w:line="240" w:lineRule="auto"/>
        <w:jc w:val="both"/>
        <w:rPr>
          <w:rFonts w:ascii="Times New Roman" w:eastAsia="Times New Roman" w:hAnsi="Times New Roman" w:cs="Times New Roman"/>
          <w:color w:val="000000"/>
          <w:sz w:val="28"/>
          <w:szCs w:val="28"/>
          <w:lang w:val="en-US" w:eastAsia="ru-RU"/>
        </w:rPr>
      </w:pPr>
    </w:p>
    <w:p w:rsidR="001D45CF" w:rsidRDefault="001D45CF" w:rsidP="001D45CF">
      <w:pPr>
        <w:spacing w:before="100" w:beforeAutospacing="1" w:after="100" w:afterAutospacing="1" w:line="240" w:lineRule="auto"/>
        <w:jc w:val="both"/>
        <w:rPr>
          <w:rFonts w:ascii="Times New Roman" w:eastAsia="Times New Roman" w:hAnsi="Times New Roman" w:cs="Times New Roman"/>
          <w:color w:val="000000"/>
          <w:sz w:val="28"/>
          <w:szCs w:val="28"/>
          <w:lang w:val="en-US" w:eastAsia="ru-RU"/>
        </w:rPr>
      </w:pPr>
    </w:p>
    <w:p w:rsidR="001D45CF" w:rsidRDefault="001D45CF" w:rsidP="001D45CF">
      <w:pPr>
        <w:spacing w:before="100" w:beforeAutospacing="1" w:after="100" w:afterAutospacing="1" w:line="240" w:lineRule="auto"/>
        <w:jc w:val="both"/>
        <w:rPr>
          <w:rFonts w:ascii="Times New Roman" w:eastAsia="Times New Roman" w:hAnsi="Times New Roman" w:cs="Times New Roman"/>
          <w:color w:val="000000"/>
          <w:sz w:val="28"/>
          <w:szCs w:val="28"/>
          <w:lang w:val="en-US" w:eastAsia="ru-RU"/>
        </w:rPr>
      </w:pPr>
    </w:p>
    <w:p w:rsidR="001D45CF" w:rsidRPr="001D45CF" w:rsidRDefault="001D45CF" w:rsidP="001D45CF">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1D45CF">
        <w:rPr>
          <w:rFonts w:ascii="Times New Roman" w:eastAsia="Times New Roman" w:hAnsi="Times New Roman" w:cs="Times New Roman"/>
          <w:color w:val="000000"/>
          <w:sz w:val="28"/>
          <w:szCs w:val="28"/>
          <w:lang w:eastAsia="ru-RU"/>
        </w:rPr>
        <w:lastRenderedPageBreak/>
        <w:t>ADABIYOT</w:t>
      </w:r>
      <w:r w:rsidRPr="001D45CF">
        <w:rPr>
          <w:rFonts w:ascii="Times New Roman" w:eastAsia="Times New Roman" w:hAnsi="Times New Roman" w:cs="Times New Roman"/>
          <w:color w:val="000000"/>
          <w:sz w:val="28"/>
          <w:szCs w:val="28"/>
          <w:lang w:eastAsia="ru-RU"/>
        </w:rPr>
        <w:br/>
      </w:r>
      <w:r w:rsidRPr="001D45CF">
        <w:rPr>
          <w:rFonts w:ascii="Times New Roman" w:eastAsia="Times New Roman" w:hAnsi="Times New Roman" w:cs="Times New Roman"/>
          <w:color w:val="000000"/>
          <w:sz w:val="28"/>
          <w:szCs w:val="28"/>
          <w:lang w:eastAsia="ru-RU"/>
        </w:rPr>
        <w:br/>
        <w:t>ASOSIY:</w:t>
      </w:r>
    </w:p>
    <w:p w:rsidR="001D45CF" w:rsidRPr="001D45CF" w:rsidRDefault="001D45CF" w:rsidP="001D45CF">
      <w:pPr>
        <w:numPr>
          <w:ilvl w:val="0"/>
          <w:numId w:val="1"/>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1D45CF">
        <w:rPr>
          <w:rFonts w:ascii="Times New Roman" w:eastAsia="Times New Roman" w:hAnsi="Times New Roman" w:cs="Times New Roman"/>
          <w:color w:val="000000"/>
          <w:sz w:val="28"/>
          <w:szCs w:val="28"/>
          <w:lang w:val="en-US" w:eastAsia="ru-RU"/>
        </w:rPr>
        <w:br/>
        <w:t>Karimov I.A. Asarlar t</w:t>
      </w:r>
      <w:r w:rsidRPr="001D45CF">
        <w:rPr>
          <w:rFonts w:ascii="Times New Roman" w:eastAsia="Times New Roman" w:hAnsi="Times New Roman" w:cs="Times New Roman"/>
          <w:color w:val="000000"/>
          <w:sz w:val="28"/>
          <w:szCs w:val="28"/>
          <w:lang w:eastAsia="ru-RU"/>
        </w:rPr>
        <w:t>о</w:t>
      </w:r>
      <w:r w:rsidRPr="001D45CF">
        <w:rPr>
          <w:rFonts w:ascii="Times New Roman" w:eastAsia="Times New Roman" w:hAnsi="Times New Roman" w:cs="Times New Roman"/>
          <w:color w:val="000000"/>
          <w:sz w:val="28"/>
          <w:szCs w:val="28"/>
          <w:lang w:val="en-US" w:eastAsia="ru-RU"/>
        </w:rPr>
        <w:t xml:space="preserve">‘plami. </w:t>
      </w:r>
      <w:r w:rsidRPr="001D45CF">
        <w:rPr>
          <w:rFonts w:ascii="Times New Roman" w:eastAsia="Times New Roman" w:hAnsi="Times New Roman" w:cs="Times New Roman"/>
          <w:color w:val="000000"/>
          <w:sz w:val="28"/>
          <w:szCs w:val="28"/>
          <w:lang w:eastAsia="ru-RU"/>
        </w:rPr>
        <w:t>1-18 jildlar. T. О‘zbekiston. 1996-2011</w:t>
      </w:r>
    </w:p>
    <w:p w:rsidR="001D45CF" w:rsidRPr="001D45CF" w:rsidRDefault="001D45CF" w:rsidP="001D45CF">
      <w:pPr>
        <w:numPr>
          <w:ilvl w:val="0"/>
          <w:numId w:val="1"/>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1D45CF">
        <w:rPr>
          <w:rFonts w:ascii="Times New Roman" w:eastAsia="Times New Roman" w:hAnsi="Times New Roman" w:cs="Times New Roman"/>
          <w:color w:val="000000"/>
          <w:sz w:val="28"/>
          <w:szCs w:val="28"/>
          <w:lang w:eastAsia="ru-RU"/>
        </w:rPr>
        <w:br/>
        <w:t>Karimov I.A. Yuksak ma’naviyat – yengilmas kuch. –T.: Ma’naviyat, 2008. -176.</w:t>
      </w:r>
    </w:p>
    <w:p w:rsidR="001D45CF" w:rsidRPr="001D45CF" w:rsidRDefault="001D45CF" w:rsidP="001D45CF">
      <w:pPr>
        <w:numPr>
          <w:ilvl w:val="0"/>
          <w:numId w:val="1"/>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1D45CF">
        <w:rPr>
          <w:rFonts w:ascii="Times New Roman" w:eastAsia="Times New Roman" w:hAnsi="Times New Roman" w:cs="Times New Roman"/>
          <w:color w:val="000000"/>
          <w:sz w:val="28"/>
          <w:szCs w:val="28"/>
          <w:lang w:eastAsia="ru-RU"/>
        </w:rPr>
        <w:br/>
        <w:t xml:space="preserve">Karimov I.A. Jahon moliyaviy-iqtisodiy inqirozi, О‘zbekiston sharotida uni bartaraf etishning </w:t>
      </w:r>
      <w:proofErr w:type="gramStart"/>
      <w:r w:rsidRPr="001D45CF">
        <w:rPr>
          <w:rFonts w:ascii="Times New Roman" w:eastAsia="Times New Roman" w:hAnsi="Times New Roman" w:cs="Times New Roman"/>
          <w:color w:val="000000"/>
          <w:sz w:val="28"/>
          <w:szCs w:val="28"/>
          <w:lang w:eastAsia="ru-RU"/>
        </w:rPr>
        <w:t>y</w:t>
      </w:r>
      <w:proofErr w:type="gramEnd"/>
      <w:r w:rsidRPr="001D45CF">
        <w:rPr>
          <w:rFonts w:ascii="Times New Roman" w:eastAsia="Times New Roman" w:hAnsi="Times New Roman" w:cs="Times New Roman"/>
          <w:color w:val="000000"/>
          <w:sz w:val="28"/>
          <w:szCs w:val="28"/>
          <w:lang w:eastAsia="ru-RU"/>
        </w:rPr>
        <w:t>о‘llari va choralari. – Toshkent: О‘zbekiston, 2009. – 56 b.</w:t>
      </w:r>
    </w:p>
    <w:p w:rsidR="001D45CF" w:rsidRPr="001D45CF" w:rsidRDefault="001D45CF" w:rsidP="001D45CF">
      <w:pPr>
        <w:numPr>
          <w:ilvl w:val="0"/>
          <w:numId w:val="1"/>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1D45CF">
        <w:rPr>
          <w:rFonts w:ascii="Times New Roman" w:eastAsia="Times New Roman" w:hAnsi="Times New Roman" w:cs="Times New Roman"/>
          <w:color w:val="000000"/>
          <w:sz w:val="28"/>
          <w:szCs w:val="28"/>
          <w:lang w:eastAsia="ru-RU"/>
        </w:rPr>
        <w:br/>
        <w:t>Karimov I.A. Vatanimizning bosqichma-bosqich va barqaror rivojlanishini ta’minlash - bizning oliy maqsadimiz. T.17. –Toshkent: О‘zbekiston, 2009.</w:t>
      </w:r>
    </w:p>
    <w:p w:rsidR="001D45CF" w:rsidRPr="001D45CF" w:rsidRDefault="001D45CF" w:rsidP="001D45CF">
      <w:pPr>
        <w:numPr>
          <w:ilvl w:val="0"/>
          <w:numId w:val="1"/>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1D45CF">
        <w:rPr>
          <w:rFonts w:ascii="Times New Roman" w:eastAsia="Times New Roman" w:hAnsi="Times New Roman" w:cs="Times New Roman"/>
          <w:color w:val="000000"/>
          <w:sz w:val="28"/>
          <w:szCs w:val="28"/>
          <w:lang w:eastAsia="ru-RU"/>
        </w:rPr>
        <w:br/>
        <w:t xml:space="preserve">Karimov I.A. Hamkorlik, taraqqiyot va xavfsizlikni ta’minlash </w:t>
      </w:r>
      <w:proofErr w:type="gramStart"/>
      <w:r w:rsidRPr="001D45CF">
        <w:rPr>
          <w:rFonts w:ascii="Times New Roman" w:eastAsia="Times New Roman" w:hAnsi="Times New Roman" w:cs="Times New Roman"/>
          <w:color w:val="000000"/>
          <w:sz w:val="28"/>
          <w:szCs w:val="28"/>
          <w:lang w:eastAsia="ru-RU"/>
        </w:rPr>
        <w:t>y</w:t>
      </w:r>
      <w:proofErr w:type="gramEnd"/>
      <w:r w:rsidRPr="001D45CF">
        <w:rPr>
          <w:rFonts w:ascii="Times New Roman" w:eastAsia="Times New Roman" w:hAnsi="Times New Roman" w:cs="Times New Roman"/>
          <w:color w:val="000000"/>
          <w:sz w:val="28"/>
          <w:szCs w:val="28"/>
          <w:lang w:eastAsia="ru-RU"/>
        </w:rPr>
        <w:t>о‘lidan // Xalq sо‘zi. – 2010 yil 22 sentabr.</w:t>
      </w:r>
    </w:p>
    <w:p w:rsidR="00CD4FFC" w:rsidRDefault="00CD4FFC" w:rsidP="001D45CF">
      <w:pPr>
        <w:jc w:val="both"/>
        <w:rPr>
          <w:rFonts w:ascii="Times New Roman" w:hAnsi="Times New Roman" w:cs="Times New Roman"/>
          <w:sz w:val="28"/>
          <w:szCs w:val="28"/>
          <w:lang w:val="en-US"/>
        </w:rPr>
      </w:pPr>
    </w:p>
    <w:p w:rsidR="001D45CF" w:rsidRDefault="001D45CF" w:rsidP="001D45CF">
      <w:pPr>
        <w:jc w:val="both"/>
        <w:rPr>
          <w:rFonts w:ascii="Times New Roman" w:hAnsi="Times New Roman" w:cs="Times New Roman"/>
          <w:sz w:val="28"/>
          <w:szCs w:val="28"/>
          <w:lang w:val="en-US"/>
        </w:rPr>
      </w:pPr>
    </w:p>
    <w:p w:rsidR="001D45CF" w:rsidRDefault="001D45CF" w:rsidP="001D45CF">
      <w:pPr>
        <w:jc w:val="both"/>
        <w:rPr>
          <w:rFonts w:ascii="Times New Roman" w:hAnsi="Times New Roman" w:cs="Times New Roman"/>
          <w:sz w:val="28"/>
          <w:szCs w:val="28"/>
          <w:lang w:val="en-US"/>
        </w:rPr>
      </w:pPr>
    </w:p>
    <w:p w:rsidR="001D45CF" w:rsidRDefault="001D45CF" w:rsidP="001D45CF">
      <w:pPr>
        <w:jc w:val="both"/>
        <w:rPr>
          <w:rFonts w:ascii="Times New Roman" w:hAnsi="Times New Roman" w:cs="Times New Roman"/>
          <w:sz w:val="28"/>
          <w:szCs w:val="28"/>
          <w:lang w:val="en-US"/>
        </w:rPr>
      </w:pPr>
    </w:p>
    <w:p w:rsidR="001D45CF" w:rsidRDefault="001D45CF" w:rsidP="001D45CF">
      <w:pPr>
        <w:jc w:val="both"/>
        <w:rPr>
          <w:rFonts w:ascii="Times New Roman" w:hAnsi="Times New Roman" w:cs="Times New Roman"/>
          <w:sz w:val="28"/>
          <w:szCs w:val="28"/>
          <w:lang w:val="en-US"/>
        </w:rPr>
      </w:pPr>
    </w:p>
    <w:p w:rsidR="001D45CF" w:rsidRDefault="001D45CF" w:rsidP="001D45CF">
      <w:pPr>
        <w:jc w:val="both"/>
        <w:rPr>
          <w:rFonts w:ascii="Times New Roman" w:hAnsi="Times New Roman" w:cs="Times New Roman"/>
          <w:sz w:val="28"/>
          <w:szCs w:val="28"/>
          <w:lang w:val="en-US"/>
        </w:rPr>
      </w:pPr>
    </w:p>
    <w:p w:rsidR="001D45CF" w:rsidRDefault="001D45CF" w:rsidP="001D45CF">
      <w:pPr>
        <w:jc w:val="both"/>
        <w:rPr>
          <w:rFonts w:ascii="Times New Roman" w:hAnsi="Times New Roman" w:cs="Times New Roman"/>
          <w:sz w:val="28"/>
          <w:szCs w:val="28"/>
          <w:lang w:val="en-US"/>
        </w:rPr>
      </w:pPr>
    </w:p>
    <w:p w:rsidR="001D45CF" w:rsidRDefault="001D45CF" w:rsidP="001D45CF">
      <w:pPr>
        <w:jc w:val="both"/>
        <w:rPr>
          <w:rFonts w:ascii="Times New Roman" w:hAnsi="Times New Roman" w:cs="Times New Roman"/>
          <w:sz w:val="28"/>
          <w:szCs w:val="28"/>
          <w:lang w:val="en-US"/>
        </w:rPr>
      </w:pPr>
    </w:p>
    <w:p w:rsidR="001D45CF" w:rsidRDefault="001D45CF" w:rsidP="001D45CF">
      <w:pPr>
        <w:jc w:val="both"/>
        <w:rPr>
          <w:rFonts w:ascii="Times New Roman" w:hAnsi="Times New Roman" w:cs="Times New Roman"/>
          <w:sz w:val="28"/>
          <w:szCs w:val="28"/>
          <w:lang w:val="en-US"/>
        </w:rPr>
      </w:pPr>
    </w:p>
    <w:p w:rsidR="001D45CF" w:rsidRDefault="001D45CF" w:rsidP="001D45CF">
      <w:pPr>
        <w:jc w:val="both"/>
        <w:rPr>
          <w:rFonts w:ascii="Times New Roman" w:hAnsi="Times New Roman" w:cs="Times New Roman"/>
          <w:sz w:val="28"/>
          <w:szCs w:val="28"/>
          <w:lang w:val="en-US"/>
        </w:rPr>
      </w:pPr>
    </w:p>
    <w:p w:rsidR="001D45CF" w:rsidRDefault="001D45CF" w:rsidP="001D45CF">
      <w:pPr>
        <w:jc w:val="both"/>
        <w:rPr>
          <w:rFonts w:ascii="Times New Roman" w:hAnsi="Times New Roman" w:cs="Times New Roman"/>
          <w:sz w:val="28"/>
          <w:szCs w:val="28"/>
          <w:lang w:val="en-US"/>
        </w:rPr>
      </w:pPr>
    </w:p>
    <w:p w:rsidR="001D45CF" w:rsidRDefault="001D45CF" w:rsidP="001D45CF">
      <w:pPr>
        <w:jc w:val="both"/>
        <w:rPr>
          <w:rFonts w:ascii="Times New Roman" w:hAnsi="Times New Roman" w:cs="Times New Roman"/>
          <w:sz w:val="28"/>
          <w:szCs w:val="28"/>
          <w:lang w:val="en-US"/>
        </w:rPr>
      </w:pPr>
    </w:p>
    <w:p w:rsidR="001D45CF" w:rsidRDefault="001D45CF" w:rsidP="001D45CF">
      <w:pPr>
        <w:jc w:val="both"/>
        <w:rPr>
          <w:rFonts w:ascii="Times New Roman" w:hAnsi="Times New Roman" w:cs="Times New Roman"/>
          <w:sz w:val="28"/>
          <w:szCs w:val="28"/>
          <w:lang w:val="en-US"/>
        </w:rPr>
      </w:pPr>
    </w:p>
    <w:p w:rsidR="001D45CF" w:rsidRDefault="001D45CF" w:rsidP="001D45CF">
      <w:pPr>
        <w:jc w:val="both"/>
        <w:rPr>
          <w:rFonts w:ascii="Times New Roman" w:hAnsi="Times New Roman" w:cs="Times New Roman"/>
          <w:sz w:val="28"/>
          <w:szCs w:val="28"/>
          <w:lang w:val="en-US"/>
        </w:rPr>
      </w:pPr>
    </w:p>
    <w:p w:rsidR="001D45CF" w:rsidRDefault="001D45CF" w:rsidP="001D45CF">
      <w:pPr>
        <w:jc w:val="both"/>
        <w:rPr>
          <w:rFonts w:ascii="Times New Roman" w:hAnsi="Times New Roman" w:cs="Times New Roman"/>
          <w:sz w:val="28"/>
          <w:szCs w:val="28"/>
          <w:lang w:val="en-US"/>
        </w:rPr>
      </w:pPr>
    </w:p>
    <w:p w:rsidR="001D45CF" w:rsidRDefault="001D45CF" w:rsidP="001D45CF">
      <w:pPr>
        <w:jc w:val="both"/>
        <w:rPr>
          <w:rFonts w:ascii="Times New Roman" w:hAnsi="Times New Roman" w:cs="Times New Roman"/>
          <w:sz w:val="28"/>
          <w:szCs w:val="28"/>
          <w:lang w:val="en-US"/>
        </w:rPr>
      </w:pPr>
    </w:p>
    <w:p w:rsidR="001D45CF" w:rsidRDefault="001D45CF" w:rsidP="001D45CF">
      <w:pPr>
        <w:jc w:val="both"/>
        <w:rPr>
          <w:rFonts w:ascii="Times New Roman" w:hAnsi="Times New Roman" w:cs="Times New Roman"/>
          <w:sz w:val="28"/>
          <w:szCs w:val="28"/>
          <w:lang w:val="en-US"/>
        </w:rPr>
      </w:pPr>
    </w:p>
    <w:p w:rsidR="001D45CF" w:rsidRDefault="001D45CF" w:rsidP="001D45CF">
      <w:pPr>
        <w:jc w:val="both"/>
        <w:rPr>
          <w:rFonts w:ascii="Times New Roman" w:hAnsi="Times New Roman" w:cs="Times New Roman"/>
          <w:sz w:val="28"/>
          <w:szCs w:val="28"/>
          <w:lang w:val="en-US"/>
        </w:rPr>
      </w:pPr>
    </w:p>
    <w:p w:rsidR="001D45CF" w:rsidRDefault="001D45CF" w:rsidP="001D45CF">
      <w:pPr>
        <w:jc w:val="both"/>
        <w:rPr>
          <w:rFonts w:ascii="Times New Roman" w:hAnsi="Times New Roman" w:cs="Times New Roman"/>
          <w:sz w:val="28"/>
          <w:szCs w:val="28"/>
          <w:lang w:val="en-US"/>
        </w:rPr>
      </w:pPr>
    </w:p>
    <w:p w:rsidR="001D45CF" w:rsidRDefault="001D45CF" w:rsidP="001D45CF">
      <w:pPr>
        <w:jc w:val="both"/>
        <w:rPr>
          <w:rFonts w:ascii="Times New Roman" w:hAnsi="Times New Roman" w:cs="Times New Roman"/>
          <w:sz w:val="28"/>
          <w:szCs w:val="28"/>
          <w:lang w:val="en-US"/>
        </w:rPr>
      </w:pPr>
    </w:p>
    <w:p w:rsidR="001D45CF" w:rsidRDefault="001D45CF" w:rsidP="001D45CF">
      <w:pPr>
        <w:jc w:val="both"/>
        <w:rPr>
          <w:rFonts w:ascii="Times New Roman" w:hAnsi="Times New Roman" w:cs="Times New Roman"/>
          <w:sz w:val="28"/>
          <w:szCs w:val="28"/>
          <w:lang w:val="en-US"/>
        </w:rPr>
      </w:pPr>
    </w:p>
    <w:p w:rsidR="001D45CF" w:rsidRDefault="001D45CF" w:rsidP="001D45CF">
      <w:pPr>
        <w:jc w:val="both"/>
        <w:rPr>
          <w:rFonts w:ascii="Times New Roman" w:hAnsi="Times New Roman" w:cs="Times New Roman"/>
          <w:sz w:val="28"/>
          <w:szCs w:val="28"/>
          <w:lang w:val="en-US"/>
        </w:rPr>
      </w:pPr>
    </w:p>
    <w:p w:rsidR="001D45CF" w:rsidRDefault="001D45CF" w:rsidP="001D45CF">
      <w:pPr>
        <w:jc w:val="both"/>
        <w:rPr>
          <w:rFonts w:ascii="Times New Roman" w:hAnsi="Times New Roman" w:cs="Times New Roman"/>
          <w:sz w:val="28"/>
          <w:szCs w:val="28"/>
          <w:lang w:val="en-US"/>
        </w:rPr>
      </w:pPr>
    </w:p>
    <w:p w:rsidR="001D45CF" w:rsidRDefault="001D45CF" w:rsidP="001D45CF">
      <w:pPr>
        <w:jc w:val="both"/>
        <w:rPr>
          <w:rFonts w:ascii="Times New Roman" w:hAnsi="Times New Roman" w:cs="Times New Roman"/>
          <w:sz w:val="28"/>
          <w:szCs w:val="28"/>
          <w:lang w:val="en-US"/>
        </w:rPr>
      </w:pPr>
    </w:p>
    <w:p w:rsidR="001D45CF" w:rsidRDefault="001D45CF" w:rsidP="001D45CF">
      <w:pPr>
        <w:jc w:val="both"/>
        <w:rPr>
          <w:rFonts w:ascii="Times New Roman" w:hAnsi="Times New Roman" w:cs="Times New Roman"/>
          <w:sz w:val="28"/>
          <w:szCs w:val="28"/>
          <w:lang w:val="en-US"/>
        </w:rPr>
      </w:pPr>
    </w:p>
    <w:p w:rsidR="001D45CF" w:rsidRDefault="001D45CF" w:rsidP="001D45CF">
      <w:pPr>
        <w:jc w:val="both"/>
        <w:rPr>
          <w:rFonts w:ascii="Times New Roman" w:hAnsi="Times New Roman" w:cs="Times New Roman"/>
          <w:sz w:val="28"/>
          <w:szCs w:val="28"/>
          <w:lang w:val="en-US"/>
        </w:rPr>
      </w:pPr>
    </w:p>
    <w:p w:rsidR="001D45CF" w:rsidRDefault="001D45CF" w:rsidP="001D45CF">
      <w:pPr>
        <w:jc w:val="both"/>
        <w:rPr>
          <w:rFonts w:ascii="Times New Roman" w:hAnsi="Times New Roman" w:cs="Times New Roman"/>
          <w:sz w:val="28"/>
          <w:szCs w:val="28"/>
          <w:lang w:val="en-US"/>
        </w:rPr>
      </w:pPr>
    </w:p>
    <w:p w:rsidR="001D45CF" w:rsidRPr="001D45CF" w:rsidRDefault="001D45CF" w:rsidP="001D45CF">
      <w:pPr>
        <w:jc w:val="both"/>
        <w:rPr>
          <w:rFonts w:ascii="Times New Roman" w:hAnsi="Times New Roman" w:cs="Times New Roman"/>
          <w:sz w:val="28"/>
          <w:szCs w:val="28"/>
          <w:lang w:val="en-US"/>
        </w:rPr>
      </w:pPr>
    </w:p>
    <w:sectPr w:rsidR="001D45CF" w:rsidRPr="001D45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2F0F38"/>
    <w:multiLevelType w:val="multilevel"/>
    <w:tmpl w:val="04802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45CF"/>
    <w:rsid w:val="001D45CF"/>
    <w:rsid w:val="00CD4F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D45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1D45C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D45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1D45C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1886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hozir.org/biogeografiya-faning-organish-obekti-reja.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4193</Words>
  <Characters>23906</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1</cp:revision>
  <cp:lastPrinted>2022-01-04T11:29:00Z</cp:lastPrinted>
  <dcterms:created xsi:type="dcterms:W3CDTF">2022-01-04T11:27:00Z</dcterms:created>
  <dcterms:modified xsi:type="dcterms:W3CDTF">2022-01-04T11:32:00Z</dcterms:modified>
</cp:coreProperties>
</file>