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917" w:rsidRPr="00E00917" w:rsidRDefault="00FD4278" w:rsidP="00E00917">
      <w:pPr>
        <w:shd w:val="clear" w:color="auto" w:fill="FFFFFF"/>
        <w:spacing w:before="120" w:after="0" w:line="360" w:lineRule="auto"/>
        <w:jc w:val="center"/>
        <w:rPr>
          <w:rFonts w:ascii="Arial" w:eastAsia="Times New Roman" w:hAnsi="Arial" w:cs="Arial"/>
          <w:b/>
          <w:bCs/>
          <w:color w:val="202122"/>
          <w:sz w:val="21"/>
          <w:szCs w:val="21"/>
          <w:lang w:val="en-US" w:eastAsia="ru-RU"/>
        </w:rPr>
      </w:pPr>
      <w:r>
        <w:rPr>
          <w:rFonts w:ascii="Arial" w:eastAsia="Times New Roman" w:hAnsi="Arial" w:cs="Arial"/>
          <w:b/>
          <w:bCs/>
          <w:color w:val="202122"/>
          <w:sz w:val="36"/>
          <w:szCs w:val="36"/>
          <w:lang w:val="en-US" w:eastAsia="ru-RU"/>
        </w:rPr>
        <w:t>REFERAT</w:t>
      </w:r>
      <w:bookmarkStart w:id="0" w:name="_GoBack"/>
      <w:bookmarkEnd w:id="0"/>
      <w:r w:rsidR="00E00917" w:rsidRPr="005870D0">
        <w:rPr>
          <w:rFonts w:ascii="Arial" w:eastAsia="Times New Roman" w:hAnsi="Arial" w:cs="Arial"/>
          <w:b/>
          <w:bCs/>
          <w:color w:val="202122"/>
          <w:sz w:val="36"/>
          <w:szCs w:val="36"/>
          <w:lang w:val="en-US" w:eastAsia="ru-RU"/>
        </w:rPr>
        <w:t xml:space="preserve">                                                                                                                    </w:t>
      </w:r>
    </w:p>
    <w:p w:rsidR="00E00917" w:rsidRPr="00E00917" w:rsidRDefault="00E00917" w:rsidP="00E00917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val="en-US" w:eastAsia="ru-RU"/>
        </w:rPr>
      </w:pPr>
      <w:r w:rsidRPr="00E00917">
        <w:rPr>
          <w:rFonts w:ascii="Arial" w:eastAsia="Times New Roman" w:hAnsi="Arial" w:cs="Arial"/>
          <w:b/>
          <w:bCs/>
          <w:color w:val="202122"/>
          <w:sz w:val="21"/>
          <w:szCs w:val="21"/>
          <w:lang w:val="en-US" w:eastAsia="ru-RU"/>
        </w:rPr>
        <w:t xml:space="preserve">                  </w:t>
      </w:r>
    </w:p>
    <w:p w:rsidR="00E00917" w:rsidRPr="00E00917" w:rsidRDefault="005870D0" w:rsidP="00E00917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b/>
          <w:bCs/>
          <w:color w:val="202122"/>
          <w:sz w:val="32"/>
          <w:szCs w:val="32"/>
          <w:lang w:val="en-US" w:eastAsia="ru-RU"/>
        </w:rPr>
      </w:pPr>
      <w:r>
        <w:rPr>
          <w:rFonts w:ascii="Arial" w:eastAsia="Times New Roman" w:hAnsi="Arial" w:cs="Arial"/>
          <w:b/>
          <w:bCs/>
          <w:color w:val="202122"/>
          <w:sz w:val="32"/>
          <w:szCs w:val="32"/>
          <w:lang w:val="en-US" w:eastAsia="ru-RU"/>
        </w:rPr>
        <w:t xml:space="preserve">                                      </w:t>
      </w:r>
      <w:r w:rsidR="00E00917" w:rsidRPr="00E00917">
        <w:rPr>
          <w:rFonts w:ascii="Arial" w:eastAsia="Times New Roman" w:hAnsi="Arial" w:cs="Arial"/>
          <w:b/>
          <w:bCs/>
          <w:color w:val="202122"/>
          <w:sz w:val="32"/>
          <w:szCs w:val="32"/>
          <w:lang w:val="en-US" w:eastAsia="ru-RU"/>
        </w:rPr>
        <w:t>UGLEVODLAR</w:t>
      </w:r>
    </w:p>
    <w:p w:rsidR="00E00917" w:rsidRPr="00E00917" w:rsidRDefault="00E00917" w:rsidP="00E00917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</w:pPr>
      <w:proofErr w:type="spellStart"/>
      <w:r w:rsidRPr="00E00917">
        <w:rPr>
          <w:rFonts w:ascii="Arial" w:eastAsia="Times New Roman" w:hAnsi="Arial" w:cs="Arial"/>
          <w:b/>
          <w:bCs/>
          <w:color w:val="202122"/>
          <w:sz w:val="28"/>
          <w:szCs w:val="28"/>
          <w:lang w:eastAsia="ru-RU"/>
        </w:rPr>
        <w:t>Uglevodlar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 (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shakarlar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glitsidlar</w:t>
      </w:r>
      <w:proofErr w:type="spellEnd"/>
      <w:r w:rsidRPr="00E00917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, </w:t>
      </w:r>
      <w:proofErr w:type="spellStart"/>
      <w:r w:rsidRPr="00E00917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carbohydrate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) —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oqsillar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va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yogʻlar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bilan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bir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qatorda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odam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jonivorlar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va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oʻsimliklar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organizmi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hayot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faoliyati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uchun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zarur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boʻlgan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keng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tarqalgan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organik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birikmalar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>guruhi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Organizmda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moddalar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almashinuvi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natijasida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hosil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boʻladigan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energiya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manbalaridan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biri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Xossalariga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koʻra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oksialdegidlar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va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oksiketonlarga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yaqin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turadi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Uglevodlar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asosiy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qismining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umumiy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formulasi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r w:rsidRPr="00E00917">
        <w:rPr>
          <w:rFonts w:ascii="Arial" w:eastAsia="Times New Roman" w:hAnsi="Arial" w:cs="Arial"/>
          <w:color w:val="FF0000"/>
          <w:sz w:val="28"/>
          <w:szCs w:val="28"/>
          <w:lang w:val="en-US" w:eastAsia="ru-RU"/>
        </w:rPr>
        <w:t>CnH2nOn</w:t>
      </w:r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yoki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00917">
        <w:rPr>
          <w:rFonts w:ascii="Arial" w:eastAsia="Times New Roman" w:hAnsi="Arial" w:cs="Arial"/>
          <w:color w:val="FF0000"/>
          <w:sz w:val="28"/>
          <w:szCs w:val="28"/>
          <w:lang w:val="en-US" w:eastAsia="ru-RU"/>
        </w:rPr>
        <w:t>Cp</w:t>
      </w:r>
      <w:proofErr w:type="spellEnd"/>
      <w:r w:rsidRPr="00E00917">
        <w:rPr>
          <w:rFonts w:ascii="Arial" w:eastAsia="Times New Roman" w:hAnsi="Arial" w:cs="Arial"/>
          <w:color w:val="FF0000"/>
          <w:sz w:val="28"/>
          <w:szCs w:val="28"/>
          <w:lang w:val="en-US" w:eastAsia="ru-RU"/>
        </w:rPr>
        <w:t>(</w:t>
      </w:r>
      <w:proofErr w:type="gramEnd"/>
      <w:r w:rsidRPr="00E00917">
        <w:rPr>
          <w:rFonts w:ascii="Arial" w:eastAsia="Times New Roman" w:hAnsi="Arial" w:cs="Arial"/>
          <w:color w:val="FF0000"/>
          <w:sz w:val="28"/>
          <w:szCs w:val="28"/>
          <w:lang w:val="en-US" w:eastAsia="ru-RU"/>
        </w:rPr>
        <w:t xml:space="preserve">H2O)p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boʻlib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monosaxaridlardan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glyukoza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(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fruktoza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) </w:t>
      </w:r>
      <w:r w:rsidRPr="00E00917">
        <w:rPr>
          <w:rFonts w:ascii="Arial" w:eastAsia="Times New Roman" w:hAnsi="Arial" w:cs="Arial"/>
          <w:color w:val="FF0000"/>
          <w:sz w:val="28"/>
          <w:szCs w:val="28"/>
          <w:lang w:val="en-US" w:eastAsia="ru-RU"/>
        </w:rPr>
        <w:t xml:space="preserve">C6H12O6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yoki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disaxaridlardan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saxaroza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r w:rsidRPr="00E00917">
        <w:rPr>
          <w:rFonts w:ascii="Arial" w:eastAsia="Times New Roman" w:hAnsi="Arial" w:cs="Arial"/>
          <w:color w:val="FF0000"/>
          <w:sz w:val="28"/>
          <w:szCs w:val="28"/>
          <w:lang w:val="en-US" w:eastAsia="ru-RU"/>
        </w:rPr>
        <w:t>C12H22O11</w:t>
      </w:r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ularga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misol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boʻla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oladi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Oʻsimliklar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qattiq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moddasi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massasining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80%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yaqini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jonivorlar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quruq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massasining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r w:rsidRPr="00E00917">
        <w:rPr>
          <w:rFonts w:ascii="Arial" w:eastAsia="Times New Roman" w:hAnsi="Arial" w:cs="Arial"/>
          <w:color w:val="FF0000"/>
          <w:sz w:val="28"/>
          <w:szCs w:val="28"/>
          <w:lang w:val="en-US" w:eastAsia="ru-RU"/>
        </w:rPr>
        <w:t xml:space="preserve">2%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yaqini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U.ga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toʻgʻri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keladi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Oʻsimliklar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U.ni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anorganik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moddalar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—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karbonat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angidrid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r w:rsidRPr="00E00917">
        <w:rPr>
          <w:rFonts w:ascii="Arial" w:eastAsia="Times New Roman" w:hAnsi="Arial" w:cs="Arial"/>
          <w:color w:val="FF0000"/>
          <w:sz w:val="28"/>
          <w:szCs w:val="28"/>
          <w:lang w:val="en-US" w:eastAsia="ru-RU"/>
        </w:rPr>
        <w:t>(</w:t>
      </w:r>
      <w:r w:rsidRPr="00E00917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</w:t>
      </w:r>
      <w:r w:rsidRPr="00E00917">
        <w:rPr>
          <w:rFonts w:ascii="Arial" w:eastAsia="Times New Roman" w:hAnsi="Arial" w:cs="Arial"/>
          <w:color w:val="FF0000"/>
          <w:sz w:val="28"/>
          <w:szCs w:val="28"/>
          <w:lang w:val="en-US" w:eastAsia="ru-RU"/>
        </w:rPr>
        <w:t xml:space="preserve">O2)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bilan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suvdan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sintez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qiladi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Tirik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organizmda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U.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biologik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jarayonlarda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energiya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manbai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organizm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uchun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boshqa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oraliq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yoki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oxirgi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metabolitlar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sintezida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xom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ashyo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rolini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o'ynaydi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Hozirgi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tarkibida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uglerod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vodorod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va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kisloroddan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tashqari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azot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oltingugurt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yoki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fosfor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bo'lgan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birikmalar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ham U.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qatoriga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kiritiladi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.</w:t>
      </w:r>
    </w:p>
    <w:p w:rsidR="00E00917" w:rsidRPr="00E00917" w:rsidRDefault="00E00917" w:rsidP="00E0091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870D0">
        <w:rPr>
          <w:rFonts w:ascii="Times New Roman" w:eastAsia="Times New Roman" w:hAnsi="Times New Roman" w:cs="Times New Roman"/>
          <w:noProof/>
          <w:color w:val="3366CC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124075" cy="3176458"/>
            <wp:effectExtent l="0" t="0" r="0" b="5080"/>
            <wp:docPr id="1" name="Рисунок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514" cy="318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0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</w:t>
      </w:r>
      <w:proofErr w:type="spellStart"/>
      <w:r w:rsidRPr="00E009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</w:t>
      </w:r>
      <w:proofErr w:type="spellEnd"/>
      <w:r w:rsidRPr="00E009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ovqatlarda</w:t>
      </w:r>
      <w:proofErr w:type="spellEnd"/>
      <w:r w:rsidRPr="00E009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uglevodlar</w:t>
      </w:r>
      <w:proofErr w:type="spellEnd"/>
      <w:r w:rsidRPr="00E009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ko'p</w:t>
      </w:r>
      <w:proofErr w:type="spellEnd"/>
    </w:p>
    <w:p w:rsidR="00E00917" w:rsidRPr="00E00917" w:rsidRDefault="00E00917" w:rsidP="00E00917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</w:pP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lastRenderedPageBreak/>
        <w:t>Uglevodlar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2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katta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guruhga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: </w:t>
      </w:r>
      <w:proofErr w:type="spellStart"/>
      <w:r w:rsidRPr="00E00917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fldChar w:fldCharType="begin"/>
      </w:r>
      <w:r w:rsidRPr="00E00917">
        <w:rPr>
          <w:rFonts w:ascii="Arial" w:eastAsia="Times New Roman" w:hAnsi="Arial" w:cs="Arial"/>
          <w:b/>
          <w:bCs/>
          <w:color w:val="FF0000"/>
          <w:sz w:val="28"/>
          <w:szCs w:val="28"/>
          <w:lang w:val="en-US" w:eastAsia="ru-RU"/>
        </w:rPr>
        <w:instrText xml:space="preserve"> HYPERLINK "https://uz.wikipedia.org/wiki/Monosaharidlar" \o "Monosaharidlar" </w:instrText>
      </w:r>
      <w:r w:rsidRPr="00E00917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fldChar w:fldCharType="separate"/>
      </w:r>
      <w:r w:rsidRPr="00E00917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lang w:val="en-US" w:eastAsia="ru-RU"/>
        </w:rPr>
        <w:t>monosaxaridlar</w:t>
      </w:r>
      <w:proofErr w:type="spellEnd"/>
      <w:r w:rsidRPr="00E00917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fldChar w:fldCharType="end"/>
      </w:r>
      <w:r w:rsidRPr="00E00917">
        <w:rPr>
          <w:rFonts w:ascii="Arial" w:eastAsia="Times New Roman" w:hAnsi="Arial" w:cs="Arial"/>
          <w:color w:val="FF0000"/>
          <w:sz w:val="28"/>
          <w:szCs w:val="28"/>
          <w:lang w:val="en-US" w:eastAsia="ru-RU"/>
        </w:rPr>
        <w:t> </w:t>
      </w:r>
      <w:proofErr w:type="spellStart"/>
      <w:r w:rsidRPr="00E00917">
        <w:rPr>
          <w:rFonts w:ascii="Arial" w:eastAsia="Times New Roman" w:hAnsi="Arial" w:cs="Arial"/>
          <w:color w:val="FF0000"/>
          <w:sz w:val="28"/>
          <w:szCs w:val="28"/>
          <w:lang w:val="en-US" w:eastAsia="ru-RU"/>
        </w:rPr>
        <w:t>va</w:t>
      </w:r>
      <w:proofErr w:type="spellEnd"/>
      <w:r w:rsidRPr="00E00917">
        <w:rPr>
          <w:rFonts w:ascii="Arial" w:eastAsia="Times New Roman" w:hAnsi="Arial" w:cs="Arial"/>
          <w:color w:val="FF0000"/>
          <w:sz w:val="28"/>
          <w:szCs w:val="28"/>
          <w:lang w:val="en-US" w:eastAsia="ru-RU"/>
        </w:rPr>
        <w:t> </w:t>
      </w:r>
      <w:proofErr w:type="spellStart"/>
      <w:r w:rsidRPr="00E00917">
        <w:rPr>
          <w:rFonts w:ascii="Arial" w:eastAsia="Times New Roman" w:hAnsi="Arial" w:cs="Arial"/>
          <w:color w:val="FF0000"/>
          <w:sz w:val="28"/>
          <w:szCs w:val="28"/>
          <w:lang w:eastAsia="ru-RU"/>
        </w:rPr>
        <w:fldChar w:fldCharType="begin"/>
      </w:r>
      <w:r w:rsidRPr="00E00917">
        <w:rPr>
          <w:rFonts w:ascii="Arial" w:eastAsia="Times New Roman" w:hAnsi="Arial" w:cs="Arial"/>
          <w:color w:val="FF0000"/>
          <w:sz w:val="28"/>
          <w:szCs w:val="28"/>
          <w:lang w:val="en-US" w:eastAsia="ru-RU"/>
        </w:rPr>
        <w:instrText xml:space="preserve"> HYPERLINK "https://uz.wikipedia.org/wiki/Polisaharidlar" \o "Polisaharidlar" </w:instrText>
      </w:r>
      <w:r w:rsidRPr="00E00917">
        <w:rPr>
          <w:rFonts w:ascii="Arial" w:eastAsia="Times New Roman" w:hAnsi="Arial" w:cs="Arial"/>
          <w:color w:val="FF0000"/>
          <w:sz w:val="28"/>
          <w:szCs w:val="28"/>
          <w:lang w:eastAsia="ru-RU"/>
        </w:rPr>
        <w:fldChar w:fldCharType="separate"/>
      </w:r>
      <w:r w:rsidRPr="00E00917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lang w:val="en-US" w:eastAsia="ru-RU"/>
        </w:rPr>
        <w:t>polisaxaridlar</w:t>
      </w:r>
      <w:r w:rsidRPr="00E00917">
        <w:rPr>
          <w:rFonts w:ascii="Arial" w:eastAsia="Times New Roman" w:hAnsi="Arial" w:cs="Arial"/>
          <w:color w:val="FF0000"/>
          <w:sz w:val="28"/>
          <w:szCs w:val="28"/>
          <w:u w:val="single"/>
          <w:lang w:val="en-US" w:eastAsia="ru-RU"/>
        </w:rPr>
        <w:t>ga</w:t>
      </w:r>
      <w:proofErr w:type="spellEnd"/>
      <w:r w:rsidRPr="00E00917">
        <w:rPr>
          <w:rFonts w:ascii="Arial" w:eastAsia="Times New Roman" w:hAnsi="Arial" w:cs="Arial"/>
          <w:color w:val="FF0000"/>
          <w:sz w:val="28"/>
          <w:szCs w:val="28"/>
          <w:lang w:eastAsia="ru-RU"/>
        </w:rPr>
        <w:fldChar w:fldCharType="end"/>
      </w:r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 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boʻlinadi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Polisaxaridlar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esa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shakarsimon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(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oligopolisaxaridlar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) —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disaxaridlar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(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biozalar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),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trisaxaridlar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tetrasaxaridlar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va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noshakarsimon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polisaxaridlardan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iborat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Ular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oddiy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U. (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monosaxaridlar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yoki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monozalar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)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va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murakkab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U. (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polisaxaridlar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yoki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poliozalar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) deb ham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ataladi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.</w:t>
      </w:r>
    </w:p>
    <w:p w:rsidR="00E00917" w:rsidRPr="00E00917" w:rsidRDefault="00E00917" w:rsidP="00E00917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</w:pPr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Mono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va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oligosaxaridlar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— mol.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massasi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uncha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yuqori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boʻlmagan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suvda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yaxshi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eriydigan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moddalar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Noshakarsimon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U.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ning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molekular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massasi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yuqori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eritmalari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faqat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kolloid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holida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mavjud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boʻladi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Noshakarsimon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Uglevodlar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. (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kraxmal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selluloza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)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katta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miqdordagi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monozalar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molekulasidan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tuzilgan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.</w:t>
      </w:r>
    </w:p>
    <w:p w:rsidR="00E00917" w:rsidRPr="00E00917" w:rsidRDefault="00E00917" w:rsidP="00E00917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</w:pP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Monozalar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tuzilishi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qator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reaksiyalar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yordamida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aniqlangan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glyukoza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vodorod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yodid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HI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bilan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qaytarilganda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2-yodgeksan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hosil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qilishi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yengil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sharoitlarda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glyukoza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oksidlanganda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glyukon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kislotaga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aylanishi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atsillanganda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va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alkillanganda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5 ta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gidroksil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guruhi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mavjud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boʻlishi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inobatga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olinadi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Fruktozada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glyukozadagi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aldegid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guruhi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oʻrnida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keton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guruhi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boʻladi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Oddiy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U.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taalluqli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monosaxaridlar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suvda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yaxshi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eriydigan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optik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faol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kristall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moddalar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bo'lib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aksariyati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shirin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qaytaruvchilik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xossasiga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ega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Koʻp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atomli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aldegid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va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ketonospirtlar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(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koʻpincha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ichki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siklik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yarimatsetal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shaklda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)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hisoblanadi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Bularga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mansub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oligosaxaridlar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esa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glikozid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bogi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bilan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bogʻlangan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2—10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monosaxariddan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iborat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Disaxaridlarga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kiradigan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saxaroza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tregaloza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laktoza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tabiatda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keng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tarqalgan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Oligosaxaridlarning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koʻp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sonli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glikozidlari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(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fiziologik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faol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moddalar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)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tibbiyotda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qoʻllanadi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.</w:t>
      </w:r>
    </w:p>
    <w:p w:rsidR="00E00917" w:rsidRPr="00E00917" w:rsidRDefault="00E00917" w:rsidP="00E00917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</w:pP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Polisaxaridlar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chiziqsimon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yoki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tarmoqlangan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yuqori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molekulali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birikmalar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boʻlib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ular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molekulalari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glikozid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bog'i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bilan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bog'langan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monosaxaridlardan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tashkil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topgan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Ular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zaxira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holdagi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U. —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kraxmal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inulin,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glikogen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gemitsellyulozalardir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U.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maʼlum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oʻsimliklardagina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koʻp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to'planadi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Masalan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lavlagida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saxaroza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qoʻziqorinlarda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mannit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kartoshkada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kraxmal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paxtada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sellyuloza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koʻp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bo'ladi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U.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organik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kislotalar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koʻp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atomli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fenollar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oshlovchi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lastRenderedPageBreak/>
        <w:t>moddalar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antotsianlar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aminokislotalar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yogʻlar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oqsil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va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boshqalarga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aylanadi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U.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hayvonlar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organizmi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quruq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massasining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2%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ini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tashkil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etadi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U.ning</w:t>
      </w:r>
      <w:proofErr w:type="spellEnd"/>
      <w:proofErr w:type="gram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1 g 4,1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kkal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energiya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berib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asosan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o'simliklardan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olinadi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Bunday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energiya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anaerob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yaʼni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glikoliz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va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aerob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yoʻl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bilan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hayvon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organizmida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sarflanadi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Nafas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olishda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taxminan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30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baravar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koʻp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energiya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ajraladi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Glikoliz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jarayonida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hosil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boʻlgan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sut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kislotaning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bir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qismi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oksidlanadi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qolgan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qismi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esa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energiya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ajralishi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hisobiga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glikogenga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sintezlanadi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.</w:t>
      </w:r>
    </w:p>
    <w:p w:rsidR="00E00917" w:rsidRPr="00E00917" w:rsidRDefault="00E00917" w:rsidP="00E00917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</w:pP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U.dan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organizm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uchun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zarur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boʻlgan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glyukoza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fruktoza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askorbin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kislota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antibiotiklar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yurak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glikozidlari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va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boshqa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olinadi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.</w:t>
      </w:r>
    </w:p>
    <w:p w:rsidR="00E00917" w:rsidRPr="00E00917" w:rsidRDefault="00E00917" w:rsidP="00E00917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</w:pPr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U.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sanoat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va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xalq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xoʻjaligi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farmatsevtika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va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tibbiyot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oziq-ovqat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sanoati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va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boshqa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sohalar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uchun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xam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muhim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xom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ashyo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manbaidir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Bijg'ish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mahsulotlari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o'nlab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xil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kislotalar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dori-darmonlar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toʻqimachilik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sanoatining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asosiy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xom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ashyolari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—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sellyuloza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qogʻoz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tolalar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plastmassalar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ham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U.dan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foydalanib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tayyorlanadi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.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Portlovchi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moddalar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kinotasmalar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pergament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gummiarabik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va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boshqa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ham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shular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jumlasiga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 xml:space="preserve"> </w:t>
      </w:r>
      <w:proofErr w:type="spellStart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kiradi</w:t>
      </w:r>
      <w:proofErr w:type="spellEnd"/>
      <w:r w:rsidRPr="00E00917">
        <w:rPr>
          <w:rFonts w:ascii="Arial" w:eastAsia="Times New Roman" w:hAnsi="Arial" w:cs="Arial"/>
          <w:color w:val="202122"/>
          <w:sz w:val="28"/>
          <w:szCs w:val="28"/>
          <w:lang w:val="en-US" w:eastAsia="ru-RU"/>
        </w:rPr>
        <w:t>.</w:t>
      </w:r>
    </w:p>
    <w:p w:rsidR="002F2046" w:rsidRPr="005870D0" w:rsidRDefault="002F2046" w:rsidP="00E00917">
      <w:pPr>
        <w:spacing w:line="360" w:lineRule="auto"/>
        <w:rPr>
          <w:sz w:val="28"/>
          <w:szCs w:val="28"/>
          <w:lang w:val="en-US"/>
        </w:rPr>
      </w:pPr>
    </w:p>
    <w:p w:rsidR="00E00917" w:rsidRPr="00E00917" w:rsidRDefault="00E00917" w:rsidP="00E00917">
      <w:pPr>
        <w:spacing w:line="360" w:lineRule="auto"/>
        <w:rPr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color w:val="202122"/>
          <w:sz w:val="21"/>
          <w:szCs w:val="21"/>
          <w:lang w:val="en-US" w:eastAsia="ru-RU"/>
        </w:rPr>
        <w:t xml:space="preserve">                                                                                            </w:t>
      </w:r>
      <w:proofErr w:type="gramStart"/>
      <w:r w:rsidRPr="00E00917">
        <w:rPr>
          <w:rFonts w:ascii="Arial" w:eastAsia="Times New Roman" w:hAnsi="Arial" w:cs="Arial"/>
          <w:b/>
          <w:bCs/>
          <w:color w:val="202122"/>
          <w:sz w:val="21"/>
          <w:szCs w:val="21"/>
          <w:lang w:val="en-US" w:eastAsia="ru-RU"/>
        </w:rPr>
        <w:t>TUZUVCHI:UMARALIYEVA</w:t>
      </w:r>
      <w:proofErr w:type="gramEnd"/>
      <w:r w:rsidRPr="00E00917">
        <w:rPr>
          <w:rFonts w:ascii="Arial" w:eastAsia="Times New Roman" w:hAnsi="Arial" w:cs="Arial"/>
          <w:b/>
          <w:bCs/>
          <w:color w:val="202122"/>
          <w:sz w:val="21"/>
          <w:szCs w:val="21"/>
          <w:lang w:val="en-US" w:eastAsia="ru-RU"/>
        </w:rPr>
        <w:t xml:space="preserve"> ZULFIYA</w:t>
      </w:r>
    </w:p>
    <w:sectPr w:rsidR="00E00917" w:rsidRPr="00E00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917"/>
    <w:rsid w:val="002F2046"/>
    <w:rsid w:val="005870D0"/>
    <w:rsid w:val="00E00917"/>
    <w:rsid w:val="00FD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55784"/>
  <w15:chartTrackingRefBased/>
  <w15:docId w15:val="{08942A6B-AC0E-48B5-8E31-FCD75D1F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09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9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uz.wikipedia.org/wiki/Fayl:GrainProducts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</cp:revision>
  <dcterms:created xsi:type="dcterms:W3CDTF">2024-03-19T06:40:00Z</dcterms:created>
  <dcterms:modified xsi:type="dcterms:W3CDTF">2026-08-07T07:00:00Z</dcterms:modified>
</cp:coreProperties>
</file>