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414A0" w14:textId="3BDA7BFB" w:rsidR="00F33DBE" w:rsidRDefault="00F33DBE" w:rsidP="00CE5708">
      <w:pPr>
        <w:spacing w:line="240" w:lineRule="auto"/>
        <w:jc w:val="center"/>
        <w:rPr>
          <w:rFonts w:ascii="Times New Roman" w:hAnsi="Times New Roman" w:cs="Times New Roman"/>
          <w:b/>
          <w:bCs/>
          <w:sz w:val="28"/>
          <w:szCs w:val="28"/>
          <w:lang w:val="uz-Cyrl-UZ"/>
        </w:rPr>
      </w:pPr>
      <w:r>
        <w:rPr>
          <w:rFonts w:ascii="Times New Roman" w:hAnsi="Times New Roman" w:cs="Times New Roman"/>
          <w:b/>
          <w:bCs/>
          <w:sz w:val="28"/>
          <w:szCs w:val="28"/>
          <w:lang w:val="en-US"/>
        </w:rPr>
        <w:t xml:space="preserve">Mavzu: </w:t>
      </w:r>
      <w:r w:rsidRPr="00F33DBE">
        <w:rPr>
          <w:rFonts w:ascii="Times New Roman" w:hAnsi="Times New Roman" w:cs="Times New Roman"/>
          <w:b/>
          <w:bCs/>
          <w:sz w:val="28"/>
          <w:szCs w:val="28"/>
          <w:lang w:val="uz-Cyrl-UZ"/>
        </w:rPr>
        <w:t>TEXNIKA FANLARINING FALSAFIY  MASALALARI.</w:t>
      </w:r>
    </w:p>
    <w:p w14:paraId="209F34B0" w14:textId="56170553" w:rsidR="000F32DA" w:rsidRPr="00F33DBE" w:rsidRDefault="00F33DBE" w:rsidP="00F33DBE">
      <w:pPr>
        <w:spacing w:line="240" w:lineRule="auto"/>
        <w:jc w:val="center"/>
        <w:rPr>
          <w:rFonts w:ascii="Times New Roman" w:hAnsi="Times New Roman" w:cs="Times New Roman"/>
          <w:sz w:val="28"/>
          <w:szCs w:val="28"/>
          <w:lang w:val="en-US"/>
        </w:rPr>
      </w:pPr>
      <w:r w:rsidRPr="00F33DBE">
        <w:rPr>
          <w:rFonts w:ascii="Times New Roman" w:hAnsi="Times New Roman" w:cs="Times New Roman"/>
          <w:b/>
          <w:bCs/>
          <w:sz w:val="28"/>
          <w:szCs w:val="28"/>
          <w:lang w:val="en-US"/>
        </w:rPr>
        <w:br/>
      </w:r>
      <w:r w:rsidR="00860100" w:rsidRPr="00F33DBE">
        <w:rPr>
          <w:rFonts w:ascii="Times New Roman" w:hAnsi="Times New Roman" w:cs="Times New Roman"/>
          <w:b/>
          <w:bCs/>
          <w:sz w:val="28"/>
          <w:szCs w:val="28"/>
          <w:lang w:val="en-US"/>
        </w:rPr>
        <w:t>Reja</w:t>
      </w:r>
      <w:r w:rsidR="000F32DA" w:rsidRPr="00F33DBE">
        <w:rPr>
          <w:rFonts w:ascii="Times New Roman" w:hAnsi="Times New Roman" w:cs="Times New Roman"/>
          <w:b/>
          <w:bCs/>
          <w:sz w:val="28"/>
          <w:szCs w:val="28"/>
          <w:lang w:val="en-US"/>
        </w:rPr>
        <w:t>:</w:t>
      </w:r>
    </w:p>
    <w:p w14:paraId="16B504E7" w14:textId="77777777" w:rsidR="00CE5708" w:rsidRPr="00F33DBE" w:rsidRDefault="00860100" w:rsidP="008F3AFD">
      <w:pPr>
        <w:numPr>
          <w:ilvl w:val="0"/>
          <w:numId w:val="1"/>
        </w:numPr>
        <w:spacing w:after="0" w:line="240" w:lineRule="auto"/>
        <w:ind w:hanging="436"/>
        <w:rPr>
          <w:rFonts w:ascii="Times New Roman" w:hAnsi="Times New Roman" w:cs="Times New Roman"/>
          <w:sz w:val="28"/>
          <w:szCs w:val="28"/>
          <w:lang w:val="en-US"/>
        </w:rPr>
      </w:pPr>
      <w:r w:rsidRPr="00F33DBE">
        <w:rPr>
          <w:rFonts w:ascii="Times New Roman" w:hAnsi="Times New Roman" w:cs="Times New Roman"/>
          <w:sz w:val="28"/>
          <w:szCs w:val="28"/>
          <w:lang w:val="en-US"/>
        </w:rPr>
        <w:t>“Texnika falsafasi” tushunchasi va  uning mo</w:t>
      </w:r>
      <w:r w:rsidRPr="00F33DBE">
        <w:rPr>
          <w:rFonts w:ascii="Times New Roman" w:hAnsi="Times New Roman" w:cs="Times New Roman"/>
          <w:sz w:val="28"/>
          <w:szCs w:val="28"/>
          <w:lang w:val="uz-Cyrl-UZ"/>
        </w:rPr>
        <w:t>hiyati.</w:t>
      </w:r>
    </w:p>
    <w:p w14:paraId="3989D7E7" w14:textId="77777777" w:rsidR="00415646" w:rsidRPr="00F33DBE" w:rsidRDefault="00860100" w:rsidP="00F33DBE">
      <w:pPr>
        <w:spacing w:after="0" w:line="240" w:lineRule="auto"/>
        <w:ind w:left="284"/>
        <w:rPr>
          <w:rFonts w:ascii="Times New Roman" w:hAnsi="Times New Roman" w:cs="Times New Roman"/>
          <w:sz w:val="28"/>
          <w:szCs w:val="28"/>
          <w:lang w:val="en-US"/>
        </w:rPr>
      </w:pPr>
      <w:r w:rsidRPr="00F33DBE">
        <w:rPr>
          <w:rFonts w:ascii="Times New Roman" w:hAnsi="Times New Roman" w:cs="Times New Roman"/>
          <w:sz w:val="28"/>
          <w:szCs w:val="28"/>
          <w:lang w:val="en-US"/>
        </w:rPr>
        <w:t>2. Texnikaviy bilimlarning taraqqiyoti qonunlari.</w:t>
      </w:r>
      <w:r w:rsidRPr="00F33DBE">
        <w:rPr>
          <w:rFonts w:ascii="Times New Roman" w:hAnsi="Times New Roman" w:cs="Times New Roman"/>
          <w:sz w:val="28"/>
          <w:szCs w:val="28"/>
          <w:lang w:val="en-US"/>
        </w:rPr>
        <w:br/>
        <w:t>3. Texnika taraqqiyotining jamiyat taraqqiyotiga ta’siri, uning negativ oqibatlari.</w:t>
      </w:r>
    </w:p>
    <w:p w14:paraId="782C856B" w14:textId="723BD99C" w:rsidR="000F32DA" w:rsidRPr="00F33DBE" w:rsidRDefault="00CE5708" w:rsidP="008F3AFD">
      <w:pPr>
        <w:tabs>
          <w:tab w:val="left" w:pos="142"/>
        </w:tabs>
        <w:spacing w:after="0" w:line="240" w:lineRule="auto"/>
        <w:rPr>
          <w:rFonts w:ascii="Times New Roman" w:hAnsi="Times New Roman" w:cs="Times New Roman"/>
          <w:sz w:val="28"/>
          <w:szCs w:val="28"/>
          <w:lang w:val="en-US"/>
        </w:rPr>
      </w:pPr>
      <w:r w:rsidRPr="00F33DBE">
        <w:rPr>
          <w:rFonts w:ascii="Times New Roman" w:hAnsi="Times New Roman" w:cs="Times New Roman"/>
          <w:sz w:val="28"/>
          <w:szCs w:val="28"/>
          <w:lang w:val="uz-Cyrl-UZ"/>
        </w:rPr>
        <w:t xml:space="preserve">    </w:t>
      </w:r>
      <w:r w:rsidR="000F32DA" w:rsidRPr="00F33DBE">
        <w:rPr>
          <w:rFonts w:ascii="Times New Roman" w:hAnsi="Times New Roman" w:cs="Times New Roman"/>
          <w:sz w:val="28"/>
          <w:szCs w:val="28"/>
          <w:lang w:val="en-US"/>
        </w:rPr>
        <w:t xml:space="preserve">4. </w:t>
      </w:r>
      <w:r w:rsidR="00860100" w:rsidRPr="00F33DBE">
        <w:rPr>
          <w:rFonts w:ascii="Times New Roman" w:hAnsi="Times New Roman" w:cs="Times New Roman"/>
          <w:sz w:val="28"/>
          <w:szCs w:val="28"/>
          <w:lang w:val="en-US"/>
        </w:rPr>
        <w:t>Texnokratik</w:t>
      </w:r>
      <w:r w:rsidR="000F32DA" w:rsidRPr="00F33DBE">
        <w:rPr>
          <w:rFonts w:ascii="Times New Roman" w:hAnsi="Times New Roman" w:cs="Times New Roman"/>
          <w:sz w:val="28"/>
          <w:szCs w:val="28"/>
          <w:lang w:val="en-US"/>
        </w:rPr>
        <w:t xml:space="preserve"> </w:t>
      </w:r>
      <w:r w:rsidR="00860100" w:rsidRPr="00F33DBE">
        <w:rPr>
          <w:rFonts w:ascii="Times New Roman" w:hAnsi="Times New Roman" w:cs="Times New Roman"/>
          <w:sz w:val="28"/>
          <w:szCs w:val="28"/>
          <w:lang w:val="en-US"/>
        </w:rPr>
        <w:t>nazariyalar</w:t>
      </w:r>
      <w:r w:rsidR="000F32DA" w:rsidRPr="00F33DBE">
        <w:rPr>
          <w:rFonts w:ascii="Times New Roman" w:hAnsi="Times New Roman" w:cs="Times New Roman"/>
          <w:sz w:val="28"/>
          <w:szCs w:val="28"/>
          <w:lang w:val="en-US"/>
        </w:rPr>
        <w:t xml:space="preserve"> </w:t>
      </w:r>
      <w:r w:rsidR="00860100" w:rsidRPr="00F33DBE">
        <w:rPr>
          <w:rFonts w:ascii="Times New Roman" w:hAnsi="Times New Roman" w:cs="Times New Roman"/>
          <w:sz w:val="28"/>
          <w:szCs w:val="28"/>
          <w:lang w:val="en-US"/>
        </w:rPr>
        <w:t>va</w:t>
      </w:r>
      <w:r w:rsidR="000F32DA" w:rsidRPr="00F33DBE">
        <w:rPr>
          <w:rFonts w:ascii="Times New Roman" w:hAnsi="Times New Roman" w:cs="Times New Roman"/>
          <w:sz w:val="28"/>
          <w:szCs w:val="28"/>
          <w:lang w:val="en-US"/>
        </w:rPr>
        <w:t xml:space="preserve"> </w:t>
      </w:r>
      <w:r w:rsidR="00860100" w:rsidRPr="00F33DBE">
        <w:rPr>
          <w:rFonts w:ascii="Times New Roman" w:hAnsi="Times New Roman" w:cs="Times New Roman"/>
          <w:sz w:val="28"/>
          <w:szCs w:val="28"/>
          <w:lang w:val="en-US"/>
        </w:rPr>
        <w:t>ularning</w:t>
      </w:r>
      <w:r w:rsidR="000F32DA" w:rsidRPr="00F33DBE">
        <w:rPr>
          <w:rFonts w:ascii="Times New Roman" w:hAnsi="Times New Roman" w:cs="Times New Roman"/>
          <w:sz w:val="28"/>
          <w:szCs w:val="28"/>
          <w:lang w:val="en-US"/>
        </w:rPr>
        <w:t xml:space="preserve"> </w:t>
      </w:r>
      <w:r w:rsidR="00860100" w:rsidRPr="00F33DBE">
        <w:rPr>
          <w:rFonts w:ascii="Times New Roman" w:hAnsi="Times New Roman" w:cs="Times New Roman"/>
          <w:sz w:val="28"/>
          <w:szCs w:val="28"/>
          <w:lang w:val="en-US"/>
        </w:rPr>
        <w:t>mohiyati</w:t>
      </w:r>
      <w:r w:rsidR="000F32DA" w:rsidRPr="00F33DBE">
        <w:rPr>
          <w:rFonts w:ascii="Times New Roman" w:hAnsi="Times New Roman" w:cs="Times New Roman"/>
          <w:sz w:val="28"/>
          <w:szCs w:val="28"/>
          <w:lang w:val="en-US"/>
        </w:rPr>
        <w:t>.</w:t>
      </w:r>
    </w:p>
    <w:p w14:paraId="59344DAC" w14:textId="77777777" w:rsidR="00F33DBE" w:rsidRPr="00860100" w:rsidRDefault="00F33DBE" w:rsidP="00F33DBE">
      <w:pPr>
        <w:spacing w:after="0" w:line="240" w:lineRule="auto"/>
        <w:rPr>
          <w:rFonts w:ascii="Times New Roman" w:hAnsi="Times New Roman" w:cs="Times New Roman"/>
          <w:lang w:val="en-US"/>
        </w:rPr>
      </w:pPr>
    </w:p>
    <w:p w14:paraId="34F560A8" w14:textId="142000FA" w:rsidR="00C00448" w:rsidRPr="008F3AFD" w:rsidRDefault="00F33DBE" w:rsidP="008F3AFD">
      <w:pPr>
        <w:spacing w:after="0" w:line="360" w:lineRule="auto"/>
        <w:ind w:firstLine="708"/>
        <w:jc w:val="both"/>
        <w:rPr>
          <w:rFonts w:ascii="Times New Roman" w:hAnsi="Times New Roman" w:cs="Times New Roman"/>
          <w:sz w:val="28"/>
          <w:szCs w:val="28"/>
          <w:lang w:val="en-US"/>
        </w:rPr>
      </w:pPr>
      <w:r w:rsidRPr="008F3AFD">
        <w:rPr>
          <w:rFonts w:ascii="Times New Roman" w:hAnsi="Times New Roman" w:cs="Times New Roman"/>
          <w:b/>
          <w:bCs/>
          <w:sz w:val="28"/>
          <w:szCs w:val="28"/>
          <w:lang w:val="en-US"/>
        </w:rPr>
        <w:t>“Texnika falsafasi” tushunchasi va  uning mo</w:t>
      </w:r>
      <w:r w:rsidRPr="008F3AFD">
        <w:rPr>
          <w:rFonts w:ascii="Times New Roman" w:hAnsi="Times New Roman" w:cs="Times New Roman"/>
          <w:b/>
          <w:bCs/>
          <w:sz w:val="28"/>
          <w:szCs w:val="28"/>
          <w:lang w:val="uz-Cyrl-UZ"/>
        </w:rPr>
        <w:t>hiyati.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faoliyatining</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sohasi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sifatida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qadimgi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davrdan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boshlab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faylasuflarni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qiziqtirib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kelgan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Qadimgi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Yunon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Rim</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Uyg‘onish</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davri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yangi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davr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faylasuflari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nazariy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hamda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amaliy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jihatdan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tahlil</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qilishga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harakat</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qilganlar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uning</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falsafiy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ma’nosini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ochib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berish</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uchun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anchagina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faoliyat</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ko‘rsatganlar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Biroq</w:t>
      </w:r>
      <w:r w:rsidR="000F32DA" w:rsidRPr="008F3AFD">
        <w:rPr>
          <w:rFonts w:ascii="Times New Roman" w:hAnsi="Times New Roman" w:cs="Times New Roman"/>
          <w:sz w:val="28"/>
          <w:szCs w:val="28"/>
          <w:lang w:val="en-US"/>
        </w:rPr>
        <w:t>, “</w:t>
      </w:r>
      <w:r w:rsidR="00860100"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falsafasi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atamasi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E</w:t>
      </w:r>
      <w:r w:rsidR="000F32DA" w:rsidRPr="008F3AFD">
        <w:rPr>
          <w:rFonts w:ascii="Times New Roman" w:hAnsi="Times New Roman" w:cs="Times New Roman"/>
          <w:sz w:val="28"/>
          <w:szCs w:val="28"/>
          <w:lang w:val="en-US"/>
        </w:rPr>
        <w:t>.</w:t>
      </w:r>
      <w:r w:rsidR="00860100" w:rsidRPr="008F3AFD">
        <w:rPr>
          <w:rFonts w:ascii="Times New Roman" w:hAnsi="Times New Roman" w:cs="Times New Roman"/>
          <w:sz w:val="28"/>
          <w:szCs w:val="28"/>
          <w:lang w:val="en-US"/>
        </w:rPr>
        <w:t>Kapning</w:t>
      </w:r>
      <w:r w:rsidR="000F32DA" w:rsidRPr="008F3AFD">
        <w:rPr>
          <w:rFonts w:ascii="Times New Roman" w:hAnsi="Times New Roman" w:cs="Times New Roman"/>
          <w:sz w:val="28"/>
          <w:szCs w:val="28"/>
          <w:lang w:val="en-US"/>
        </w:rPr>
        <w:t xml:space="preserve"> 1877 </w:t>
      </w:r>
      <w:r w:rsidR="00860100" w:rsidRPr="008F3AFD">
        <w:rPr>
          <w:rFonts w:ascii="Times New Roman" w:hAnsi="Times New Roman" w:cs="Times New Roman"/>
          <w:sz w:val="28"/>
          <w:szCs w:val="28"/>
          <w:lang w:val="en-US"/>
        </w:rPr>
        <w:t>yilda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Germaniyada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chiqqan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falsafasi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asoslari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kitobida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ilk</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ishlatilgan</w:t>
      </w:r>
      <w:r w:rsidR="000F32DA" w:rsidRPr="008F3AFD">
        <w:rPr>
          <w:rFonts w:ascii="Times New Roman" w:hAnsi="Times New Roman" w:cs="Times New Roman"/>
          <w:sz w:val="28"/>
          <w:szCs w:val="28"/>
          <w:lang w:val="en-US"/>
        </w:rPr>
        <w:t>(</w:t>
      </w:r>
      <w:r w:rsidR="00860100" w:rsidRPr="008F3AFD">
        <w:rPr>
          <w:rFonts w:ascii="Times New Roman" w:hAnsi="Times New Roman" w:cs="Times New Roman"/>
          <w:sz w:val="28"/>
          <w:szCs w:val="28"/>
          <w:lang w:val="en-US"/>
        </w:rPr>
        <w:t>qo‘llangan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XX</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asrda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falsafasi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Dessauer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L</w:t>
      </w:r>
      <w:r w:rsidR="000F32DA" w:rsidRPr="008F3AFD">
        <w:rPr>
          <w:rFonts w:ascii="Times New Roman" w:hAnsi="Times New Roman" w:cs="Times New Roman"/>
          <w:sz w:val="28"/>
          <w:szCs w:val="28"/>
          <w:lang w:val="en-US"/>
        </w:rPr>
        <w:t>.</w:t>
      </w:r>
      <w:r w:rsidR="00860100" w:rsidRPr="008F3AFD">
        <w:rPr>
          <w:rFonts w:ascii="Times New Roman" w:hAnsi="Times New Roman" w:cs="Times New Roman"/>
          <w:sz w:val="28"/>
          <w:szCs w:val="28"/>
          <w:lang w:val="en-US"/>
        </w:rPr>
        <w:t>Memford</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X</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Ortega</w:t>
      </w:r>
      <w:r w:rsidR="000F32DA" w:rsidRPr="008F3AFD">
        <w:rPr>
          <w:rFonts w:ascii="Times New Roman" w:hAnsi="Times New Roman" w:cs="Times New Roman"/>
          <w:sz w:val="28"/>
          <w:szCs w:val="28"/>
          <w:lang w:val="en-US"/>
        </w:rPr>
        <w:t>-</w:t>
      </w:r>
      <w:r w:rsidR="00860100" w:rsidRPr="008F3AFD">
        <w:rPr>
          <w:rFonts w:ascii="Times New Roman" w:hAnsi="Times New Roman" w:cs="Times New Roman"/>
          <w:sz w:val="28"/>
          <w:szCs w:val="28"/>
          <w:lang w:val="en-US"/>
        </w:rPr>
        <w:t>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Gasset</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w:t>
      </w:r>
      <w:r w:rsidR="000F32DA" w:rsidRPr="008F3AFD">
        <w:rPr>
          <w:rFonts w:ascii="Times New Roman" w:hAnsi="Times New Roman" w:cs="Times New Roman"/>
          <w:sz w:val="28"/>
          <w:szCs w:val="28"/>
          <w:lang w:val="en-US"/>
        </w:rPr>
        <w:t>.</w:t>
      </w:r>
      <w:r w:rsidR="00860100" w:rsidRPr="008F3AFD">
        <w:rPr>
          <w:rFonts w:ascii="Times New Roman" w:hAnsi="Times New Roman" w:cs="Times New Roman"/>
          <w:sz w:val="28"/>
          <w:szCs w:val="28"/>
          <w:lang w:val="en-US"/>
        </w:rPr>
        <w:t>Xaydegger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w:t>
      </w:r>
      <w:r w:rsidR="000F32DA" w:rsidRPr="008F3AFD">
        <w:rPr>
          <w:rFonts w:ascii="Times New Roman" w:hAnsi="Times New Roman" w:cs="Times New Roman"/>
          <w:sz w:val="28"/>
          <w:szCs w:val="28"/>
          <w:lang w:val="en-US"/>
        </w:rPr>
        <w:t>.</w:t>
      </w:r>
      <w:r w:rsidR="00860100" w:rsidRPr="008F3AFD">
        <w:rPr>
          <w:rFonts w:ascii="Times New Roman" w:hAnsi="Times New Roman" w:cs="Times New Roman"/>
          <w:sz w:val="28"/>
          <w:szCs w:val="28"/>
          <w:lang w:val="en-US"/>
        </w:rPr>
        <w:t>Shpengler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w:t>
      </w:r>
      <w:r w:rsidR="000F32DA" w:rsidRPr="008F3AFD">
        <w:rPr>
          <w:rFonts w:ascii="Times New Roman" w:hAnsi="Times New Roman" w:cs="Times New Roman"/>
          <w:sz w:val="28"/>
          <w:szCs w:val="28"/>
          <w:lang w:val="en-US"/>
        </w:rPr>
        <w:t>.</w:t>
      </w:r>
      <w:r w:rsidR="00860100" w:rsidRPr="008F3AFD">
        <w:rPr>
          <w:rFonts w:ascii="Times New Roman" w:hAnsi="Times New Roman" w:cs="Times New Roman"/>
          <w:sz w:val="28"/>
          <w:szCs w:val="28"/>
          <w:lang w:val="en-US"/>
        </w:rPr>
        <w:t>Yaspers</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kabi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faylasuflar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shug‘ullanganlar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Shunga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qaramay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falsafasi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asrimizning</w:t>
      </w:r>
      <w:r w:rsidR="000F32DA" w:rsidRPr="008F3AFD">
        <w:rPr>
          <w:rFonts w:ascii="Times New Roman" w:hAnsi="Times New Roman" w:cs="Times New Roman"/>
          <w:sz w:val="28"/>
          <w:szCs w:val="28"/>
          <w:lang w:val="en-US"/>
        </w:rPr>
        <w:t xml:space="preserve"> 60 – </w:t>
      </w:r>
      <w:r w:rsidR="00860100" w:rsidRPr="008F3AFD">
        <w:rPr>
          <w:rFonts w:ascii="Times New Roman" w:hAnsi="Times New Roman" w:cs="Times New Roman"/>
          <w:sz w:val="28"/>
          <w:szCs w:val="28"/>
          <w:lang w:val="en-US"/>
        </w:rPr>
        <w:t>yillaridagina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mustaqil</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falsafiy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soha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sifatida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olindi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000F32DA" w:rsidRPr="008F3AFD">
        <w:rPr>
          <w:rFonts w:ascii="Times New Roman" w:hAnsi="Times New Roman" w:cs="Times New Roman"/>
          <w:sz w:val="28"/>
          <w:szCs w:val="28"/>
          <w:lang w:val="en-US"/>
        </w:rPr>
        <w:t xml:space="preserve"> 70 – </w:t>
      </w:r>
      <w:r w:rsidR="00860100" w:rsidRPr="008F3AFD">
        <w:rPr>
          <w:rFonts w:ascii="Times New Roman" w:hAnsi="Times New Roman" w:cs="Times New Roman"/>
          <w:sz w:val="28"/>
          <w:szCs w:val="28"/>
          <w:lang w:val="en-US"/>
        </w:rPr>
        <w:t>yillarga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kelib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sohaning</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dasturi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ishlab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chiqildi</w:t>
      </w:r>
      <w:r w:rsidR="000F32DA" w:rsidRPr="008F3AFD">
        <w:rPr>
          <w:rFonts w:ascii="Times New Roman" w:hAnsi="Times New Roman" w:cs="Times New Roman"/>
          <w:sz w:val="28"/>
          <w:szCs w:val="28"/>
          <w:lang w:val="en-US"/>
        </w:rPr>
        <w:t>.</w:t>
      </w:r>
    </w:p>
    <w:p w14:paraId="4489E54C" w14:textId="77777777" w:rsidR="000F32DA" w:rsidRPr="008F3AFD" w:rsidRDefault="000F32DA" w:rsidP="008F3AFD">
      <w:pPr>
        <w:spacing w:after="0" w:line="360" w:lineRule="auto"/>
        <w:jc w:val="both"/>
        <w:rPr>
          <w:rFonts w:ascii="Times New Roman" w:hAnsi="Times New Roman" w:cs="Times New Roman"/>
          <w:sz w:val="28"/>
          <w:szCs w:val="28"/>
          <w:lang w:val="en-US"/>
        </w:rPr>
      </w:pPr>
      <w:r w:rsidRPr="008F3AFD">
        <w:rPr>
          <w:rFonts w:ascii="Times New Roman" w:hAnsi="Times New Roman" w:cs="Times New Roman"/>
          <w:sz w:val="28"/>
          <w:szCs w:val="28"/>
          <w:lang w:val="en-US"/>
        </w:rPr>
        <w:tab/>
      </w:r>
      <w:r w:rsidR="00860100" w:rsidRPr="008F3AFD">
        <w:rPr>
          <w:rFonts w:ascii="Times New Roman" w:hAnsi="Times New Roman" w:cs="Times New Roman"/>
          <w:sz w:val="28"/>
          <w:szCs w:val="28"/>
          <w:lang w:val="en-US"/>
        </w:rPr>
        <w:t>Texnik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taraqqiyot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industrial</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jamiyatda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insoniyat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oldiga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juda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muhim</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muammolarni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maydonga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tashladi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Atrof</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muhitning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ifloslanishi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tabiiy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resurslarning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kamayib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ketishi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yadro</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urushlarining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xavfi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kabi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masalalar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XX</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fojiasiga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aylandi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Agar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shunday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jarayon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davom</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etaversa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dunyo sivilizatsiyasi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halokatga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uchrashi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muqarrar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degan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masala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kun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tartibiga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qo‘yildi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Agar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mohiyati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taraqqiyot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tendensiyasi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ilmiy</w:t>
      </w:r>
      <w:r w:rsidRPr="008F3AFD">
        <w:rPr>
          <w:rFonts w:ascii="Times New Roman" w:hAnsi="Times New Roman" w:cs="Times New Roman"/>
          <w:sz w:val="28"/>
          <w:szCs w:val="28"/>
          <w:lang w:val="en-US"/>
        </w:rPr>
        <w:t>–</w:t>
      </w:r>
      <w:r w:rsidR="00860100" w:rsidRPr="008F3AFD">
        <w:rPr>
          <w:rFonts w:ascii="Times New Roman" w:hAnsi="Times New Roman" w:cs="Times New Roman"/>
          <w:sz w:val="28"/>
          <w:szCs w:val="28"/>
          <w:lang w:val="en-US"/>
        </w:rPr>
        <w:t>falsafiy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jihatdan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talqin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qilinmasa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yuqorida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aytilgan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fojialarning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olidini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olish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juda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qiyin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bo‘ladi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uchun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hayotning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falsafiy</w:t>
      </w:r>
      <w:r w:rsidRPr="008F3AFD">
        <w:rPr>
          <w:rFonts w:ascii="Times New Roman" w:hAnsi="Times New Roman" w:cs="Times New Roman"/>
          <w:sz w:val="28"/>
          <w:szCs w:val="28"/>
          <w:lang w:val="en-US"/>
        </w:rPr>
        <w:t xml:space="preserve"> – </w:t>
      </w:r>
      <w:r w:rsidR="00860100" w:rsidRPr="008F3AFD">
        <w:rPr>
          <w:rFonts w:ascii="Times New Roman" w:hAnsi="Times New Roman" w:cs="Times New Roman"/>
          <w:sz w:val="28"/>
          <w:szCs w:val="28"/>
          <w:lang w:val="en-US"/>
        </w:rPr>
        <w:t>tanqidiy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talqin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faoliyatiga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to‘g‘ri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baho</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berish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kelajagi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sotsial</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oqibatlari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haqida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ta’limot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ishlab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chiqish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kerak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bo‘ladi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Mana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shunday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sharoitda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falsafasi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paydo</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insoniyat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oldidagi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burchi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mohiyati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insonlar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hayotidagi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o‘rnini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to‘g‘ri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ko‘rsatish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ham</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mohiyatini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ochib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berishdan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iborat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deyish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mumkin</w:t>
      </w:r>
      <w:r w:rsidRPr="008F3AFD">
        <w:rPr>
          <w:rFonts w:ascii="Times New Roman" w:hAnsi="Times New Roman" w:cs="Times New Roman"/>
          <w:sz w:val="28"/>
          <w:szCs w:val="28"/>
          <w:lang w:val="en-US"/>
        </w:rPr>
        <w:t>.</w:t>
      </w:r>
    </w:p>
    <w:p w14:paraId="52CAB466" w14:textId="77777777" w:rsidR="00F33DBE" w:rsidRPr="008F3AFD" w:rsidRDefault="000F32DA" w:rsidP="008F3AFD">
      <w:pPr>
        <w:spacing w:after="0" w:line="360" w:lineRule="auto"/>
        <w:jc w:val="both"/>
        <w:rPr>
          <w:rFonts w:ascii="Times New Roman" w:hAnsi="Times New Roman" w:cs="Times New Roman"/>
          <w:sz w:val="28"/>
          <w:szCs w:val="28"/>
          <w:lang w:val="en-US"/>
        </w:rPr>
      </w:pPr>
      <w:r w:rsidRPr="008F3AFD">
        <w:rPr>
          <w:rFonts w:ascii="Times New Roman" w:hAnsi="Times New Roman" w:cs="Times New Roman"/>
          <w:sz w:val="28"/>
          <w:szCs w:val="28"/>
          <w:lang w:val="en-US"/>
        </w:rPr>
        <w:lastRenderedPageBreak/>
        <w:tab/>
      </w:r>
      <w:r w:rsidR="00860100" w:rsidRPr="008F3AFD">
        <w:rPr>
          <w:rFonts w:ascii="Times New Roman" w:hAnsi="Times New Roman" w:cs="Times New Roman"/>
          <w:sz w:val="28"/>
          <w:szCs w:val="28"/>
          <w:lang w:val="en-US"/>
        </w:rPr>
        <w:t>Buning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uchun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esa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nima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insoniyatga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nima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beradi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yoki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qanday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salbiy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oqibatlarga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olib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keladi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kabi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savollarni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hal</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falsafasining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asosiy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vazifasiga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aylandi</w:t>
      </w:r>
      <w:r w:rsidRPr="008F3AFD">
        <w:rPr>
          <w:rFonts w:ascii="Times New Roman" w:hAnsi="Times New Roman" w:cs="Times New Roman"/>
          <w:sz w:val="28"/>
          <w:szCs w:val="28"/>
          <w:lang w:val="en-US"/>
        </w:rPr>
        <w:t>.</w:t>
      </w:r>
      <w:r w:rsidR="00F33DBE"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tahlil</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bugungi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kunda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ikki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falsafiy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yo‘nalish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nuktai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nazaridan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ko‘rilmoqda</w:t>
      </w:r>
      <w:r w:rsidRPr="008F3AFD">
        <w:rPr>
          <w:rFonts w:ascii="Times New Roman" w:hAnsi="Times New Roman" w:cs="Times New Roman"/>
          <w:sz w:val="28"/>
          <w:szCs w:val="28"/>
          <w:lang w:val="en-US"/>
        </w:rPr>
        <w:t>:</w:t>
      </w:r>
      <w:r w:rsidR="00F33DBE"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 xml:space="preserve">1. </w:t>
      </w:r>
      <w:r w:rsidR="00860100" w:rsidRPr="008F3AFD">
        <w:rPr>
          <w:rFonts w:ascii="Times New Roman" w:hAnsi="Times New Roman" w:cs="Times New Roman"/>
          <w:sz w:val="28"/>
          <w:szCs w:val="28"/>
          <w:lang w:val="en-US"/>
        </w:rPr>
        <w:t>Fanning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metodologiyasi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nuqtai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nazaridan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bilimlarni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tahlil</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yangicha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tafakkurni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shakllantirish</w:t>
      </w:r>
      <w:r w:rsidRPr="008F3AFD">
        <w:rPr>
          <w:rFonts w:ascii="Times New Roman" w:hAnsi="Times New Roman" w:cs="Times New Roman"/>
          <w:sz w:val="28"/>
          <w:szCs w:val="28"/>
          <w:lang w:val="en-US"/>
        </w:rPr>
        <w:t>;</w:t>
      </w:r>
      <w:r w:rsidRPr="008F3AFD">
        <w:rPr>
          <w:rFonts w:ascii="Times New Roman" w:hAnsi="Times New Roman" w:cs="Times New Roman"/>
          <w:sz w:val="28"/>
          <w:szCs w:val="28"/>
          <w:lang w:val="en-US"/>
        </w:rPr>
        <w:br/>
        <w:t xml:space="preserve">2. </w:t>
      </w:r>
      <w:r w:rsidR="00860100" w:rsidRPr="008F3AFD">
        <w:rPr>
          <w:rFonts w:ascii="Times New Roman" w:hAnsi="Times New Roman" w:cs="Times New Roman"/>
          <w:sz w:val="28"/>
          <w:szCs w:val="28"/>
          <w:lang w:val="en-US"/>
        </w:rPr>
        <w:t>Antropologiya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falsafasi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nuqtai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nazaridan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bunda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ma’naviy</w:t>
      </w:r>
      <w:r w:rsidRPr="008F3AFD">
        <w:rPr>
          <w:rFonts w:ascii="Times New Roman" w:hAnsi="Times New Roman" w:cs="Times New Roman"/>
          <w:sz w:val="28"/>
          <w:szCs w:val="28"/>
          <w:lang w:val="en-US"/>
        </w:rPr>
        <w:t xml:space="preserve"> – </w:t>
      </w:r>
      <w:r w:rsidR="00860100" w:rsidRPr="008F3AFD">
        <w:rPr>
          <w:rFonts w:ascii="Times New Roman" w:hAnsi="Times New Roman" w:cs="Times New Roman"/>
          <w:sz w:val="28"/>
          <w:szCs w:val="28"/>
          <w:lang w:val="en-US"/>
        </w:rPr>
        <w:t>axloqiy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madaniy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muammolarini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shuningdek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insoniylik</w:t>
      </w:r>
      <w:r w:rsidRPr="008F3AFD">
        <w:rPr>
          <w:rFonts w:ascii="Times New Roman" w:hAnsi="Times New Roman" w:cs="Times New Roman"/>
          <w:sz w:val="28"/>
          <w:szCs w:val="28"/>
          <w:lang w:val="en-US"/>
        </w:rPr>
        <w:t xml:space="preserve"> – </w:t>
      </w:r>
      <w:r w:rsidR="00860100" w:rsidRPr="008F3AFD">
        <w:rPr>
          <w:rFonts w:ascii="Times New Roman" w:hAnsi="Times New Roman" w:cs="Times New Roman"/>
          <w:sz w:val="28"/>
          <w:szCs w:val="28"/>
          <w:lang w:val="en-US"/>
        </w:rPr>
        <w:t>qadriyat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nuqtai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nazaridan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talqin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qilish</w:t>
      </w:r>
      <w:r w:rsidRPr="008F3AFD">
        <w:rPr>
          <w:rFonts w:ascii="Times New Roman" w:hAnsi="Times New Roman" w:cs="Times New Roman"/>
          <w:sz w:val="28"/>
          <w:szCs w:val="28"/>
          <w:lang w:val="en-US"/>
        </w:rPr>
        <w:t>.</w:t>
      </w:r>
    </w:p>
    <w:p w14:paraId="0527C543" w14:textId="6834F5E8" w:rsidR="000F32DA" w:rsidRPr="008F3AFD" w:rsidRDefault="00860100" w:rsidP="008F3AFD">
      <w:pPr>
        <w:spacing w:after="0" w:line="360" w:lineRule="auto"/>
        <w:ind w:firstLine="708"/>
        <w:jc w:val="both"/>
        <w:rPr>
          <w:rFonts w:ascii="Times New Roman" w:hAnsi="Times New Roman" w:cs="Times New Roman"/>
          <w:sz w:val="28"/>
          <w:szCs w:val="28"/>
          <w:lang w:val="en-US"/>
        </w:rPr>
      </w:pPr>
      <w:r w:rsidRPr="008F3AFD">
        <w:rPr>
          <w:rFonts w:ascii="Times New Roman" w:hAnsi="Times New Roman" w:cs="Times New Roman"/>
          <w:sz w:val="28"/>
          <w:szCs w:val="28"/>
          <w:lang w:val="en-US"/>
        </w:rPr>
        <w:t>Mavjud</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muammolar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doirasida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falsafasini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o‘rganish</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masalalari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ko‘lami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juda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keng</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tushunchasining</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mohiyatini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aniqlash</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uning</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tarixiy</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taraqqiyot</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bosqichlari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bilimlar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tizimining</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o‘ziga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xos</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tomonlari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texnikaning</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asosiy</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sohalari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fan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san’at</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iqtisod</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bilan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o‘zaro</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aloqasi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masalasi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inson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bilan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tabiat</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o‘rtasidagi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yangi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tamoyillarning</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paydo</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bo‘lishi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yangi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texnalogik</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jarayonlar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texnikaning</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yangi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vazifalari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kabi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masalalar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fanining</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metodologiyasi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doirasiga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kiradi</w:t>
      </w:r>
      <w:r w:rsidR="000F32DA" w:rsidRPr="008F3AFD">
        <w:rPr>
          <w:rFonts w:ascii="Times New Roman" w:hAnsi="Times New Roman" w:cs="Times New Roman"/>
          <w:sz w:val="28"/>
          <w:szCs w:val="28"/>
          <w:lang w:val="en-US"/>
        </w:rPr>
        <w:t>.</w:t>
      </w:r>
    </w:p>
    <w:p w14:paraId="38FBD902" w14:textId="14CEDE69" w:rsidR="000F32DA" w:rsidRPr="0001030C" w:rsidRDefault="000F32DA" w:rsidP="008F3AFD">
      <w:pPr>
        <w:spacing w:after="0" w:line="360" w:lineRule="auto"/>
        <w:jc w:val="both"/>
        <w:rPr>
          <w:rFonts w:ascii="Times New Roman" w:hAnsi="Times New Roman" w:cs="Times New Roman"/>
          <w:sz w:val="28"/>
          <w:szCs w:val="28"/>
          <w:lang w:val="uz-Cyrl-UZ"/>
        </w:rPr>
      </w:pPr>
      <w:r w:rsidRPr="008F3AFD">
        <w:rPr>
          <w:rFonts w:ascii="Times New Roman" w:hAnsi="Times New Roman" w:cs="Times New Roman"/>
          <w:sz w:val="28"/>
          <w:szCs w:val="28"/>
          <w:lang w:val="en-US"/>
        </w:rPr>
        <w:tab/>
      </w:r>
      <w:r w:rsidR="00860100" w:rsidRPr="008F3AFD">
        <w:rPr>
          <w:rFonts w:ascii="Times New Roman" w:hAnsi="Times New Roman" w:cs="Times New Roman"/>
          <w:sz w:val="28"/>
          <w:szCs w:val="28"/>
          <w:lang w:val="en-US"/>
        </w:rPr>
        <w:t>Texnik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ta’lim</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tarbiya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qadriyatlar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tizimini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shakllantirish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intelektual</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axloqiy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faoliyatini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uyg‘unlashtirish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rivojlantirishda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ahamiyati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mas’uliyatini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oshirish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texnikadan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oqilona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foydalanish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kabi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masalalar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antropologiya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falsafasi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vazifalariga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kiradi</w:t>
      </w:r>
      <w:r w:rsidRPr="008F3AFD">
        <w:rPr>
          <w:rFonts w:ascii="Times New Roman" w:hAnsi="Times New Roman" w:cs="Times New Roman"/>
          <w:sz w:val="28"/>
          <w:szCs w:val="28"/>
          <w:lang w:val="en-US"/>
        </w:rPr>
        <w:t>.</w:t>
      </w:r>
      <w:r w:rsidRPr="008F3AFD">
        <w:rPr>
          <w:rFonts w:ascii="Times New Roman" w:hAnsi="Times New Roman" w:cs="Times New Roman"/>
          <w:sz w:val="28"/>
          <w:szCs w:val="28"/>
          <w:lang w:val="en-US"/>
        </w:rPr>
        <w:br/>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yunoncha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texne</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degan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so‘zdan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olingan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bo‘lib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san’at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ustakorlik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bajara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olish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kabi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ma’nolarni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anglatadi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tushunchasi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qadimgi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Yunon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faylasuflari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Ploton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Aristotel</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uz-Cyrl-UZ"/>
        </w:rPr>
        <w:t>qarash</w:t>
      </w:r>
      <w:r w:rsidR="00860100" w:rsidRPr="008F3AFD">
        <w:rPr>
          <w:rFonts w:ascii="Times New Roman" w:hAnsi="Times New Roman" w:cs="Times New Roman"/>
          <w:sz w:val="28"/>
          <w:szCs w:val="28"/>
          <w:lang w:val="en-US"/>
        </w:rPr>
        <w:t>larida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sun’iy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mehnat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qurilmalari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sifatida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ishlatilgan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O‘zbek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tilida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mahorat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bilan</w:t>
      </w:r>
      <w:r w:rsidRPr="008F3AFD">
        <w:rPr>
          <w:rFonts w:ascii="Times New Roman" w:hAnsi="Times New Roman" w:cs="Times New Roman"/>
          <w:sz w:val="28"/>
          <w:szCs w:val="28"/>
          <w:lang w:val="en-US"/>
        </w:rPr>
        <w:t>”, “</w:t>
      </w:r>
      <w:r w:rsidR="00860100" w:rsidRPr="008F3AFD">
        <w:rPr>
          <w:rFonts w:ascii="Times New Roman" w:hAnsi="Times New Roman" w:cs="Times New Roman"/>
          <w:sz w:val="28"/>
          <w:szCs w:val="28"/>
          <w:lang w:val="en-US"/>
        </w:rPr>
        <w:t>ustalik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bilan</w:t>
      </w:r>
      <w:r w:rsidRPr="008F3AFD">
        <w:rPr>
          <w:rFonts w:ascii="Times New Roman" w:hAnsi="Times New Roman" w:cs="Times New Roman"/>
          <w:sz w:val="28"/>
          <w:szCs w:val="28"/>
          <w:lang w:val="en-US"/>
        </w:rPr>
        <w:t>”, “</w:t>
      </w:r>
      <w:r w:rsidR="00860100" w:rsidRPr="008F3AFD">
        <w:rPr>
          <w:rFonts w:ascii="Times New Roman" w:hAnsi="Times New Roman" w:cs="Times New Roman"/>
          <w:sz w:val="28"/>
          <w:szCs w:val="28"/>
          <w:lang w:val="en-US"/>
        </w:rPr>
        <w:t>san’atkorona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bajarish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ma’nosiga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to‘g‘ri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keladi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O‘zbek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tilida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hunar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xunarmandlik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ustachilik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atamalarini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Yevropadagi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so‘zining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ma’nosida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ishlatib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kelingan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tabiatdagi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tabiiy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jarayonlardan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farqli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o‘laroq</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faoliyati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natijasida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sun’iy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amalga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oshgan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narsalardir</w:t>
      </w:r>
      <w:r w:rsidRPr="008F3AFD">
        <w:rPr>
          <w:rFonts w:ascii="Times New Roman" w:hAnsi="Times New Roman" w:cs="Times New Roman"/>
          <w:sz w:val="28"/>
          <w:szCs w:val="28"/>
          <w:lang w:val="en-US"/>
        </w:rPr>
        <w:t>.</w:t>
      </w:r>
      <w:r w:rsidRPr="008F3AFD">
        <w:rPr>
          <w:rFonts w:ascii="Times New Roman" w:hAnsi="Times New Roman" w:cs="Times New Roman"/>
          <w:sz w:val="28"/>
          <w:szCs w:val="28"/>
          <w:lang w:val="en-US"/>
        </w:rPr>
        <w:br/>
      </w:r>
      <w:r w:rsidR="00F33DBE" w:rsidRPr="008F3AFD">
        <w:rPr>
          <w:rFonts w:ascii="Times New Roman" w:hAnsi="Times New Roman" w:cs="Times New Roman"/>
          <w:b/>
          <w:bCs/>
          <w:sz w:val="28"/>
          <w:szCs w:val="28"/>
          <w:lang w:val="en-US"/>
        </w:rPr>
        <w:t xml:space="preserve">           </w:t>
      </w:r>
      <w:r w:rsidR="00860100" w:rsidRPr="008F3AFD">
        <w:rPr>
          <w:rFonts w:ascii="Times New Roman" w:hAnsi="Times New Roman" w:cs="Times New Roman"/>
          <w:b/>
          <w:bCs/>
          <w:sz w:val="28"/>
          <w:szCs w:val="28"/>
          <w:lang w:val="en-US"/>
        </w:rPr>
        <w:t>Demak</w:t>
      </w:r>
      <w:r w:rsidRPr="008F3AFD">
        <w:rPr>
          <w:rFonts w:ascii="Times New Roman" w:hAnsi="Times New Roman" w:cs="Times New Roman"/>
          <w:b/>
          <w:bCs/>
          <w:sz w:val="28"/>
          <w:szCs w:val="28"/>
          <w:lang w:val="en-US"/>
        </w:rPr>
        <w: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amaliy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faoliyati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natijasida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sun’iy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hosil</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qilingan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predmetlardir</w:t>
      </w:r>
      <w:r w:rsidRPr="008F3AFD">
        <w:rPr>
          <w:rFonts w:ascii="Times New Roman" w:hAnsi="Times New Roman" w:cs="Times New Roman"/>
          <w:sz w:val="28"/>
          <w:szCs w:val="28"/>
          <w:lang w:val="en-US"/>
        </w:rPr>
        <w:t>.</w:t>
      </w:r>
      <w:r w:rsidR="00F33DBE"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uz-Cyrl-UZ"/>
        </w:rPr>
        <w:t>Texnika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falsafasiga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bo‘lgan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qiziqishning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kuchliligi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tasodifiy</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bir</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hol</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emas</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Zotan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bugungi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kunda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texnikaga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bo‘lgan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munosabat</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tabiati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mohiyati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lastRenderedPageBreak/>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mazmunini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madaniyat</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bilan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aloqalari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bilan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o‘zaro</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munosabatini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tushunib</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yetish</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boshqa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ko‘plab</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masalalar</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hozirgi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zamon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falsafiy</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muammolarining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negizini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tashkil</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qiladi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Kishilik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taraqqiyotining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inqirozlari</w:t>
      </w:r>
      <w:r w:rsidRPr="008F3AFD">
        <w:rPr>
          <w:rFonts w:ascii="Times New Roman" w:hAnsi="Times New Roman" w:cs="Times New Roman"/>
          <w:sz w:val="28"/>
          <w:szCs w:val="28"/>
          <w:lang w:val="uz-Cyrl-UZ"/>
        </w:rPr>
        <w:t xml:space="preserve"> - </w:t>
      </w:r>
      <w:r w:rsidR="00860100" w:rsidRPr="008F3AFD">
        <w:rPr>
          <w:rFonts w:ascii="Times New Roman" w:hAnsi="Times New Roman" w:cs="Times New Roman"/>
          <w:sz w:val="28"/>
          <w:szCs w:val="28"/>
          <w:lang w:val="uz-Cyrl-UZ"/>
        </w:rPr>
        <w:t>ekologik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esxatologik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termoyadro</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urushi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xavfi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antropologik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ma’anviyat</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tanazzuli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madaniy</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boshqa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inqirozlar</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o‘zaro</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bog‘liq</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ekanligi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bunda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hamma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narsalarga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munosabat</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dunyodagi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bu</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beqarorlikning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omillaridan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biri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ekanligi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sekin</w:t>
      </w:r>
      <w:r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asta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oydinlashib</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bormoqda</w:t>
      </w:r>
      <w:r w:rsidRPr="008F3AFD">
        <w:rPr>
          <w:rFonts w:ascii="Times New Roman" w:hAnsi="Times New Roman" w:cs="Times New Roman"/>
          <w:sz w:val="28"/>
          <w:szCs w:val="28"/>
          <w:lang w:val="uz-Cyrl-UZ"/>
        </w:rPr>
        <w:t xml:space="preserve">. </w:t>
      </w:r>
    </w:p>
    <w:p w14:paraId="30C0F86B" w14:textId="77777777" w:rsidR="000F32DA" w:rsidRPr="008F3AFD" w:rsidRDefault="000F32DA" w:rsidP="008F3AFD">
      <w:pPr>
        <w:spacing w:after="0" w:line="360" w:lineRule="auto"/>
        <w:jc w:val="both"/>
        <w:rPr>
          <w:rFonts w:ascii="Times New Roman" w:hAnsi="Times New Roman" w:cs="Times New Roman"/>
          <w:sz w:val="28"/>
          <w:szCs w:val="28"/>
          <w:lang w:val="uz-Cyrl-UZ"/>
        </w:rPr>
      </w:pPr>
      <w:r w:rsidRPr="008F3AFD">
        <w:rPr>
          <w:rFonts w:ascii="Times New Roman" w:hAnsi="Times New Roman" w:cs="Times New Roman"/>
          <w:sz w:val="28"/>
          <w:szCs w:val="28"/>
          <w:lang w:val="uz-Cyrl-UZ"/>
        </w:rPr>
        <w:tab/>
      </w:r>
      <w:r w:rsidR="00860100" w:rsidRPr="008F3AFD">
        <w:rPr>
          <w:rFonts w:ascii="Times New Roman" w:hAnsi="Times New Roman" w:cs="Times New Roman"/>
          <w:sz w:val="28"/>
          <w:szCs w:val="28"/>
          <w:lang w:val="uz-Cyrl-UZ"/>
        </w:rPr>
        <w:t>Texnika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falsafasi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fanining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rivojlanishiga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w:t>
      </w:r>
      <w:r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Xaydegger</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w:t>
      </w:r>
      <w:r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Yaspers</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w:t>
      </w:r>
      <w:r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Kapp</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w:t>
      </w:r>
      <w:r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Dessauer</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boshqa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faylasuflar</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ham</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katta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hissa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qo‘shdilar</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falsafasi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hozirgi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zamon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falsafa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fanining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muhim</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yo‘nalishlaridan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biri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hisoblanadi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texnologiya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rivojlanishi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muhandislik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faoliyat</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fanlarni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loyihalashtirish</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qonuniyatlari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hamda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ularning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insoniyat</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madaniyati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hozirgi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zamon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jamiyatidagi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o‘rni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tabiat</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munosabatlari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hozirgi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zamon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texnologiyasining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etik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estetik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global</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boshqa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masalalarini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o‘rganadi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falsafasi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faqat</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texnikani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o‘rganmaydi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ammo</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mohiyati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shu</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jumladan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tabiatga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munosabati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insonga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ta’siri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muhandislikning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ahamiyati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ilmiy</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oqilonalik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shakllari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masalalari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falsafasining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asosini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tashkil</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qiladi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Bunda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ko‘rsatib</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o‘tilgan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komponentlarning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har</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biri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o‘zicha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o‘ta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murakkabdir</w:t>
      </w:r>
      <w:r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Texnik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taraqqiyot</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o‘z</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harakat</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mo‘ljallariga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ega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emas</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qayoqqa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ketayotganini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hech</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kim</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bilmaydi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Shu</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tufayli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ham</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oqibatlarini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oldindan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ko‘ra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bilish</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mumkin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emas</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taraqqiyot</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qancha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kuchli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bo‘lsa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uning</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kutilmagan</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oqibatlari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yig‘indisi</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ham</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shuncha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katta</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bo‘ladi</w:t>
      </w:r>
      <w:r w:rsidRPr="008F3AFD">
        <w:rPr>
          <w:rFonts w:ascii="Times New Roman" w:hAnsi="Times New Roman" w:cs="Times New Roman"/>
          <w:sz w:val="28"/>
          <w:szCs w:val="28"/>
          <w:lang w:val="uz-Cyrl-UZ"/>
        </w:rPr>
        <w:t xml:space="preserve">. </w:t>
      </w:r>
    </w:p>
    <w:p w14:paraId="287944FE" w14:textId="7E1307E7" w:rsidR="000F32DA" w:rsidRPr="008F3AFD" w:rsidRDefault="00F33DBE" w:rsidP="008F3AFD">
      <w:pPr>
        <w:spacing w:after="0" w:line="360" w:lineRule="auto"/>
        <w:jc w:val="both"/>
        <w:rPr>
          <w:rFonts w:ascii="Times New Roman" w:hAnsi="Times New Roman" w:cs="Times New Roman"/>
          <w:sz w:val="28"/>
          <w:szCs w:val="28"/>
          <w:lang w:val="uz-Cyrl-UZ"/>
        </w:rPr>
      </w:pP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taraqqiyoti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kuchayib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borgani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sari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yaratuvchi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ziddiyatlar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to‘siqlar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bo‘hronlar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soni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ham</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ko‘payib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boradi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Xususan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atrof</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muhitning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ifloslanishi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tiklanmaydigan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resurslarning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kamayishi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potensial</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xavf</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xatarlarning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globallashuvi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shular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jumlasidandir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Binobarin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yetkazilgan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zararni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qoplashga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yoki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kamayib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borayotgan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resurslarning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o‘rindoshini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topish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uchun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tadqiqotlarga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ajratiladigan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moliyaviy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mablag‘larni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muttasil</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ravishda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qayta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hisob</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kitob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qilish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talab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etiladi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Shunday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hisob</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kitobdan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keyingina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rivojlanish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mahsulotining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real</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qiymati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vositalarining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real</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narxlari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haqida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tasavvur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hosil</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qilish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mumkin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Masalan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lastRenderedPageBreak/>
        <w:t>kuchli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zaharlanishga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sabab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bo‘luvchi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tozalash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inshootlari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qurishni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salomatlikni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tiklash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markazlari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tashkil</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etishni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talab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qiladi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Binobarin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xarajatlar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umumiy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smetasiga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bularning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qiymatini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ham</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kiritish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talab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etiladi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G‘arb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falsafasida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yondashuvning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o‘ziga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xos</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xususiyatlari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bizningcha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quyidagilardan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iborat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aniq</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ifodalangan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ijtimoiy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aksiologik</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munosabat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tabiati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mohiyatiga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doir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masalalarni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hamda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hozirgi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zamon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madaniyati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taqdiri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uchun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ahamiyatini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birinchi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o‘ringa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qo‘yish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nihoyat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umumfalsafiy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muammolar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bilan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qatorda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amaliy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masalalar</w:t>
      </w:r>
      <w:r w:rsidR="000F32DA" w:rsidRPr="008F3AFD">
        <w:rPr>
          <w:rFonts w:ascii="Times New Roman" w:hAnsi="Times New Roman" w:cs="Times New Roman"/>
          <w:sz w:val="28"/>
          <w:szCs w:val="28"/>
          <w:lang w:val="uz-Cyrl-UZ"/>
        </w:rPr>
        <w:t xml:space="preserve"> </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qatorda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amaliy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masalalar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loyihalarni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ekspertiza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qilish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baholash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muhandislik</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ta’limi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masalalari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k</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ham</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rivojlantirish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Yaspersning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o‘z</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haqiqiy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borlig‘ini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o‘yqotsa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hurmatni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o‘z</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o‘zini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hurmatni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ham</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yo‘qotadi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degan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mavqeiga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qo‘shilish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mumkin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Biroq</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fikrimizcha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gap</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mohiyati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ma’nosida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ham</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emas</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balki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ehtiyojlari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qay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usulda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qondirilishidadir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Haqiqiy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borliq</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haqiqiy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ehtiyojlar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ularning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haqiqiy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qondirilishidadir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Agar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haqiqiy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ehtiyoj</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qondirilmagan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bo‘lsa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holda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qondirilishi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mumkin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bo‘lmagan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sohta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ehtiyoj</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tugiladi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Aynan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shu</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holatni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afsuski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odatda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nisbatan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munosabatida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san’atga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borinki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barcha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borliqqa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nisbatan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munosabatda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kuzatish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mumkin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Soxta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ehtiyojlar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soxta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borliqni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aynan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ana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shular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insoniyat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azob</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uqubatlarining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sababidir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Taqdim</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qilinayotgan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pozitsiya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Xaydegger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ta’kidlaganidek</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bo‘lmagan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asoslarni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tadqiq</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etishning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o‘zagini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tashkil</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etadi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mavjudligi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mutlaq</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haqiqat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sifatida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bizning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fikrimizcha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birqadar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oshirib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yuborilgan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Shunday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qo‘rquv</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mashinarobotlar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ustidan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xukmronlik</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qilayotganligini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bayon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qiluvchi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ko‘pgina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fantast</w:t>
      </w:r>
      <w:r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yozuvchilar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asarlarida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ham</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o‘z</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ifodasini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topgan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Mashina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kuchli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intellektga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bo‘lishi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mumkin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biroq</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insongagina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xos</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inson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qilib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turgan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his</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tuyg‘ular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farazlar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ruhiy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olam</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kabi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turli</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tuman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hislatlardan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mahrum</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moddiy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madaniyat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sohasiga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kiradi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maishiy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ijtimoiy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turmush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asosi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o‘zaro</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muloqot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himoya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hujum</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vositalari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xil</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jabhalarda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qo‘llanadigan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turli</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tuman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asbob</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uskunalarni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o‘z</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ichiga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oladi</w:t>
      </w:r>
      <w:r w:rsidR="000F32DA" w:rsidRPr="008F3AFD">
        <w:rPr>
          <w:rFonts w:ascii="Times New Roman" w:hAnsi="Times New Roman" w:cs="Times New Roman"/>
          <w:sz w:val="28"/>
          <w:szCs w:val="28"/>
          <w:lang w:val="uz-Cyrl-UZ"/>
        </w:rPr>
        <w:t xml:space="preserve">. XIX-XX </w:t>
      </w:r>
      <w:r w:rsidR="00860100" w:rsidRPr="008F3AFD">
        <w:rPr>
          <w:rFonts w:ascii="Times New Roman" w:hAnsi="Times New Roman" w:cs="Times New Roman"/>
          <w:sz w:val="28"/>
          <w:szCs w:val="28"/>
          <w:lang w:val="uz-Cyrl-UZ"/>
        </w:rPr>
        <w:t>asrlar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chegarasida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P</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K</w:t>
      </w:r>
      <w:r w:rsidR="000F32DA" w:rsidRPr="008F3AFD">
        <w:rPr>
          <w:rFonts w:ascii="Times New Roman" w:hAnsi="Times New Roman" w:cs="Times New Roman"/>
          <w:sz w:val="28"/>
          <w:szCs w:val="28"/>
          <w:lang w:val="uz-Cyrl-UZ"/>
        </w:rPr>
        <w:t>.</w:t>
      </w:r>
      <w:r w:rsidR="00860100" w:rsidRPr="008F3AFD">
        <w:rPr>
          <w:rFonts w:ascii="Times New Roman" w:hAnsi="Times New Roman" w:cs="Times New Roman"/>
          <w:sz w:val="28"/>
          <w:szCs w:val="28"/>
          <w:lang w:val="uz-Cyrl-UZ"/>
        </w:rPr>
        <w:t>Engelmeyer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shunday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tavsiflaydi</w:t>
      </w:r>
      <w:r w:rsidR="000F32DA" w:rsidRPr="008F3AFD">
        <w:rPr>
          <w:rFonts w:ascii="Times New Roman" w:hAnsi="Times New Roman" w:cs="Times New Roman"/>
          <w:sz w:val="28"/>
          <w:szCs w:val="28"/>
          <w:lang w:val="uz-Cyrl-UZ"/>
        </w:rPr>
        <w:t>: «</w:t>
      </w:r>
      <w:r w:rsidR="00860100" w:rsidRPr="008F3AFD">
        <w:rPr>
          <w:rFonts w:ascii="Times New Roman" w:hAnsi="Times New Roman" w:cs="Times New Roman"/>
          <w:sz w:val="28"/>
          <w:szCs w:val="28"/>
          <w:lang w:val="uz-Cyrl-UZ"/>
        </w:rPr>
        <w:t>O‘z</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moslamalari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bilan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bizning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eshitish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ko‘rish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qobiliyatimizni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kuchimiz</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chaqqonligimizni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kuchaytirdi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masofa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bilan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vaqtni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lastRenderedPageBreak/>
        <w:t>qisqartirmoqda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umuman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mehnat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samaradorligini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oshirib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bormoqda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Nihoyat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ehtiyojlarni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qondirishni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yengillashtirib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yangi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ehtiyojlarning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paydo</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bo‘lishiga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sabab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bo‘layotir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bizga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zamon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makonni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materiya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kuchni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yengishga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yordam</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berdi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taraqqiyot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g‘ildiragini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tinimsiz</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olg‘a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haydovchi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kuch</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bo‘lib</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xizmat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qilmoqda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Biroq</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ma’lumki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moddiy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madaniyat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ma’naviy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madaniyat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bilan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uzviy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bog‘liq</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Masalan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arxeologlar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aynan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moddiy</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madaniyat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qoldiqlari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bo‘yicha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qadimgi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xalqlarning</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madaniyatini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batafsil</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tiklashga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harakat</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qiladilar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Bu</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ma’noda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falsafasi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agar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o‘tmishga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ayniqsa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yozma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an’analar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texnikada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yaxshi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rivojlanmagan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qadimgi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dunyo</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o‘rta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asrlarga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qaratilgan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bo‘lsa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ko‘p</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jihatdan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texnik</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bilimlar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falsafasi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bugungi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kun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va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kelajakka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qaratilgan</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taqdirda</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esa</w:t>
      </w:r>
      <w:r w:rsidR="000F32DA" w:rsidRPr="008F3AFD">
        <w:rPr>
          <w:rFonts w:ascii="Times New Roman" w:hAnsi="Times New Roman" w:cs="Times New Roman"/>
          <w:sz w:val="28"/>
          <w:szCs w:val="28"/>
          <w:lang w:val="uz-Cyrl-UZ"/>
        </w:rPr>
        <w:t xml:space="preserve"> - </w:t>
      </w:r>
      <w:r w:rsidR="00860100" w:rsidRPr="008F3AFD">
        <w:rPr>
          <w:rFonts w:ascii="Times New Roman" w:hAnsi="Times New Roman" w:cs="Times New Roman"/>
          <w:sz w:val="28"/>
          <w:szCs w:val="28"/>
          <w:lang w:val="uz-Cyrl-UZ"/>
        </w:rPr>
        <w:t>texnik</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bilimlar</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metodologiyasi</w:t>
      </w:r>
      <w:r w:rsidR="000F32DA" w:rsidRPr="008F3AFD">
        <w:rPr>
          <w:rFonts w:ascii="Times New Roman" w:hAnsi="Times New Roman" w:cs="Times New Roman"/>
          <w:sz w:val="28"/>
          <w:szCs w:val="28"/>
          <w:lang w:val="uz-Cyrl-UZ"/>
        </w:rPr>
        <w:t xml:space="preserve"> </w:t>
      </w:r>
      <w:r w:rsidR="00860100" w:rsidRPr="008F3AFD">
        <w:rPr>
          <w:rFonts w:ascii="Times New Roman" w:hAnsi="Times New Roman" w:cs="Times New Roman"/>
          <w:sz w:val="28"/>
          <w:szCs w:val="28"/>
          <w:lang w:val="uz-Cyrl-UZ"/>
        </w:rPr>
        <w:t>hisoblanadi</w:t>
      </w:r>
      <w:r w:rsidR="000F32DA" w:rsidRPr="008F3AFD">
        <w:rPr>
          <w:rFonts w:ascii="Times New Roman" w:hAnsi="Times New Roman" w:cs="Times New Roman"/>
          <w:sz w:val="28"/>
          <w:szCs w:val="28"/>
          <w:lang w:val="uz-Cyrl-UZ"/>
        </w:rPr>
        <w:t>.</w:t>
      </w:r>
    </w:p>
    <w:p w14:paraId="4F589173" w14:textId="1896146E" w:rsidR="000F32DA" w:rsidRPr="008F3AFD" w:rsidRDefault="00F33DBE" w:rsidP="008F3AFD">
      <w:pPr>
        <w:spacing w:after="0" w:line="360" w:lineRule="auto"/>
        <w:ind w:firstLine="708"/>
        <w:jc w:val="both"/>
        <w:rPr>
          <w:rFonts w:ascii="Times New Roman" w:hAnsi="Times New Roman" w:cs="Times New Roman"/>
          <w:sz w:val="28"/>
          <w:szCs w:val="28"/>
          <w:lang w:val="en-US"/>
        </w:rPr>
      </w:pPr>
      <w:r w:rsidRPr="008F3AFD">
        <w:rPr>
          <w:rFonts w:ascii="Times New Roman" w:hAnsi="Times New Roman" w:cs="Times New Roman"/>
          <w:b/>
          <w:bCs/>
          <w:sz w:val="28"/>
          <w:szCs w:val="28"/>
          <w:lang w:val="en-US"/>
        </w:rPr>
        <w:t>Texnikaviy bilimlarning taraqqiyoti qonunlari.</w:t>
      </w:r>
      <w:r w:rsidRPr="008F3AFD">
        <w:rPr>
          <w:rFonts w:ascii="Times New Roman" w:hAnsi="Times New Roman" w:cs="Times New Roman"/>
          <w:b/>
          <w:bCs/>
          <w:sz w:val="28"/>
          <w:szCs w:val="28"/>
          <w:lang w:val="en-US"/>
        </w:rPr>
        <w:br/>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Insonniyat</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tarixi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texnikaning</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takomillashib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borish</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tarixi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uzviy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bog‘langan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o‘zining</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bugungi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holatiga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kelgunga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qadar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ko‘p</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vaqt</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o‘tdi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Industrial</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jamiyatgacha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xunarmandchilik</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shaklida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namoyon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bo‘ldi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hunarmandchiligi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ustadan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shogirtga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ustaxona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ko‘rinishida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yoki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yakka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tartibda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otadan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bolaga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avloddan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avlodga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o‘tib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keldi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alohida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kishilar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tomonidan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tor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doirada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amalga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oshirildi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Natijada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yuksak</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ijtimoiy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baho</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berish</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darajasiga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yetib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bormadi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Bunday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holat</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ishlab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chiqarishni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ham</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ijtimoiy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hayotni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ham</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tubdan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o‘zgartirishga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qodir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emas</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edi</w:t>
      </w:r>
      <w:r w:rsidR="000F32DA" w:rsidRPr="008F3AFD">
        <w:rPr>
          <w:rFonts w:ascii="Times New Roman" w:hAnsi="Times New Roman" w:cs="Times New Roman"/>
          <w:sz w:val="28"/>
          <w:szCs w:val="28"/>
          <w:lang w:val="en-US"/>
        </w:rPr>
        <w:t xml:space="preserve">. XVII-XVIII </w:t>
      </w:r>
      <w:r w:rsidR="00860100" w:rsidRPr="008F3AFD">
        <w:rPr>
          <w:rFonts w:ascii="Times New Roman" w:hAnsi="Times New Roman" w:cs="Times New Roman"/>
          <w:sz w:val="28"/>
          <w:szCs w:val="28"/>
          <w:lang w:val="en-US"/>
        </w:rPr>
        <w:t>asrlarga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kelib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tubdan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o‘zgardi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Yevropada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manifaktura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qo‘l</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mehnati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o‘rniga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mashina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davri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boshlandi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Jamiyatning</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ancha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qismi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qo‘l</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mehnatini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o‘z</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faoliyati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imkoniyatlarini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ko‘proq</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ochishga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qarata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bordi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Ustalar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o‘rnini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bilimdon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sirlarini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anglab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yetgan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shaxslar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INJENER</w:t>
      </w:r>
      <w:r w:rsidR="000F32DA" w:rsidRPr="008F3AFD">
        <w:rPr>
          <w:rFonts w:ascii="Times New Roman" w:hAnsi="Times New Roman" w:cs="Times New Roman"/>
          <w:sz w:val="28"/>
          <w:szCs w:val="28"/>
          <w:lang w:val="en-US"/>
        </w:rPr>
        <w:t>(</w:t>
      </w:r>
      <w:r w:rsidR="00860100" w:rsidRPr="008F3AFD">
        <w:rPr>
          <w:rFonts w:ascii="Times New Roman" w:hAnsi="Times New Roman" w:cs="Times New Roman"/>
          <w:sz w:val="28"/>
          <w:szCs w:val="28"/>
          <w:lang w:val="en-US"/>
        </w:rPr>
        <w:t>MUHANDIS</w:t>
      </w:r>
      <w:r w:rsidR="000F32DA" w:rsidRPr="008F3AFD">
        <w:rPr>
          <w:rFonts w:ascii="Times New Roman" w:hAnsi="Times New Roman" w:cs="Times New Roman"/>
          <w:sz w:val="28"/>
          <w:szCs w:val="28"/>
          <w:lang w:val="en-US"/>
        </w:rPr>
        <w:t>)</w:t>
      </w:r>
      <w:r w:rsidR="00860100" w:rsidRPr="008F3AFD">
        <w:rPr>
          <w:rFonts w:ascii="Times New Roman" w:hAnsi="Times New Roman" w:cs="Times New Roman"/>
          <w:sz w:val="28"/>
          <w:szCs w:val="28"/>
          <w:lang w:val="en-US"/>
        </w:rPr>
        <w:t>lar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egalladilar</w:t>
      </w:r>
      <w:r w:rsidR="000F32DA" w:rsidRPr="008F3AFD">
        <w:rPr>
          <w:rFonts w:ascii="Times New Roman" w:hAnsi="Times New Roman" w:cs="Times New Roman"/>
          <w:sz w:val="28"/>
          <w:szCs w:val="28"/>
          <w:lang w:val="en-US"/>
        </w:rPr>
        <w:t>.</w:t>
      </w:r>
      <w:r w:rsidR="00860100" w:rsidRPr="008F3AFD">
        <w:rPr>
          <w:rFonts w:ascii="Times New Roman" w:hAnsi="Times New Roman" w:cs="Times New Roman"/>
          <w:sz w:val="28"/>
          <w:szCs w:val="28"/>
          <w:lang w:val="en-US"/>
        </w:rPr>
        <w:t>Texnikaning</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rivojlanishi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uchun</w:t>
      </w:r>
      <w:r w:rsidR="000F32DA" w:rsidRPr="008F3AFD">
        <w:rPr>
          <w:rFonts w:ascii="Times New Roman" w:hAnsi="Times New Roman" w:cs="Times New Roman"/>
          <w:sz w:val="28"/>
          <w:szCs w:val="28"/>
          <w:lang w:val="en-US"/>
        </w:rPr>
        <w:t xml:space="preserve"> XVII-XVIII </w:t>
      </w:r>
      <w:r w:rsidR="00860100" w:rsidRPr="008F3AFD">
        <w:rPr>
          <w:rFonts w:ascii="Times New Roman" w:hAnsi="Times New Roman" w:cs="Times New Roman"/>
          <w:sz w:val="28"/>
          <w:szCs w:val="28"/>
          <w:lang w:val="en-US"/>
        </w:rPr>
        <w:t>asarlarda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ilmiy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zamin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yaratildi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mashina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davri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boshlandi</w:t>
      </w:r>
      <w:r w:rsidR="000F32DA" w:rsidRPr="008F3AFD">
        <w:rPr>
          <w:rFonts w:ascii="Times New Roman" w:hAnsi="Times New Roman" w:cs="Times New Roman"/>
          <w:sz w:val="28"/>
          <w:szCs w:val="28"/>
          <w:lang w:val="en-US"/>
        </w:rPr>
        <w:t>.</w:t>
      </w:r>
    </w:p>
    <w:p w14:paraId="13D0C611" w14:textId="38F06033" w:rsidR="000F32DA" w:rsidRPr="008F3AFD" w:rsidRDefault="000F32DA" w:rsidP="008F3AFD">
      <w:pPr>
        <w:spacing w:after="0" w:line="360" w:lineRule="auto"/>
        <w:jc w:val="both"/>
        <w:rPr>
          <w:rFonts w:ascii="Times New Roman" w:hAnsi="Times New Roman" w:cs="Times New Roman"/>
          <w:sz w:val="28"/>
          <w:szCs w:val="28"/>
          <w:lang w:val="en-US"/>
        </w:rPr>
      </w:pPr>
      <w:r w:rsidRPr="008F3AFD">
        <w:rPr>
          <w:rFonts w:ascii="Times New Roman" w:hAnsi="Times New Roman" w:cs="Times New Roman"/>
          <w:sz w:val="28"/>
          <w:szCs w:val="28"/>
          <w:lang w:val="en-US"/>
        </w:rPr>
        <w:tab/>
        <w:t>X</w:t>
      </w:r>
      <w:r w:rsidR="008F3AFD" w:rsidRPr="008F3AFD">
        <w:rPr>
          <w:rFonts w:ascii="Times New Roman" w:hAnsi="Times New Roman" w:cs="Times New Roman"/>
          <w:sz w:val="28"/>
          <w:szCs w:val="28"/>
          <w:lang w:val="en-US"/>
        </w:rPr>
        <w:t>I</w:t>
      </w:r>
      <w:r w:rsidRPr="008F3AFD">
        <w:rPr>
          <w:rFonts w:ascii="Times New Roman" w:hAnsi="Times New Roman" w:cs="Times New Roman"/>
          <w:sz w:val="28"/>
          <w:szCs w:val="28"/>
          <w:lang w:val="en-US"/>
        </w:rPr>
        <w:t xml:space="preserve">X </w:t>
      </w:r>
      <w:r w:rsidR="00860100" w:rsidRPr="008F3AFD">
        <w:rPr>
          <w:rFonts w:ascii="Times New Roman" w:hAnsi="Times New Roman" w:cs="Times New Roman"/>
          <w:sz w:val="28"/>
          <w:szCs w:val="28"/>
          <w:lang w:val="en-US"/>
        </w:rPr>
        <w:t>asr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oxiri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XX</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boshlarida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ilmiy</w:t>
      </w:r>
      <w:r w:rsidRPr="008F3AFD">
        <w:rPr>
          <w:rFonts w:ascii="Times New Roman" w:hAnsi="Times New Roman" w:cs="Times New Roman"/>
          <w:sz w:val="28"/>
          <w:szCs w:val="28"/>
          <w:lang w:val="en-US"/>
        </w:rPr>
        <w:t xml:space="preserve"> – </w:t>
      </w:r>
      <w:r w:rsidR="00860100" w:rsidRPr="008F3AFD">
        <w:rPr>
          <w:rFonts w:ascii="Times New Roman" w:hAnsi="Times New Roman" w:cs="Times New Roman"/>
          <w:sz w:val="28"/>
          <w:szCs w:val="28"/>
          <w:lang w:val="en-US"/>
        </w:rPr>
        <w:t>texnik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inqilob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industrial</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jamiyatning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rivojlanishi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uchun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asos</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taraqqiyoti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texnalogik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jarayonlarni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izohlashi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talab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qilindi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jarayoni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sifatida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amalga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oshishini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ham</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ko‘rsatib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borish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kerak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Ana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shundagina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samaradorligi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ortib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boradi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Birinchi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bosqichda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qo‘l</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mehnatiga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asoslandi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keyinchalik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tabiiy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a’zolarining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davomi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sifatida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lastRenderedPageBreak/>
        <w:t>jismoniy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qudratni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oshirdi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Biroq</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mashina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davrida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mustaqil</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kuch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sifatida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mexanizatsiyalashdi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odamdan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ajraldi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lekin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hamma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vaqt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yonma</w:t>
      </w:r>
      <w:r w:rsidRPr="008F3AFD">
        <w:rPr>
          <w:rFonts w:ascii="Times New Roman" w:hAnsi="Times New Roman" w:cs="Times New Roman"/>
          <w:sz w:val="28"/>
          <w:szCs w:val="28"/>
          <w:lang w:val="en-US"/>
        </w:rPr>
        <w:t xml:space="preserve"> – </w:t>
      </w:r>
      <w:r w:rsidR="00860100" w:rsidRPr="008F3AFD">
        <w:rPr>
          <w:rFonts w:ascii="Times New Roman" w:hAnsi="Times New Roman" w:cs="Times New Roman"/>
          <w:sz w:val="28"/>
          <w:szCs w:val="28"/>
          <w:lang w:val="en-US"/>
        </w:rPr>
        <w:t>yon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mavjud</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rivojlanishi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tabiiy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fanning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taraqqiyoti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uzviy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bog‘liq</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Bugungi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kun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texnikasi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tabiat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fanining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darajasi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belgilanadi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Tabiat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fanlari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yutuqlari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bosqichga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ko‘tarishga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sharoit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yaratdi</w:t>
      </w:r>
      <w:r w:rsidRPr="008F3AFD">
        <w:rPr>
          <w:rFonts w:ascii="Times New Roman" w:hAnsi="Times New Roman" w:cs="Times New Roman"/>
          <w:sz w:val="28"/>
          <w:szCs w:val="28"/>
          <w:lang w:val="en-US"/>
        </w:rPr>
        <w:t>,</w:t>
      </w:r>
      <w:r w:rsidRPr="008F3AFD">
        <w:rPr>
          <w:rFonts w:ascii="Times New Roman" w:eastAsiaTheme="minorEastAsia" w:hAnsi="Times New Roman" w:cs="Times New Roman"/>
          <w:color w:val="000000" w:themeColor="text1"/>
          <w:kern w:val="24"/>
          <w:sz w:val="28"/>
          <w:szCs w:val="28"/>
          <w:lang w:val="en-US"/>
        </w:rPr>
        <w:t xml:space="preserve"> </w:t>
      </w:r>
      <w:r w:rsidR="00860100" w:rsidRPr="008F3AFD">
        <w:rPr>
          <w:rFonts w:ascii="Times New Roman" w:hAnsi="Times New Roman" w:cs="Times New Roman"/>
          <w:sz w:val="28"/>
          <w:szCs w:val="28"/>
          <w:lang w:val="en-US"/>
        </w:rPr>
        <w:t>ilmiy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nazariy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asos</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vujudga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keltirildi</w:t>
      </w:r>
      <w:r w:rsidRPr="008F3AFD">
        <w:rPr>
          <w:rFonts w:ascii="Times New Roman" w:hAnsi="Times New Roman" w:cs="Times New Roman"/>
          <w:sz w:val="28"/>
          <w:szCs w:val="28"/>
          <w:lang w:val="en-US"/>
        </w:rPr>
        <w:t>.</w:t>
      </w:r>
      <w:r w:rsidRPr="008F3AFD">
        <w:rPr>
          <w:rFonts w:ascii="Times New Roman" w:hAnsi="Times New Roman" w:cs="Times New Roman"/>
          <w:sz w:val="28"/>
          <w:szCs w:val="28"/>
          <w:lang w:val="en-US"/>
        </w:rPr>
        <w:br/>
      </w:r>
      <w:r w:rsidRPr="008F3AFD">
        <w:rPr>
          <w:rFonts w:ascii="Times New Roman" w:hAnsi="Times New Roman" w:cs="Times New Roman"/>
          <w:sz w:val="28"/>
          <w:szCs w:val="28"/>
          <w:lang w:val="en-US"/>
        </w:rPr>
        <w:tab/>
      </w:r>
      <w:r w:rsidR="00860100" w:rsidRPr="008F3AFD">
        <w:rPr>
          <w:rFonts w:ascii="Times New Roman" w:hAnsi="Times New Roman" w:cs="Times New Roman"/>
          <w:sz w:val="28"/>
          <w:szCs w:val="28"/>
          <w:lang w:val="en-US"/>
        </w:rPr>
        <w:t>Yangi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yaratishda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elektrni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kimyoni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qo‘llash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juda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ham</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katta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reallikni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vujudga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keltirdi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Bugungi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elektronika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informatika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davrida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dunyo</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ulkan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o‘zgarishlar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arafasida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turibdi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haq</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gap</w:t>
      </w:r>
      <w:r w:rsidRPr="008F3AFD">
        <w:rPr>
          <w:rFonts w:ascii="Times New Roman" w:hAnsi="Times New Roman" w:cs="Times New Roman"/>
          <w:sz w:val="28"/>
          <w:szCs w:val="28"/>
          <w:lang w:val="en-US"/>
        </w:rPr>
        <w:t>.</w:t>
      </w:r>
      <w:r w:rsidRPr="008F3AFD">
        <w:rPr>
          <w:rFonts w:ascii="Times New Roman" w:hAnsi="Times New Roman" w:cs="Times New Roman"/>
          <w:sz w:val="28"/>
          <w:szCs w:val="28"/>
          <w:lang w:val="en-US"/>
        </w:rPr>
        <w:br/>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madaniyat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ma’naviyat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ma’rifatning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yangilanishi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belgilanadi</w:t>
      </w:r>
      <w:r w:rsidRPr="008F3AFD">
        <w:rPr>
          <w:rFonts w:ascii="Times New Roman" w:hAnsi="Times New Roman" w:cs="Times New Roman"/>
          <w:sz w:val="28"/>
          <w:szCs w:val="28"/>
          <w:lang w:val="en-US"/>
        </w:rPr>
        <w:t>.</w:t>
      </w:r>
      <w:r w:rsidRPr="008F3AFD">
        <w:rPr>
          <w:rFonts w:ascii="Times New Roman" w:hAnsi="Times New Roman" w:cs="Times New Roman"/>
          <w:sz w:val="28"/>
          <w:szCs w:val="28"/>
          <w:lang w:val="en-US"/>
        </w:rPr>
        <w:br/>
      </w:r>
      <w:r w:rsidR="00860100" w:rsidRPr="008F3AFD">
        <w:rPr>
          <w:rFonts w:ascii="Times New Roman" w:hAnsi="Times New Roman" w:cs="Times New Roman"/>
          <w:sz w:val="28"/>
          <w:szCs w:val="28"/>
          <w:lang w:val="en-US"/>
        </w:rPr>
        <w:t>Texnika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imkoniyatlari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ko‘lamining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kengligi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xarakterlidir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imkoniyatlarning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ro‘yobga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chiqishi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sotsial</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hayotning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hamma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tomonlariga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o‘z</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ta’sirini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o‘tkazdi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Mehnatning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xarakteri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mazmuni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unimdorligini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esa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o‘nlab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yuzlab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marta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o‘zgartiradi</w:t>
      </w:r>
      <w:r w:rsidRPr="008F3AFD">
        <w:rPr>
          <w:rFonts w:ascii="Times New Roman" w:hAnsi="Times New Roman" w:cs="Times New Roman"/>
          <w:sz w:val="28"/>
          <w:szCs w:val="28"/>
          <w:lang w:val="en-US"/>
        </w:rPr>
        <w:t>.</w:t>
      </w:r>
    </w:p>
    <w:p w14:paraId="4B4B331F" w14:textId="77777777" w:rsidR="000F32DA" w:rsidRPr="008F3AFD" w:rsidRDefault="000F32DA" w:rsidP="008F3AFD">
      <w:pPr>
        <w:spacing w:after="0" w:line="360" w:lineRule="auto"/>
        <w:jc w:val="both"/>
        <w:rPr>
          <w:rFonts w:ascii="Times New Roman" w:hAnsi="Times New Roman" w:cs="Times New Roman"/>
          <w:sz w:val="28"/>
          <w:szCs w:val="28"/>
          <w:lang w:val="en-US"/>
        </w:rPr>
      </w:pPr>
      <w:r w:rsidRPr="008F3AFD">
        <w:rPr>
          <w:rFonts w:ascii="Times New Roman" w:hAnsi="Times New Roman" w:cs="Times New Roman"/>
          <w:sz w:val="28"/>
          <w:szCs w:val="28"/>
          <w:lang w:val="en-US"/>
        </w:rPr>
        <w:tab/>
      </w:r>
      <w:r w:rsidR="00860100" w:rsidRPr="008F3AFD">
        <w:rPr>
          <w:rFonts w:ascii="Times New Roman" w:hAnsi="Times New Roman" w:cs="Times New Roman"/>
          <w:sz w:val="28"/>
          <w:szCs w:val="28"/>
          <w:lang w:val="en-US"/>
        </w:rPr>
        <w:t>Hozirgi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vaqtda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ilmiy</w:t>
      </w:r>
      <w:r w:rsidRPr="008F3AFD">
        <w:rPr>
          <w:rFonts w:ascii="Times New Roman" w:hAnsi="Times New Roman" w:cs="Times New Roman"/>
          <w:sz w:val="28"/>
          <w:szCs w:val="28"/>
          <w:lang w:val="en-US"/>
        </w:rPr>
        <w:t>–</w:t>
      </w:r>
      <w:r w:rsidR="00860100" w:rsidRPr="008F3AFD">
        <w:rPr>
          <w:rFonts w:ascii="Times New Roman" w:hAnsi="Times New Roman" w:cs="Times New Roman"/>
          <w:sz w:val="28"/>
          <w:szCs w:val="28"/>
          <w:lang w:val="en-US"/>
        </w:rPr>
        <w:t>texnik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taraqqiyotini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yuksalishi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sodir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bo‘lmoqda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sanoat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tarmoqlar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texnologik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tizimlar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yuqori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darajadagi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aniq</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mexanizmlar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barpo</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qilinmoqda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Bularning</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zaminida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to‘htovsiz</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sodir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bo‘layotgan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yangilanishlar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yotadi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O‘z</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navbatida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yangilanishlar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asosida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ilmiy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bilimlarni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geometrik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progressiyada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o‘sishi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ko‘payishi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yotadi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ilmiy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axborotni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ikki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barobar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ortishini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vaqt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oralig‘i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intervali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qisqarib</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bormoqda</w:t>
      </w:r>
    </w:p>
    <w:p w14:paraId="1EF507E7" w14:textId="77777777" w:rsidR="000F32DA" w:rsidRPr="008F3AFD" w:rsidRDefault="000F32DA" w:rsidP="008F3AFD">
      <w:pPr>
        <w:spacing w:after="0" w:line="360" w:lineRule="auto"/>
        <w:jc w:val="both"/>
        <w:rPr>
          <w:rFonts w:ascii="Times New Roman" w:hAnsi="Times New Roman" w:cs="Times New Roman"/>
          <w:sz w:val="28"/>
          <w:szCs w:val="28"/>
          <w:lang w:val="en-US"/>
        </w:rPr>
      </w:pPr>
      <w:r w:rsidRPr="008F3AFD">
        <w:rPr>
          <w:rFonts w:ascii="Times New Roman" w:hAnsi="Times New Roman" w:cs="Times New Roman"/>
          <w:sz w:val="28"/>
          <w:szCs w:val="28"/>
          <w:lang w:val="en-US"/>
        </w:rPr>
        <w:tab/>
      </w:r>
      <w:r w:rsidR="00860100" w:rsidRPr="008F3AFD">
        <w:rPr>
          <w:rFonts w:ascii="Times New Roman" w:hAnsi="Times New Roman" w:cs="Times New Roman"/>
          <w:sz w:val="28"/>
          <w:szCs w:val="28"/>
          <w:lang w:val="en-US"/>
        </w:rPr>
        <w:t>Bir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necha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asrlar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oldin</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ilmiy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axborotni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ikki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barobar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ortishi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har</w:t>
      </w:r>
      <w:r w:rsidRPr="008F3AFD">
        <w:rPr>
          <w:rFonts w:ascii="Times New Roman" w:hAnsi="Times New Roman" w:cs="Times New Roman"/>
          <w:sz w:val="28"/>
          <w:szCs w:val="28"/>
          <w:lang w:val="en-US"/>
        </w:rPr>
        <w:t xml:space="preserve"> 15 </w:t>
      </w:r>
      <w:r w:rsidR="00860100" w:rsidRPr="008F3AFD">
        <w:rPr>
          <w:rFonts w:ascii="Times New Roman" w:hAnsi="Times New Roman" w:cs="Times New Roman"/>
          <w:sz w:val="28"/>
          <w:szCs w:val="28"/>
          <w:lang w:val="en-US"/>
        </w:rPr>
        <w:t>yilda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sodir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edi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Hozirgi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paytda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ikki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yilda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ilmiy</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axborot</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massivi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ikki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barobar</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ko‘paymoqda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Yangi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bilimlarni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paydo</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bo‘lishi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ularni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hajmini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qisqa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vaqtda</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ko‘payishi</w:t>
      </w:r>
      <w:r w:rsidRPr="008F3AFD">
        <w:rPr>
          <w:rFonts w:ascii="Times New Roman" w:hAnsi="Times New Roman" w:cs="Times New Roman"/>
          <w:sz w:val="28"/>
          <w:szCs w:val="28"/>
          <w:lang w:val="en-US"/>
        </w:rPr>
        <w:t xml:space="preserve"> – </w:t>
      </w:r>
      <w:r w:rsidR="00860100" w:rsidRPr="008F3AFD">
        <w:rPr>
          <w:rFonts w:ascii="Times New Roman" w:hAnsi="Times New Roman" w:cs="Times New Roman"/>
          <w:sz w:val="28"/>
          <w:szCs w:val="28"/>
          <w:lang w:val="en-US"/>
        </w:rPr>
        <w:t>texnik</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taraqqiyotni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bosh</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manbaidir</w:t>
      </w:r>
      <w:r w:rsidRPr="008F3AFD">
        <w:rPr>
          <w:rFonts w:ascii="Times New Roman" w:hAnsi="Times New Roman" w:cs="Times New Roman"/>
          <w:sz w:val="28"/>
          <w:szCs w:val="28"/>
          <w:lang w:val="en-US"/>
        </w:rPr>
        <w:t>.</w:t>
      </w:r>
    </w:p>
    <w:p w14:paraId="393CE204" w14:textId="77777777" w:rsidR="000F32DA" w:rsidRPr="008F3AFD" w:rsidRDefault="00860100" w:rsidP="008F3AFD">
      <w:pPr>
        <w:spacing w:after="0" w:line="360" w:lineRule="auto"/>
        <w:ind w:firstLine="708"/>
        <w:jc w:val="both"/>
        <w:rPr>
          <w:rFonts w:ascii="Times New Roman" w:hAnsi="Times New Roman" w:cs="Times New Roman"/>
          <w:sz w:val="28"/>
          <w:szCs w:val="28"/>
          <w:lang w:val="en-US"/>
        </w:rPr>
      </w:pPr>
      <w:r w:rsidRPr="008F3AFD">
        <w:rPr>
          <w:rFonts w:ascii="Times New Roman" w:hAnsi="Times New Roman" w:cs="Times New Roman"/>
          <w:sz w:val="28"/>
          <w:szCs w:val="28"/>
          <w:lang w:val="en-US"/>
        </w:rPr>
        <w:t>Hozirgi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texnik</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taraqqiyot</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ilmiy</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bilishlarni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amaliy</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tatbig‘i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sifatida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amalga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oshmoqda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Oldingilari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stixiyali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kashfiyot</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sifatida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sodir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bo‘lardi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texnik</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taraqqiyot</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ayrim</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texnik</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tuzilmalarni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yaratish</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va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undan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foydalanishda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namoyon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bo‘lar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edi</w:t>
      </w:r>
      <w:r w:rsidR="000F32DA" w:rsidRPr="008F3AFD">
        <w:rPr>
          <w:rFonts w:ascii="Times New Roman" w:hAnsi="Times New Roman" w:cs="Times New Roman"/>
          <w:sz w:val="28"/>
          <w:szCs w:val="28"/>
          <w:lang w:val="en-US"/>
        </w:rPr>
        <w:t>.</w:t>
      </w:r>
    </w:p>
    <w:p w14:paraId="273886E0" w14:textId="77777777" w:rsidR="008F3AFD" w:rsidRPr="008F3AFD" w:rsidRDefault="00860100" w:rsidP="008F3AFD">
      <w:pPr>
        <w:spacing w:after="0" w:line="360" w:lineRule="auto"/>
        <w:jc w:val="both"/>
        <w:rPr>
          <w:rFonts w:ascii="Times New Roman" w:hAnsi="Times New Roman" w:cs="Times New Roman"/>
          <w:sz w:val="28"/>
          <w:szCs w:val="28"/>
          <w:lang w:val="en-US"/>
        </w:rPr>
      </w:pPr>
      <w:r w:rsidRPr="008F3AFD">
        <w:rPr>
          <w:rFonts w:ascii="Times New Roman" w:hAnsi="Times New Roman" w:cs="Times New Roman"/>
          <w:sz w:val="28"/>
          <w:szCs w:val="28"/>
          <w:lang w:val="en-US"/>
        </w:rPr>
        <w:t>Texnalogiya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deganda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texnik</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qurilmalar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bilan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ishlashni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ketma</w:t>
      </w:r>
      <w:r w:rsidR="000F32DA" w:rsidRPr="008F3AFD">
        <w:rPr>
          <w:rFonts w:ascii="Times New Roman" w:hAnsi="Times New Roman" w:cs="Times New Roman"/>
          <w:sz w:val="28"/>
          <w:szCs w:val="28"/>
          <w:lang w:val="en-US"/>
        </w:rPr>
        <w:t xml:space="preserve"> – </w:t>
      </w:r>
      <w:r w:rsidRPr="008F3AFD">
        <w:rPr>
          <w:rFonts w:ascii="Times New Roman" w:hAnsi="Times New Roman" w:cs="Times New Roman"/>
          <w:sz w:val="28"/>
          <w:szCs w:val="28"/>
          <w:lang w:val="en-US"/>
        </w:rPr>
        <w:t>ketligi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ta’minlash</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oraliq</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va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yakuniy</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maqsadlarni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amalga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oshiruvchi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faollik</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tizimi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prinsiplarini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yaratish</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tushunilar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edi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Hozirgi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texnalogiyalar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murakkab</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operatsion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struktura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va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tizimlarni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lastRenderedPageBreak/>
        <w:t>o‘z</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ichiga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olib</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ularni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faoliyati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vosita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va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boshqarish</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mexanizmlari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intellektual</w:t>
      </w:r>
      <w:r w:rsidR="000F32DA" w:rsidRPr="008F3AFD">
        <w:rPr>
          <w:rFonts w:ascii="Times New Roman" w:hAnsi="Times New Roman" w:cs="Times New Roman"/>
          <w:sz w:val="28"/>
          <w:szCs w:val="28"/>
          <w:lang w:val="en-US"/>
        </w:rPr>
        <w:t xml:space="preserve"> – </w:t>
      </w:r>
      <w:r w:rsidRPr="008F3AFD">
        <w:rPr>
          <w:rFonts w:ascii="Times New Roman" w:hAnsi="Times New Roman" w:cs="Times New Roman"/>
          <w:sz w:val="28"/>
          <w:szCs w:val="28"/>
          <w:lang w:val="en-US"/>
        </w:rPr>
        <w:t>axborot</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tizimi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bilan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ta’minlangan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ularni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iqtisodiy</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ijtimoiy</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ekologik</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oqibatlari</w:t>
      </w:r>
      <w:r w:rsidR="008F3AFD"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oldindan</w:t>
      </w:r>
      <w:r w:rsidR="008F3AFD"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belgilanadi</w:t>
      </w:r>
      <w:r w:rsidR="000F32DA" w:rsidRPr="008F3AFD">
        <w:rPr>
          <w:rFonts w:ascii="Times New Roman" w:hAnsi="Times New Roman" w:cs="Times New Roman"/>
          <w:sz w:val="28"/>
          <w:szCs w:val="28"/>
          <w:lang w:val="en-US"/>
        </w:rPr>
        <w:t>.</w:t>
      </w:r>
      <w:r w:rsidR="008F3AFD"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Hozirgi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texnalogiyalar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ko‘p</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bosqichli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jarayon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va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nihoyatda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ko‘p</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parametrli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tizim</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bo‘lib</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ularni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boshqarish</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uchun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insonni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yordamchisi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bo‘lgan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intelektual</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mexanizmlar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kerak</w:t>
      </w:r>
      <w:r w:rsidR="000F32DA" w:rsidRPr="008F3AFD">
        <w:rPr>
          <w:rFonts w:ascii="Times New Roman" w:hAnsi="Times New Roman" w:cs="Times New Roman"/>
          <w:sz w:val="28"/>
          <w:szCs w:val="28"/>
          <w:lang w:val="en-US"/>
        </w:rPr>
        <w:t>.</w:t>
      </w:r>
      <w:r w:rsidR="008F3AFD"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Fanga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asoslangan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murakkab</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texnalogiyalar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hozirgi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zamon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fan</w:t>
      </w:r>
      <w:r w:rsidR="000F32DA" w:rsidRPr="008F3AFD">
        <w:rPr>
          <w:rFonts w:ascii="Times New Roman" w:hAnsi="Times New Roman" w:cs="Times New Roman"/>
          <w:sz w:val="28"/>
          <w:szCs w:val="28"/>
          <w:lang w:val="en-US"/>
        </w:rPr>
        <w:t xml:space="preserve"> – </w:t>
      </w:r>
      <w:r w:rsidRPr="008F3AFD">
        <w:rPr>
          <w:rFonts w:ascii="Times New Roman" w:hAnsi="Times New Roman" w:cs="Times New Roman"/>
          <w:sz w:val="28"/>
          <w:szCs w:val="28"/>
          <w:lang w:val="en-US"/>
        </w:rPr>
        <w:t>texnik</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taraqqiyotni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bosh</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tarkibiy</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qismi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bo‘lmoqda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Alohida</w:t>
      </w:r>
      <w:r w:rsidR="000F32DA" w:rsidRPr="008F3AFD">
        <w:rPr>
          <w:rFonts w:ascii="Times New Roman" w:hAnsi="Times New Roman" w:cs="Times New Roman"/>
          <w:sz w:val="28"/>
          <w:szCs w:val="28"/>
          <w:lang w:val="en-US"/>
        </w:rPr>
        <w:t xml:space="preserve"> – </w:t>
      </w:r>
      <w:r w:rsidRPr="008F3AFD">
        <w:rPr>
          <w:rFonts w:ascii="Times New Roman" w:hAnsi="Times New Roman" w:cs="Times New Roman"/>
          <w:sz w:val="28"/>
          <w:szCs w:val="28"/>
          <w:lang w:val="en-US"/>
        </w:rPr>
        <w:t>alohida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texnik</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qurilmalar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emas</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balki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ijtimoiy</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madaniy</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intelektual</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va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texnik</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parametrlarni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o‘zida</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mujassamlashtirgan</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texnalogiyalar</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fan</w:t>
      </w:r>
      <w:r w:rsidR="000F32DA" w:rsidRPr="008F3AFD">
        <w:rPr>
          <w:rFonts w:ascii="Times New Roman" w:hAnsi="Times New Roman" w:cs="Times New Roman"/>
          <w:sz w:val="28"/>
          <w:szCs w:val="28"/>
          <w:lang w:val="en-US"/>
        </w:rPr>
        <w:t xml:space="preserve"> – </w:t>
      </w:r>
      <w:r w:rsidRPr="008F3AFD">
        <w:rPr>
          <w:rFonts w:ascii="Times New Roman" w:hAnsi="Times New Roman" w:cs="Times New Roman"/>
          <w:sz w:val="28"/>
          <w:szCs w:val="28"/>
          <w:lang w:val="en-US"/>
        </w:rPr>
        <w:t>texnik</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taraqqiyotni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bosh</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oqimini</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belgilab</w:t>
      </w:r>
      <w:r w:rsidR="000F32DA"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bermoqda</w:t>
      </w:r>
      <w:r w:rsidR="000F32DA" w:rsidRPr="008F3AFD">
        <w:rPr>
          <w:rFonts w:ascii="Times New Roman" w:hAnsi="Times New Roman" w:cs="Times New Roman"/>
          <w:sz w:val="28"/>
          <w:szCs w:val="28"/>
          <w:lang w:val="en-US"/>
        </w:rPr>
        <w:t>.</w:t>
      </w:r>
    </w:p>
    <w:p w14:paraId="6FB776A9" w14:textId="1C3834B8" w:rsidR="000F32DA" w:rsidRPr="008F3AFD" w:rsidRDefault="008F3AFD" w:rsidP="008F3AFD">
      <w:pPr>
        <w:spacing w:after="0" w:line="360" w:lineRule="auto"/>
        <w:jc w:val="both"/>
        <w:rPr>
          <w:rFonts w:ascii="Times New Roman" w:hAnsi="Times New Roman" w:cs="Times New Roman"/>
          <w:sz w:val="28"/>
          <w:szCs w:val="28"/>
          <w:lang w:val="en-US"/>
        </w:rPr>
      </w:pPr>
      <w:r w:rsidRPr="008F3AFD">
        <w:rPr>
          <w:rFonts w:ascii="Times New Roman" w:hAnsi="Times New Roman" w:cs="Times New Roman"/>
          <w:sz w:val="28"/>
          <w:szCs w:val="28"/>
          <w:lang w:val="en-US"/>
        </w:rPr>
        <w:t xml:space="preserve">             </w:t>
      </w:r>
      <w:r w:rsidRPr="008F3AFD">
        <w:rPr>
          <w:rFonts w:ascii="Times New Roman" w:hAnsi="Times New Roman" w:cs="Times New Roman"/>
          <w:b/>
          <w:bCs/>
          <w:sz w:val="28"/>
          <w:szCs w:val="28"/>
          <w:lang w:val="en-US"/>
        </w:rPr>
        <w:t xml:space="preserve">Texnika taraqqiyotining jamiyat taraqqiyotiga ta’siri, uning negativ oqibatlari. </w:t>
      </w:r>
      <w:r w:rsidR="00860100" w:rsidRPr="008F3AFD">
        <w:rPr>
          <w:rFonts w:ascii="Times New Roman" w:hAnsi="Times New Roman" w:cs="Times New Roman"/>
          <w:sz w:val="28"/>
          <w:szCs w:val="28"/>
          <w:lang w:val="en-US"/>
        </w:rPr>
        <w:t>Zamonaviy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taraqqiyoti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va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uning</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muvaffaqiyatlari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ikki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xil</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sotsial</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oqibatni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tug‘dirmoqda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tomondan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texnikasiz</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insoniyat</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taraqqiyotini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tasavvur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qilish</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qiyin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bo‘lsa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ikkinchi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tomondan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qudratli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kuch</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sifatida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salbiy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oqibatlarga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dunyoni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buzishga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fojiali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oqibatga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olib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kelmoqda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o‘ylamasdan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rivojlantirish</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murakkab</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sotsial</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muammolarni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tug‘dirmoqda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Aslida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og‘irini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yengil</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qilishga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qaratilgan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ishsizlikni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tug‘dirmoqda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ish</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bilan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ta’minlashni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qiyinlashtirmoqda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Xususiy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transportlarning</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ko‘payishi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tomondan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yaxshi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ikkinchi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tomondan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shaharning</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ekologik</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holatiga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salbiy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ta’sir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etmoqda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Shovqin</w:t>
      </w:r>
      <w:r w:rsidR="000F32DA" w:rsidRPr="008F3AFD">
        <w:rPr>
          <w:rFonts w:ascii="Times New Roman" w:hAnsi="Times New Roman" w:cs="Times New Roman"/>
          <w:sz w:val="28"/>
          <w:szCs w:val="28"/>
          <w:lang w:val="en-US"/>
        </w:rPr>
        <w:t xml:space="preserve"> – </w:t>
      </w:r>
      <w:r w:rsidR="00860100" w:rsidRPr="008F3AFD">
        <w:rPr>
          <w:rFonts w:ascii="Times New Roman" w:hAnsi="Times New Roman" w:cs="Times New Roman"/>
          <w:sz w:val="28"/>
          <w:szCs w:val="28"/>
          <w:lang w:val="en-US"/>
        </w:rPr>
        <w:t>suronlar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asabiga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salbiy</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ta’sir</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ko‘rsatmoqda</w:t>
      </w:r>
      <w:r w:rsidR="000F32DA" w:rsidRPr="008F3AFD">
        <w:rPr>
          <w:rFonts w:ascii="Times New Roman" w:hAnsi="Times New Roman" w:cs="Times New Roman"/>
          <w:sz w:val="28"/>
          <w:szCs w:val="28"/>
          <w:lang w:val="en-US"/>
        </w:rPr>
        <w:t xml:space="preserve">. XXI </w:t>
      </w:r>
      <w:r w:rsidR="00860100" w:rsidRPr="008F3AFD">
        <w:rPr>
          <w:rFonts w:ascii="Times New Roman" w:hAnsi="Times New Roman" w:cs="Times New Roman"/>
          <w:sz w:val="28"/>
          <w:szCs w:val="28"/>
          <w:lang w:val="en-US"/>
        </w:rPr>
        <w:t>asrda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insoniyat</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oldida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texnikaga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oid</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juda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katta</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muammolarni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hal</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qilish</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masalasi</w:t>
      </w:r>
      <w:r w:rsidR="000F32DA"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turibdi</w:t>
      </w:r>
      <w:r w:rsidR="000F32DA" w:rsidRPr="008F3AFD">
        <w:rPr>
          <w:rFonts w:ascii="Times New Roman" w:hAnsi="Times New Roman" w:cs="Times New Roman"/>
          <w:sz w:val="28"/>
          <w:szCs w:val="28"/>
          <w:lang w:val="en-US"/>
        </w:rPr>
        <w:t xml:space="preserve">. </w:t>
      </w:r>
    </w:p>
    <w:p w14:paraId="6C502EF9" w14:textId="0D06ABE4" w:rsidR="000F32DA" w:rsidRPr="008F3AFD" w:rsidRDefault="00860100" w:rsidP="008F3AFD">
      <w:pPr>
        <w:spacing w:after="0" w:line="360" w:lineRule="auto"/>
        <w:jc w:val="both"/>
        <w:rPr>
          <w:rFonts w:ascii="Times New Roman" w:hAnsi="Times New Roman" w:cs="Times New Roman"/>
          <w:sz w:val="28"/>
          <w:szCs w:val="28"/>
          <w:lang w:val="en-US"/>
        </w:rPr>
      </w:pPr>
      <w:r w:rsidRPr="008F3AFD">
        <w:rPr>
          <w:rFonts w:ascii="Times New Roman" w:hAnsi="Times New Roman" w:cs="Times New Roman"/>
          <w:sz w:val="28"/>
          <w:szCs w:val="28"/>
          <w:lang w:val="en-US"/>
        </w:rPr>
        <w:t xml:space="preserve">Atrof- muhitning sanoat chiqindilari bilan ixloslanishi, tabiat resurslarining tugab borishi, demografik muvozanatning buzilishi, radioaktiv fojianing o‘ta xavfli ekanligi kabi masalalarni xal qilmasdan turib, insoniyat kelajagini tasavvur qilish qiyin. Bularning barchasi texnikani qanday va nima maqsadlarda ishlatish kerakligi to‘g‘risida chuqur va atroflicha fikr yuritishni taqozo etadi. XX asrning 60 – yillarida texnikaning boshqarishsiz o‘sishi jamiyatni buxronga olib kelayotganni haqida yangi fikrlar, mulohazalar paydo bo‘la boshladi. Bu davrda texnikaning yangilanish jarayoni yuz berayotgan edi. Ilmiy – texnika inqilob oldida hayron qolish, kerak bo‘lsa sajda qilish hollarda paydo bo‘ldi. “Jamiyat – texnika tabiat” munosabatlaridan yangi muammolarning vujudga kelishi odamlarni tashvishga sola </w:t>
      </w:r>
      <w:r w:rsidRPr="008F3AFD">
        <w:rPr>
          <w:rFonts w:ascii="Times New Roman" w:hAnsi="Times New Roman" w:cs="Times New Roman"/>
          <w:sz w:val="28"/>
          <w:szCs w:val="28"/>
          <w:lang w:val="en-US"/>
        </w:rPr>
        <w:lastRenderedPageBreak/>
        <w:t>boshladi. Ommaviy chiqishlar, munozaralar «yaxshillar”harakati kuchayib ketdi. 1972 yilda Rim klubining birinchi ma’ruzasi e’lon qilindi. Bu juda katta shov-shuvlarga sabab bo‘ldi. Bugungi kunda Rim klubi dunyoga mashhur xalqaro tashkilotlarga aylangan. Rim klubining ma’ruzasi dunyodagi yirik olimlarning ilmiy izlanishlariga suyangan va ayniqsa, Massachuset (AQSh) texnalogik institutida D.Medouz rahbarligi ostida yaratilgan “Insoniyatning murakkab xolati” (Slojnoe polojenie chelovechestva) loyihaga asoslangan edi. Bu ma’ruzada insoniyat kelajagi haqidagi masala an’anaviy fikrlardan voz kechgan hamda masalani yangicha qo‘yganlar.</w:t>
      </w:r>
      <w:r w:rsidRPr="008F3AFD">
        <w:rPr>
          <w:rFonts w:ascii="Times New Roman" w:hAnsi="Times New Roman" w:cs="Times New Roman"/>
          <w:sz w:val="28"/>
          <w:szCs w:val="28"/>
          <w:lang w:val="en-US"/>
        </w:rPr>
        <w:br/>
      </w:r>
      <w:r w:rsidR="008F3AFD"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D. Medouz va uning safdoshlari bundan chorak asrdan oldinroq “insoniyat fojia tomon ketmoqda, uni xal qilish chorasini topish kerak” deb aytganlar. Ularning fikricha, ishlab chiqarishni ma’lum miqdorda chegaralash kerak, aks xolda kelgusi avlodga “obod va ozod Vatan” qolmaydi.</w:t>
      </w:r>
      <w:r w:rsidRPr="008F3AFD">
        <w:rPr>
          <w:rFonts w:ascii="Times New Roman" w:hAnsi="Times New Roman" w:cs="Times New Roman"/>
          <w:color w:val="000000"/>
          <w:kern w:val="24"/>
          <w:sz w:val="28"/>
          <w:szCs w:val="28"/>
          <w:lang w:val="en-US"/>
        </w:rPr>
        <w:t xml:space="preserve"> </w:t>
      </w:r>
      <w:r w:rsidRPr="008F3AFD">
        <w:rPr>
          <w:rFonts w:ascii="Times New Roman" w:hAnsi="Times New Roman" w:cs="Times New Roman"/>
          <w:sz w:val="28"/>
          <w:szCs w:val="28"/>
          <w:lang w:val="en-US"/>
        </w:rPr>
        <w:t xml:space="preserve">Fransuz sotsiologi J.Ellyul “Boshqa inqilob” degan asarida texnikani inson aqliy faoliyati doirasiga kiritar ekan, bunda u dunyoni umumiy ratsionallashtirish bilan bog‘laydi. Demak, inson aqliy faoliyati texnikani yaratibgina qolmay, uning ustidan nazorat qilish qudratiga ham ega. Texnika insonni o‘rab olgan muhitga aylanib bormoqda, tabiatni yaroqsiz, ikkinchi darajali qilib qo‘ydi. Texnikaning cheksiz o‘sishi insoniyat olida katta muammolar tug‘dirdi, dunyoviy fojialarni vujudga keltirdi. Badiiy adabiyotda ham, falsafiy adabiyotlarda ham texnik xukumronlik, texnik totalitarizm davlatini tanqid qilina boshladi. Inson erkinligini va qadr – qiymatini texnikaviylashish asosida cheklash yuz bermoqda. Inson hayotining barcha sohalariga kirib borishi bilan texnika o‘z xukumronligini o‘tkazish, insonning barcha faoliyatiga “bosqinchilik” qilishga o‘xshagan xodisalar ham yuz bermoqda Sodir bo‘layotgan kompyuter inqilobi ham bir qancha ijtimoiy va insoniy muammolarni keltirib chiqarmoqda. Kompyuter inqilobi ijtimoiy strukturani ham o‘zgarishga olib kelmoqda. Hozir rivojlangan mamlakatlarda 70-75 foiz mehnatkashlar axborot va xizmat ko‘rsatish sohasida banddirlar. Jismoniy mehnat bilan shug‘ullanadigan ishchilar tobora kamayib bormoqda. Tadqiqotlarni ko‘rsatishicha kompyuter bilan ko‘p ishlaydigan o‘quvchi va talabalarni psixologiyasi keskin o‘zgaradi. Bularda hayot va o‘lim odamlar va </w:t>
      </w:r>
      <w:r w:rsidRPr="008F3AFD">
        <w:rPr>
          <w:rFonts w:ascii="Times New Roman" w:hAnsi="Times New Roman" w:cs="Times New Roman"/>
          <w:sz w:val="28"/>
          <w:szCs w:val="28"/>
          <w:lang w:val="en-US"/>
        </w:rPr>
        <w:lastRenderedPageBreak/>
        <w:t>hayvonlar xususida, odamlar va kompyuterlarni intellekti haqida boshqacha tasavvurlar hosil bo‘ladi, informatsiya massivini “xazm” qilish bir qancha barobar ortib ketadi.</w:t>
      </w:r>
      <w:r w:rsidR="008F3AFD" w:rsidRPr="008F3AFD">
        <w:rPr>
          <w:rFonts w:ascii="Times New Roman" w:hAnsi="Times New Roman" w:cs="Times New Roman"/>
          <w:sz w:val="28"/>
          <w:szCs w:val="28"/>
          <w:lang w:val="en-US"/>
        </w:rPr>
        <w:t xml:space="preserve"> </w:t>
      </w:r>
      <w:r w:rsidRPr="008F3AFD">
        <w:rPr>
          <w:rFonts w:ascii="Times New Roman" w:hAnsi="Times New Roman" w:cs="Times New Roman"/>
          <w:sz w:val="28"/>
          <w:szCs w:val="28"/>
          <w:lang w:val="en-US"/>
        </w:rPr>
        <w:t>Xulosa qilganda, texnik ravnaq, falsafiy nuqtai nazardan, atrof muhitni halokatli oqibatga olib kelishi bilan birga, inson bunday borliqni qanday qabul qilishi, idrok eta bilishi bilan bog‘liqligini ko‘rsatadi</w:t>
      </w:r>
    </w:p>
    <w:p w14:paraId="5B26F0C7" w14:textId="011206E1" w:rsidR="00860100" w:rsidRPr="008F3AFD" w:rsidRDefault="008F3AFD" w:rsidP="008F3AFD">
      <w:pPr>
        <w:tabs>
          <w:tab w:val="left" w:pos="142"/>
        </w:tabs>
        <w:spacing w:after="0" w:line="360" w:lineRule="auto"/>
        <w:jc w:val="both"/>
        <w:rPr>
          <w:rFonts w:ascii="Times New Roman" w:hAnsi="Times New Roman" w:cs="Times New Roman"/>
          <w:b/>
          <w:bCs/>
          <w:sz w:val="28"/>
          <w:szCs w:val="28"/>
          <w:lang w:val="en-US"/>
        </w:rPr>
      </w:pPr>
      <w:r w:rsidRPr="008F3AFD">
        <w:rPr>
          <w:rFonts w:ascii="Times New Roman" w:hAnsi="Times New Roman" w:cs="Times New Roman"/>
          <w:b/>
          <w:bCs/>
          <w:sz w:val="28"/>
          <w:szCs w:val="28"/>
          <w:lang w:val="en-US"/>
        </w:rPr>
        <w:t xml:space="preserve">              Texnokratik nazariyalar va ularning mohiyati.</w:t>
      </w:r>
      <w:r w:rsidR="00860100" w:rsidRPr="008F3AFD">
        <w:rPr>
          <w:rFonts w:ascii="Times New Roman" w:hAnsi="Times New Roman" w:cs="Times New Roman"/>
          <w:sz w:val="28"/>
          <w:szCs w:val="28"/>
          <w:lang w:val="en-US"/>
        </w:rPr>
        <w:t xml:space="preserve">XX asr o‘rtalarida fan va texnikaning og‘ir kechishi umumiy tus ola boshlagan bir paytda shu jarayon ifodasi sifatida texnokratik (texnika xukumronligi) konsepsiya keng ko‘lamda tarqala boshladi. </w:t>
      </w:r>
      <w:r w:rsidR="00860100" w:rsidRPr="008F3AFD">
        <w:rPr>
          <w:rFonts w:ascii="Times New Roman" w:hAnsi="Times New Roman" w:cs="Times New Roman"/>
          <w:sz w:val="28"/>
          <w:szCs w:val="28"/>
          <w:lang w:val="en-US"/>
        </w:rPr>
        <w:tab/>
        <w:t>“Texnokratiya”ni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birinchi marta T.Veblen o‘zining «Injenerlar va qadriyatlar tizimi” degan asarida qo‘lladi. U “Texnologik determinizmga” e’tiborni qaratgan holda, texnik mutaxassislarni ishlab chiqarish va ijtimoiy taraqqiyotga sodiq xizmat qiluvchilar, deb bilgan. Buning uchun ular birlashib, mamlakat sanoat ishlab chiqarishida muhim boshqaruv lavozimlarni egallash kerakligi e’tirof etilgan. A.Berl, A.Frishlar texnakratiya konsepsiyasini rivojlantirishdi.</w:t>
      </w:r>
      <w:r w:rsidRPr="008F3AFD">
        <w:rPr>
          <w:rFonts w:ascii="Times New Roman" w:hAnsi="Times New Roman" w:cs="Times New Roman"/>
          <w:sz w:val="28"/>
          <w:szCs w:val="28"/>
          <w:lang w:val="en-US"/>
        </w:rPr>
        <w:t xml:space="preserve"> </w:t>
      </w:r>
      <w:r w:rsidR="00860100" w:rsidRPr="008F3AFD">
        <w:rPr>
          <w:rFonts w:ascii="Times New Roman" w:hAnsi="Times New Roman" w:cs="Times New Roman"/>
          <w:sz w:val="28"/>
          <w:szCs w:val="28"/>
          <w:lang w:val="en-US"/>
        </w:rPr>
        <w:t>U. Otborn, S. Cheyz, Angliyada G.Uels va boshqalar tomonidan texnokratik nazariyaga asos solindi va faol targ‘ib qilindi. 30-yillarda AQSh da va Yevropaning bir qancha mamlakatlarida texnokratik nazariya namoyondalarining maxsus jamiyatlari ta’sis etilgan edi. Ular fan va texnika sohasida sodir bo‘lgan buyuk siljishlarni, yangi sanoat tuntarishini texnik inqilob deb sharqlab, bu hodisa XX asr 20 – yillarida jamiyat qiyofasini tubdan o‘zgartirib yubordi, endi jamiyatda olimlar, muxandislar xukumronligi davri boshlanib, ishsizlik, tengsizlik o‘rnini mo‘l-ko‘lchilik va rejali rivojlanish egallaydi, deya targ‘ib qilishga kirishdilar. Bu nazariyaning mohiyati jamiyat ishlab chiqarish munosabatlariga putur yetmasdan, texnika progressi asosida mamlakatlardagi ijtimoiy ziddiyatlarni xal qilish mumkin, deb isbot qilishga urinishdan va texnik taraqqiyot mohiyati va oqibatlarini bo‘rttirib tasvirlashdan iborat. 60-70-yillarda J.Gelbreytning “Yangi industrial jamiyat” kitobida “texnokratiya” tushunchasi rivojlantirilgan. Uning fikricha texnostruktura murakkab qatlamlardan iborat bo‘lib, bir butun texnik tizimni tashkil etadi. J.Gelbreyt jamiyatni</w:t>
      </w:r>
    </w:p>
    <w:p w14:paraId="7FEFF8E7" w14:textId="77777777" w:rsidR="00860100" w:rsidRPr="008F3AFD" w:rsidRDefault="00860100" w:rsidP="008F3AFD">
      <w:pPr>
        <w:spacing w:after="0" w:line="360" w:lineRule="auto"/>
        <w:jc w:val="both"/>
        <w:rPr>
          <w:rFonts w:ascii="Times New Roman" w:hAnsi="Times New Roman" w:cs="Times New Roman"/>
          <w:sz w:val="28"/>
          <w:szCs w:val="28"/>
          <w:lang w:val="en-US"/>
        </w:rPr>
      </w:pPr>
      <w:r w:rsidRPr="008F3AFD">
        <w:rPr>
          <w:rFonts w:ascii="Times New Roman" w:hAnsi="Times New Roman" w:cs="Times New Roman"/>
          <w:sz w:val="28"/>
          <w:szCs w:val="28"/>
          <w:lang w:val="en-US"/>
        </w:rPr>
        <w:t xml:space="preserve">pastdan yuqoriga qarab bir –biriga bo‘ysinuvchi texnik tizim, kollektiv aql, kollektiv xal qilishni vujudga keltiradi deb xisoblaydi.Uning xulosalariga ko‘ra industrial </w:t>
      </w:r>
      <w:r w:rsidRPr="008F3AFD">
        <w:rPr>
          <w:rFonts w:ascii="Times New Roman" w:hAnsi="Times New Roman" w:cs="Times New Roman"/>
          <w:sz w:val="28"/>
          <w:szCs w:val="28"/>
          <w:lang w:val="en-US"/>
        </w:rPr>
        <w:lastRenderedPageBreak/>
        <w:t>jamiyat tarakqiy etishi rivojlanishi bilan “texnostruktura” iqtisodning rivojlanishi va jamiyatni boshqarishda xal qiluvchi ahamiyatga ega bo‘lib boradi. Shuning uchun deydi u, jamiyatning siyosiy hokimiyati texnika mutaxassislari qo‘lida to‘planishi kerak, jamiyatni boshqarish esa ilmiy – texnik bilimga bog‘liq bo‘ladi.</w:t>
      </w:r>
    </w:p>
    <w:p w14:paraId="342CA45D" w14:textId="77777777" w:rsidR="00860100" w:rsidRPr="008F3AFD" w:rsidRDefault="00860100" w:rsidP="008F3AFD">
      <w:pPr>
        <w:spacing w:after="0" w:line="240" w:lineRule="auto"/>
        <w:jc w:val="both"/>
        <w:rPr>
          <w:rFonts w:ascii="Times New Roman" w:hAnsi="Times New Roman" w:cs="Times New Roman"/>
          <w:sz w:val="28"/>
          <w:szCs w:val="28"/>
          <w:lang w:val="en-US"/>
        </w:rPr>
      </w:pPr>
    </w:p>
    <w:p w14:paraId="184E9831" w14:textId="77777777" w:rsidR="008F3AFD" w:rsidRPr="008F3AFD" w:rsidRDefault="008F3AFD">
      <w:pPr>
        <w:spacing w:after="0" w:line="240" w:lineRule="auto"/>
        <w:jc w:val="both"/>
        <w:rPr>
          <w:rFonts w:ascii="Times New Roman" w:hAnsi="Times New Roman" w:cs="Times New Roman"/>
          <w:sz w:val="28"/>
          <w:szCs w:val="28"/>
          <w:lang w:val="en-US"/>
        </w:rPr>
      </w:pPr>
    </w:p>
    <w:sectPr w:rsidR="008F3AFD" w:rsidRPr="008F3A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E311E"/>
    <w:multiLevelType w:val="hybridMultilevel"/>
    <w:tmpl w:val="01D0D438"/>
    <w:lvl w:ilvl="0" w:tplc="1298BF3C">
      <w:start w:val="1"/>
      <w:numFmt w:val="decimal"/>
      <w:lvlText w:val="%1."/>
      <w:lvlJc w:val="left"/>
      <w:pPr>
        <w:tabs>
          <w:tab w:val="num" w:pos="720"/>
        </w:tabs>
        <w:ind w:left="720" w:hanging="360"/>
      </w:pPr>
    </w:lvl>
    <w:lvl w:ilvl="1" w:tplc="027CB4A4" w:tentative="1">
      <w:start w:val="1"/>
      <w:numFmt w:val="decimal"/>
      <w:lvlText w:val="%2."/>
      <w:lvlJc w:val="left"/>
      <w:pPr>
        <w:tabs>
          <w:tab w:val="num" w:pos="1440"/>
        </w:tabs>
        <w:ind w:left="1440" w:hanging="360"/>
      </w:pPr>
    </w:lvl>
    <w:lvl w:ilvl="2" w:tplc="963C033E" w:tentative="1">
      <w:start w:val="1"/>
      <w:numFmt w:val="decimal"/>
      <w:lvlText w:val="%3."/>
      <w:lvlJc w:val="left"/>
      <w:pPr>
        <w:tabs>
          <w:tab w:val="num" w:pos="2160"/>
        </w:tabs>
        <w:ind w:left="2160" w:hanging="360"/>
      </w:pPr>
    </w:lvl>
    <w:lvl w:ilvl="3" w:tplc="9DF2DBCC" w:tentative="1">
      <w:start w:val="1"/>
      <w:numFmt w:val="decimal"/>
      <w:lvlText w:val="%4."/>
      <w:lvlJc w:val="left"/>
      <w:pPr>
        <w:tabs>
          <w:tab w:val="num" w:pos="2880"/>
        </w:tabs>
        <w:ind w:left="2880" w:hanging="360"/>
      </w:pPr>
    </w:lvl>
    <w:lvl w:ilvl="4" w:tplc="D696C18E" w:tentative="1">
      <w:start w:val="1"/>
      <w:numFmt w:val="decimal"/>
      <w:lvlText w:val="%5."/>
      <w:lvlJc w:val="left"/>
      <w:pPr>
        <w:tabs>
          <w:tab w:val="num" w:pos="3600"/>
        </w:tabs>
        <w:ind w:left="3600" w:hanging="360"/>
      </w:pPr>
    </w:lvl>
    <w:lvl w:ilvl="5" w:tplc="F08AA132" w:tentative="1">
      <w:start w:val="1"/>
      <w:numFmt w:val="decimal"/>
      <w:lvlText w:val="%6."/>
      <w:lvlJc w:val="left"/>
      <w:pPr>
        <w:tabs>
          <w:tab w:val="num" w:pos="4320"/>
        </w:tabs>
        <w:ind w:left="4320" w:hanging="360"/>
      </w:pPr>
    </w:lvl>
    <w:lvl w:ilvl="6" w:tplc="A2BE0034" w:tentative="1">
      <w:start w:val="1"/>
      <w:numFmt w:val="decimal"/>
      <w:lvlText w:val="%7."/>
      <w:lvlJc w:val="left"/>
      <w:pPr>
        <w:tabs>
          <w:tab w:val="num" w:pos="5040"/>
        </w:tabs>
        <w:ind w:left="5040" w:hanging="360"/>
      </w:pPr>
    </w:lvl>
    <w:lvl w:ilvl="7" w:tplc="1C02D5E8" w:tentative="1">
      <w:start w:val="1"/>
      <w:numFmt w:val="decimal"/>
      <w:lvlText w:val="%8."/>
      <w:lvlJc w:val="left"/>
      <w:pPr>
        <w:tabs>
          <w:tab w:val="num" w:pos="5760"/>
        </w:tabs>
        <w:ind w:left="5760" w:hanging="360"/>
      </w:pPr>
    </w:lvl>
    <w:lvl w:ilvl="8" w:tplc="CDD4EA52" w:tentative="1">
      <w:start w:val="1"/>
      <w:numFmt w:val="decimal"/>
      <w:lvlText w:val="%9."/>
      <w:lvlJc w:val="left"/>
      <w:pPr>
        <w:tabs>
          <w:tab w:val="num" w:pos="6480"/>
        </w:tabs>
        <w:ind w:left="6480" w:hanging="360"/>
      </w:pPr>
    </w:lvl>
  </w:abstractNum>
  <w:abstractNum w:abstractNumId="1" w15:restartNumberingAfterBreak="0">
    <w:nsid w:val="4C2858D4"/>
    <w:multiLevelType w:val="hybridMultilevel"/>
    <w:tmpl w:val="01D0D438"/>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59E"/>
    <w:rsid w:val="0001030C"/>
    <w:rsid w:val="000F32DA"/>
    <w:rsid w:val="00415646"/>
    <w:rsid w:val="00860100"/>
    <w:rsid w:val="008F3AFD"/>
    <w:rsid w:val="00B3259E"/>
    <w:rsid w:val="00C00448"/>
    <w:rsid w:val="00CE5708"/>
    <w:rsid w:val="00F33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25DE"/>
  <w15:chartTrackingRefBased/>
  <w15:docId w15:val="{7A493FB7-EE4A-44EA-8482-D79E6B59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32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93870">
      <w:bodyDiv w:val="1"/>
      <w:marLeft w:val="0"/>
      <w:marRight w:val="0"/>
      <w:marTop w:val="0"/>
      <w:marBottom w:val="0"/>
      <w:divBdr>
        <w:top w:val="none" w:sz="0" w:space="0" w:color="auto"/>
        <w:left w:val="none" w:sz="0" w:space="0" w:color="auto"/>
        <w:bottom w:val="none" w:sz="0" w:space="0" w:color="auto"/>
        <w:right w:val="none" w:sz="0" w:space="0" w:color="auto"/>
      </w:divBdr>
    </w:div>
    <w:div w:id="405225660">
      <w:bodyDiv w:val="1"/>
      <w:marLeft w:val="0"/>
      <w:marRight w:val="0"/>
      <w:marTop w:val="0"/>
      <w:marBottom w:val="0"/>
      <w:divBdr>
        <w:top w:val="none" w:sz="0" w:space="0" w:color="auto"/>
        <w:left w:val="none" w:sz="0" w:space="0" w:color="auto"/>
        <w:bottom w:val="none" w:sz="0" w:space="0" w:color="auto"/>
        <w:right w:val="none" w:sz="0" w:space="0" w:color="auto"/>
      </w:divBdr>
    </w:div>
    <w:div w:id="540483892">
      <w:bodyDiv w:val="1"/>
      <w:marLeft w:val="0"/>
      <w:marRight w:val="0"/>
      <w:marTop w:val="0"/>
      <w:marBottom w:val="0"/>
      <w:divBdr>
        <w:top w:val="none" w:sz="0" w:space="0" w:color="auto"/>
        <w:left w:val="none" w:sz="0" w:space="0" w:color="auto"/>
        <w:bottom w:val="none" w:sz="0" w:space="0" w:color="auto"/>
        <w:right w:val="none" w:sz="0" w:space="0" w:color="auto"/>
      </w:divBdr>
    </w:div>
    <w:div w:id="861936755">
      <w:bodyDiv w:val="1"/>
      <w:marLeft w:val="0"/>
      <w:marRight w:val="0"/>
      <w:marTop w:val="0"/>
      <w:marBottom w:val="0"/>
      <w:divBdr>
        <w:top w:val="none" w:sz="0" w:space="0" w:color="auto"/>
        <w:left w:val="none" w:sz="0" w:space="0" w:color="auto"/>
        <w:bottom w:val="none" w:sz="0" w:space="0" w:color="auto"/>
        <w:right w:val="none" w:sz="0" w:space="0" w:color="auto"/>
      </w:divBdr>
    </w:div>
    <w:div w:id="1337461415">
      <w:bodyDiv w:val="1"/>
      <w:marLeft w:val="0"/>
      <w:marRight w:val="0"/>
      <w:marTop w:val="0"/>
      <w:marBottom w:val="0"/>
      <w:divBdr>
        <w:top w:val="none" w:sz="0" w:space="0" w:color="auto"/>
        <w:left w:val="none" w:sz="0" w:space="0" w:color="auto"/>
        <w:bottom w:val="none" w:sz="0" w:space="0" w:color="auto"/>
        <w:right w:val="none" w:sz="0" w:space="0" w:color="auto"/>
      </w:divBdr>
    </w:div>
    <w:div w:id="1409571050">
      <w:bodyDiv w:val="1"/>
      <w:marLeft w:val="0"/>
      <w:marRight w:val="0"/>
      <w:marTop w:val="0"/>
      <w:marBottom w:val="0"/>
      <w:divBdr>
        <w:top w:val="none" w:sz="0" w:space="0" w:color="auto"/>
        <w:left w:val="none" w:sz="0" w:space="0" w:color="auto"/>
        <w:bottom w:val="none" w:sz="0" w:space="0" w:color="auto"/>
        <w:right w:val="none" w:sz="0" w:space="0" w:color="auto"/>
      </w:divBdr>
    </w:div>
    <w:div w:id="1488013635">
      <w:bodyDiv w:val="1"/>
      <w:marLeft w:val="0"/>
      <w:marRight w:val="0"/>
      <w:marTop w:val="0"/>
      <w:marBottom w:val="0"/>
      <w:divBdr>
        <w:top w:val="none" w:sz="0" w:space="0" w:color="auto"/>
        <w:left w:val="none" w:sz="0" w:space="0" w:color="auto"/>
        <w:bottom w:val="none" w:sz="0" w:space="0" w:color="auto"/>
        <w:right w:val="none" w:sz="0" w:space="0" w:color="auto"/>
      </w:divBdr>
    </w:div>
    <w:div w:id="1583561105">
      <w:bodyDiv w:val="1"/>
      <w:marLeft w:val="0"/>
      <w:marRight w:val="0"/>
      <w:marTop w:val="0"/>
      <w:marBottom w:val="0"/>
      <w:divBdr>
        <w:top w:val="none" w:sz="0" w:space="0" w:color="auto"/>
        <w:left w:val="none" w:sz="0" w:space="0" w:color="auto"/>
        <w:bottom w:val="none" w:sz="0" w:space="0" w:color="auto"/>
        <w:right w:val="none" w:sz="0" w:space="0" w:color="auto"/>
      </w:divBdr>
    </w:div>
    <w:div w:id="1590649821">
      <w:bodyDiv w:val="1"/>
      <w:marLeft w:val="0"/>
      <w:marRight w:val="0"/>
      <w:marTop w:val="0"/>
      <w:marBottom w:val="0"/>
      <w:divBdr>
        <w:top w:val="none" w:sz="0" w:space="0" w:color="auto"/>
        <w:left w:val="none" w:sz="0" w:space="0" w:color="auto"/>
        <w:bottom w:val="none" w:sz="0" w:space="0" w:color="auto"/>
        <w:right w:val="none" w:sz="0" w:space="0" w:color="auto"/>
      </w:divBdr>
    </w:div>
    <w:div w:id="1894079073">
      <w:bodyDiv w:val="1"/>
      <w:marLeft w:val="0"/>
      <w:marRight w:val="0"/>
      <w:marTop w:val="0"/>
      <w:marBottom w:val="0"/>
      <w:divBdr>
        <w:top w:val="none" w:sz="0" w:space="0" w:color="auto"/>
        <w:left w:val="none" w:sz="0" w:space="0" w:color="auto"/>
        <w:bottom w:val="none" w:sz="0" w:space="0" w:color="auto"/>
        <w:right w:val="none" w:sz="0" w:space="0" w:color="auto"/>
      </w:divBdr>
    </w:div>
    <w:div w:id="2092501569">
      <w:bodyDiv w:val="1"/>
      <w:marLeft w:val="0"/>
      <w:marRight w:val="0"/>
      <w:marTop w:val="0"/>
      <w:marBottom w:val="0"/>
      <w:divBdr>
        <w:top w:val="none" w:sz="0" w:space="0" w:color="auto"/>
        <w:left w:val="none" w:sz="0" w:space="0" w:color="auto"/>
        <w:bottom w:val="none" w:sz="0" w:space="0" w:color="auto"/>
        <w:right w:val="none" w:sz="0" w:space="0" w:color="auto"/>
      </w:divBdr>
    </w:div>
    <w:div w:id="2125033864">
      <w:bodyDiv w:val="1"/>
      <w:marLeft w:val="0"/>
      <w:marRight w:val="0"/>
      <w:marTop w:val="0"/>
      <w:marBottom w:val="0"/>
      <w:divBdr>
        <w:top w:val="none" w:sz="0" w:space="0" w:color="auto"/>
        <w:left w:val="none" w:sz="0" w:space="0" w:color="auto"/>
        <w:bottom w:val="none" w:sz="0" w:space="0" w:color="auto"/>
        <w:right w:val="none" w:sz="0" w:space="0" w:color="auto"/>
      </w:divBdr>
      <w:divsChild>
        <w:div w:id="1687488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10</Pages>
  <Words>3122</Words>
  <Characters>17797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Nig'monxo'ja Najimov</cp:lastModifiedBy>
  <cp:revision>7</cp:revision>
  <cp:lastPrinted>2021-11-16T05:00:00Z</cp:lastPrinted>
  <dcterms:created xsi:type="dcterms:W3CDTF">2021-11-09T11:27:00Z</dcterms:created>
  <dcterms:modified xsi:type="dcterms:W3CDTF">2024-04-12T16:17:00Z</dcterms:modified>
</cp:coreProperties>
</file>